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MONTH-TO-MONTH LEASE </w:t>
      </w:r>
      <w:r>
        <w:rPr>
          <w:spacing w:val="-2"/>
        </w:rPr>
        <w:t>AGREEMENT</w:t>
      </w:r>
    </w:p>
    <w:p>
      <w:pPr>
        <w:pStyle w:val="BodyText"/>
        <w:spacing w:before="1"/>
        <w:ind w:left="0"/>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268" w:right="0" w:firstLine="0"/>
        <w:jc w:val="left"/>
        <w:rPr>
          <w:sz w:val="16"/>
        </w:rPr>
      </w:pPr>
      <w:r>
        <w:rPr>
          <w:sz w:val="16"/>
        </w:rPr>
        <w:t>A residential tenancy agreement governed by Fla. Stat. § 83, Part II | Termination: 30 days' notice required (HB 1417, eff. Jan. 1, </w:t>
      </w:r>
      <w:r>
        <w:rPr>
          <w:spacing w:val="-2"/>
          <w:sz w:val="16"/>
        </w:rPr>
        <w:t>2024)</w:t>
      </w:r>
    </w:p>
    <w:p>
      <w:pPr>
        <w:pStyle w:val="BodyText"/>
        <w:ind w:left="0"/>
        <w:rPr>
          <w:sz w:val="16"/>
        </w:rPr>
      </w:pPr>
    </w:p>
    <w:p>
      <w:pPr>
        <w:pStyle w:val="BodyText"/>
        <w:spacing w:before="110"/>
        <w:ind w:left="0"/>
        <w:rPr>
          <w:sz w:val="16"/>
        </w:rPr>
      </w:pPr>
    </w:p>
    <w:p>
      <w:pPr>
        <w:pStyle w:val="Heading1"/>
        <w:numPr>
          <w:ilvl w:val="0"/>
          <w:numId w:val="1"/>
        </w:numPr>
        <w:tabs>
          <w:tab w:pos="582" w:val="left" w:leader="none"/>
        </w:tabs>
        <w:spacing w:line="240" w:lineRule="auto" w:before="1" w:after="0"/>
        <w:ind w:left="582" w:right="0" w:hanging="222"/>
        <w:jc w:val="left"/>
      </w:pPr>
      <w:r>
        <w:rPr/>
        <w:t>THE </w:t>
      </w:r>
      <w:r>
        <w:rPr>
          <w:spacing w:val="-2"/>
        </w:rPr>
        <w:t>PARTIES</w:t>
      </w:r>
    </w:p>
    <w:p>
      <w:pPr>
        <w:pStyle w:val="BodyText"/>
        <w:spacing w:line="324" w:lineRule="auto" w:before="68"/>
        <w:ind w:right="433"/>
      </w:pPr>
      <w:r>
        <w:rPr/>
        <w:t>This</w:t>
      </w:r>
      <w:r>
        <w:rPr>
          <w:spacing w:val="-3"/>
        </w:rPr>
        <w:t> </w:t>
      </w:r>
      <w:r>
        <w:rPr/>
        <w:t>Florida</w:t>
      </w:r>
      <w:r>
        <w:rPr>
          <w:spacing w:val="-3"/>
        </w:rPr>
        <w:t> </w:t>
      </w:r>
      <w:r>
        <w:rPr/>
        <w:t>Month-to-Month</w:t>
      </w:r>
      <w:r>
        <w:rPr>
          <w:spacing w:val="-3"/>
        </w:rPr>
        <w:t> </w:t>
      </w:r>
      <w:r>
        <w:rPr/>
        <w:t>Lease</w:t>
      </w:r>
      <w:r>
        <w:rPr>
          <w:spacing w:val="-3"/>
        </w:rPr>
        <w:t> </w:t>
      </w:r>
      <w:r>
        <w:rPr/>
        <w:t>Agreement</w:t>
      </w:r>
      <w:r>
        <w:rPr>
          <w:spacing w:val="-3"/>
        </w:rPr>
        <w:t> </w:t>
      </w:r>
      <w:r>
        <w:rPr/>
        <w:t>(the</w:t>
      </w:r>
      <w:r>
        <w:rPr>
          <w:spacing w:val="-3"/>
        </w:rPr>
        <w:t> </w:t>
      </w:r>
      <w:r>
        <w:rPr/>
        <w:t>"Agreement")</w:t>
      </w:r>
      <w:r>
        <w:rPr>
          <w:spacing w:val="-3"/>
        </w:rPr>
        <w:t> </w:t>
      </w:r>
      <w:r>
        <w:rPr/>
        <w:t>is</w:t>
      </w:r>
      <w:r>
        <w:rPr>
          <w:spacing w:val="-3"/>
        </w:rPr>
        <w:t> </w:t>
      </w:r>
      <w:r>
        <w:rPr/>
        <w:t>entered</w:t>
      </w:r>
      <w:r>
        <w:rPr>
          <w:spacing w:val="-3"/>
        </w:rPr>
        <w:t> </w:t>
      </w:r>
      <w:r>
        <w:rPr/>
        <w:t>into</w:t>
      </w:r>
      <w:r>
        <w:rPr>
          <w:spacing w:val="-3"/>
        </w:rPr>
        <w:t> </w:t>
      </w:r>
      <w:r>
        <w:rPr/>
        <w:t>on</w:t>
      </w:r>
      <w:r>
        <w:rPr>
          <w:spacing w:val="-3"/>
        </w:rPr>
        <w:t> </w:t>
      </w:r>
      <w:r>
        <w:rPr/>
        <w:t>the</w:t>
      </w:r>
      <w:r>
        <w:rPr>
          <w:spacing w:val="-3"/>
        </w:rPr>
        <w:t> </w:t>
      </w:r>
      <w:r>
        <w:rPr/>
        <w:t>date</w:t>
      </w:r>
      <w:r>
        <w:rPr>
          <w:spacing w:val="-3"/>
        </w:rPr>
        <w:t> </w:t>
      </w:r>
      <w:r>
        <w:rPr/>
        <w:t>last</w:t>
      </w:r>
      <w:r>
        <w:rPr>
          <w:spacing w:val="-3"/>
        </w:rPr>
        <w:t> </w:t>
      </w:r>
      <w:r>
        <w:rPr/>
        <w:t>signed</w:t>
      </w:r>
      <w:r>
        <w:rPr>
          <w:spacing w:val="-3"/>
        </w:rPr>
        <w:t> </w:t>
      </w:r>
      <w:r>
        <w:rPr/>
        <w:t>below,</w:t>
      </w:r>
      <w:r>
        <w:rPr>
          <w:spacing w:val="-3"/>
        </w:rPr>
        <w:t> </w:t>
      </w:r>
      <w:r>
        <w:rPr/>
        <w:t>by and between:</w:t>
      </w:r>
    </w:p>
    <w:p>
      <w:pPr>
        <w:pStyle w:val="BodyText"/>
        <w:spacing w:before="82"/>
      </w:pPr>
      <w:r>
        <w:rPr/>
        <mc:AlternateContent>
          <mc:Choice Requires="wps">
            <w:drawing>
              <wp:anchor distT="0" distB="0" distL="0" distR="0" allowOverlap="1" layoutInCell="1" locked="0" behindDoc="0" simplePos="0" relativeHeight="15729152">
                <wp:simplePos x="0" y="0"/>
                <wp:positionH relativeFrom="page">
                  <wp:posOffset>1835429</wp:posOffset>
                </wp:positionH>
                <wp:positionV relativeFrom="paragraph">
                  <wp:posOffset>190953</wp:posOffset>
                </wp:positionV>
                <wp:extent cx="3416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4.522003pt;margin-top:15.035693pt;width:269pt;height:13pt;mso-position-horizontal-relative:page;mso-position-vertical-relative:paragraph;z-index:15729152" id="docshape3" filled="false" stroked="true" strokeweight="1pt" strokecolor="#000000">
                <v:stroke dashstyle="solid"/>
                <w10:wrap type="none"/>
              </v:rect>
            </w:pict>
          </mc:Fallback>
        </mc:AlternateContent>
      </w:r>
      <w:r>
        <w:rPr>
          <w:spacing w:val="-2"/>
        </w:rPr>
        <w:t>LANDLORD:</w:t>
      </w:r>
    </w:p>
    <w:p>
      <w:pPr>
        <w:pStyle w:val="BodyText"/>
        <w:spacing w:before="73"/>
      </w:pPr>
      <w:r>
        <w:rPr/>
        <w:t>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29664">
                <wp:simplePos x="0" y="0"/>
                <wp:positionH relativeFrom="page">
                  <wp:posOffset>1816341</wp:posOffset>
                </wp:positionH>
                <wp:positionV relativeFrom="paragraph">
                  <wp:posOffset>83660</wp:posOffset>
                </wp:positionV>
                <wp:extent cx="3797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018997pt;margin-top:6.587451pt;width:299pt;height:13pt;mso-position-horizontal-relative:page;mso-position-vertical-relative:paragraph;z-index:15729664" id="docshape4" filled="false" stroked="true" strokeweight="1pt" strokecolor="#000000">
                <v:stroke dashstyle="solid"/>
                <w10:wrap type="none"/>
              </v:rect>
            </w:pict>
          </mc:Fallback>
        </mc:AlternateContent>
      </w:r>
      <w:r>
        <w:rPr/>
        <w:t>Mailing </w:t>
      </w:r>
      <w:r>
        <w:rPr>
          <w:spacing w:val="-2"/>
        </w:rPr>
        <w:t>Address:</w:t>
      </w:r>
    </w:p>
    <w:p>
      <w:pPr>
        <w:pStyle w:val="BodyText"/>
        <w:tabs>
          <w:tab w:pos="4010" w:val="left" w:leader="none"/>
        </w:tabs>
        <w:spacing w:before="193"/>
      </w:pPr>
      <w:r>
        <w:rPr/>
        <mc:AlternateContent>
          <mc:Choice Requires="wps">
            <w:drawing>
              <wp:anchor distT="0" distB="0" distL="0" distR="0" allowOverlap="1" layoutInCell="1" locked="0" behindDoc="1" simplePos="0" relativeHeight="487235072">
                <wp:simplePos x="0" y="0"/>
                <wp:positionH relativeFrom="page">
                  <wp:posOffset>1333766</wp:posOffset>
                </wp:positionH>
                <wp:positionV relativeFrom="paragraph">
                  <wp:posOffset>83671</wp:posOffset>
                </wp:positionV>
                <wp:extent cx="1765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58833pt;width:138.999992pt;height:13pt;mso-position-horizontal-relative:page;mso-position-vertical-relative:paragraph;z-index:-16081408" id="docshape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3607092</wp:posOffset>
                </wp:positionH>
                <wp:positionV relativeFrom="paragraph">
                  <wp:posOffset>83671</wp:posOffset>
                </wp:positionV>
                <wp:extent cx="2400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58833pt;width:189pt;height:13pt;mso-position-horizontal-relative:page;mso-position-vertical-relative:paragraph;z-index:15730688" id="docshape6" filled="false" stroked="true" strokeweight="1pt" strokecolor="#000000">
                <v:stroke dashstyle="solid"/>
                <w10:wrap type="none"/>
              </v:rect>
            </w:pict>
          </mc:Fallback>
        </mc:AlternateContent>
      </w:r>
      <w:r>
        <w:rPr>
          <w:spacing w:val="-2"/>
        </w:rPr>
        <w:t>Phone:</w:t>
      </w:r>
      <w:r>
        <w:rPr/>
        <w:tab/>
      </w:r>
      <w:r>
        <w:rPr>
          <w:spacing w:val="-2"/>
        </w:rPr>
        <w:t>Email:</w:t>
      </w:r>
    </w:p>
    <w:p>
      <w:pPr>
        <w:pStyle w:val="BodyText"/>
        <w:spacing w:before="65"/>
        <w:ind w:left="0"/>
      </w:pPr>
    </w:p>
    <w:p>
      <w:pPr>
        <w:pStyle w:val="BodyText"/>
        <w:spacing w:before="1"/>
      </w:pPr>
      <w:r>
        <w:rPr/>
        <mc:AlternateContent>
          <mc:Choice Requires="wps">
            <w:drawing>
              <wp:anchor distT="0" distB="0" distL="0" distR="0" allowOverlap="1" layoutInCell="1" locked="0" behindDoc="0" simplePos="0" relativeHeight="15731200">
                <wp:simplePos x="0" y="0"/>
                <wp:positionH relativeFrom="page">
                  <wp:posOffset>2318346</wp:posOffset>
                </wp:positionH>
                <wp:positionV relativeFrom="paragraph">
                  <wp:posOffset>139574</wp:posOffset>
                </wp:positionV>
                <wp:extent cx="3289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546997pt;margin-top:10.990088pt;width:259pt;height:13pt;mso-position-horizontal-relative:page;mso-position-vertical-relative:paragraph;z-index:15731200" id="docshape7" filled="false" stroked="true" strokeweight="1pt" strokecolor="#000000">
                <v:stroke dashstyle="solid"/>
                <w10:wrap type="none"/>
              </v:rect>
            </w:pict>
          </mc:Fallback>
        </mc:AlternateContent>
      </w:r>
      <w:r>
        <w:rPr>
          <w:spacing w:val="-2"/>
        </w:rPr>
        <w:t>TENANT(S):</w:t>
      </w:r>
    </w:p>
    <w:p>
      <w:pPr>
        <w:pStyle w:val="BodyText"/>
        <w:spacing w:before="73"/>
      </w:pPr>
      <w:r>
        <w:rPr/>
        <w:t>Tenant 1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2699423</wp:posOffset>
                </wp:positionH>
                <wp:positionV relativeFrom="paragraph">
                  <wp:posOffset>83716</wp:posOffset>
                </wp:positionV>
                <wp:extent cx="2781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552994pt;margin-top:6.591846pt;width:219.000026pt;height:13pt;mso-position-horizontal-relative:page;mso-position-vertical-relative:paragraph;z-index:15731712" id="docshape8" filled="false" stroked="true" strokeweight="1.0pt" strokecolor="#000000">
                <v:stroke dashstyle="solid"/>
                <w10:wrap type="none"/>
              </v:rect>
            </w:pict>
          </mc:Fallback>
        </mc:AlternateContent>
      </w:r>
      <w:r>
        <w:rPr/>
        <w:t>Tenant 2 Full Legal Name (if </w:t>
      </w:r>
      <w:r>
        <w:rPr>
          <w:spacing w:val="-2"/>
        </w:rPr>
        <w:t>any):</w:t>
      </w:r>
    </w:p>
    <w:p>
      <w:pPr>
        <w:pStyle w:val="BodyText"/>
        <w:spacing w:before="193"/>
      </w:pPr>
      <w:r>
        <w:rPr/>
        <mc:AlternateContent>
          <mc:Choice Requires="wps">
            <w:drawing>
              <wp:anchor distT="0" distB="0" distL="0" distR="0" allowOverlap="1" layoutInCell="1" locked="0" behindDoc="0" simplePos="0" relativeHeight="15732224">
                <wp:simplePos x="0" y="0"/>
                <wp:positionH relativeFrom="page">
                  <wp:posOffset>2699423</wp:posOffset>
                </wp:positionH>
                <wp:positionV relativeFrom="paragraph">
                  <wp:posOffset>83727</wp:posOffset>
                </wp:positionV>
                <wp:extent cx="2781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552994pt;margin-top:6.592725pt;width:219.000026pt;height:13pt;mso-position-horizontal-relative:page;mso-position-vertical-relative:paragraph;z-index:15732224" id="docshape9" filled="false" stroked="true" strokeweight="1.0pt" strokecolor="#000000">
                <v:stroke dashstyle="solid"/>
                <w10:wrap type="none"/>
              </v:rect>
            </w:pict>
          </mc:Fallback>
        </mc:AlternateContent>
      </w:r>
      <w:r>
        <w:rPr/>
        <w:t>Tenant 3 Full Legal Name (if </w:t>
      </w:r>
      <w:r>
        <w:rPr>
          <w:spacing w:val="-2"/>
        </w:rPr>
        <w:t>any):</w:t>
      </w:r>
    </w:p>
    <w:p>
      <w:pPr>
        <w:pStyle w:val="BodyText"/>
        <w:spacing w:before="193"/>
      </w:pPr>
      <w:r>
        <w:rPr/>
        <mc:AlternateContent>
          <mc:Choice Requires="wps">
            <w:drawing>
              <wp:anchor distT="0" distB="0" distL="0" distR="0" allowOverlap="1" layoutInCell="1" locked="0" behindDoc="0" simplePos="0" relativeHeight="15732736">
                <wp:simplePos x="0" y="0"/>
                <wp:positionH relativeFrom="page">
                  <wp:posOffset>2699423</wp:posOffset>
                </wp:positionH>
                <wp:positionV relativeFrom="paragraph">
                  <wp:posOffset>83738</wp:posOffset>
                </wp:positionV>
                <wp:extent cx="2781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2.552994pt;margin-top:6.593604pt;width:219.000026pt;height:13pt;mso-position-horizontal-relative:page;mso-position-vertical-relative:paragraph;z-index:15732736" id="docshape10" filled="false" stroked="true" strokeweight="1.0pt" strokecolor="#000000">
                <v:stroke dashstyle="solid"/>
                <w10:wrap type="none"/>
              </v:rect>
            </w:pict>
          </mc:Fallback>
        </mc:AlternateContent>
      </w:r>
      <w:r>
        <w:rPr/>
        <w:t>Tenant 4 Full Legal Name (if </w:t>
      </w:r>
      <w:r>
        <w:rPr>
          <w:spacing w:val="-2"/>
        </w:rPr>
        <w:t>any):</w:t>
      </w:r>
    </w:p>
    <w:p>
      <w:pPr>
        <w:pStyle w:val="BodyText"/>
        <w:spacing w:before="66"/>
        <w:ind w:left="0"/>
      </w:pPr>
    </w:p>
    <w:p>
      <w:pPr>
        <w:pStyle w:val="BodyText"/>
        <w:spacing w:line="324" w:lineRule="auto"/>
        <w:ind w:right="433"/>
      </w:pPr>
      <w:r>
        <w:rPr/>
        <w:t>The</w:t>
      </w:r>
      <w:r>
        <w:rPr>
          <w:spacing w:val="-3"/>
        </w:rPr>
        <w:t> </w:t>
      </w:r>
      <w:r>
        <w:rPr/>
        <w:t>Landlord</w:t>
      </w:r>
      <w:r>
        <w:rPr>
          <w:spacing w:val="-3"/>
        </w:rPr>
        <w:t> </w:t>
      </w:r>
      <w:r>
        <w:rPr/>
        <w:t>and</w:t>
      </w:r>
      <w:r>
        <w:rPr>
          <w:spacing w:val="-3"/>
        </w:rPr>
        <w:t> </w:t>
      </w:r>
      <w:r>
        <w:rPr/>
        <w:t>each</w:t>
      </w:r>
      <w:r>
        <w:rPr>
          <w:spacing w:val="-3"/>
        </w:rPr>
        <w:t> </w:t>
      </w:r>
      <w:r>
        <w:rPr/>
        <w:t>Tenant</w:t>
      </w:r>
      <w:r>
        <w:rPr>
          <w:spacing w:val="-3"/>
        </w:rPr>
        <w:t> </w:t>
      </w:r>
      <w:r>
        <w:rPr/>
        <w:t>are</w:t>
      </w:r>
      <w:r>
        <w:rPr>
          <w:spacing w:val="-3"/>
        </w:rPr>
        <w:t> </w:t>
      </w:r>
      <w:r>
        <w:rPr/>
        <w:t>each</w:t>
      </w:r>
      <w:r>
        <w:rPr>
          <w:spacing w:val="-3"/>
        </w:rPr>
        <w:t> </w:t>
      </w:r>
      <w:r>
        <w:rPr/>
        <w:t>a</w:t>
      </w:r>
      <w:r>
        <w:rPr>
          <w:spacing w:val="-3"/>
        </w:rPr>
        <w:t> </w:t>
      </w:r>
      <w:r>
        <w:rPr/>
        <w:t>"Party"</w:t>
      </w:r>
      <w:r>
        <w:rPr>
          <w:spacing w:val="-3"/>
        </w:rPr>
        <w:t> </w:t>
      </w:r>
      <w:r>
        <w:rPr/>
        <w:t>and</w:t>
      </w:r>
      <w:r>
        <w:rPr>
          <w:spacing w:val="-3"/>
        </w:rPr>
        <w:t> </w:t>
      </w:r>
      <w:r>
        <w:rPr/>
        <w:t>collectively</w:t>
      </w:r>
      <w:r>
        <w:rPr>
          <w:spacing w:val="-3"/>
        </w:rPr>
        <w:t> </w:t>
      </w:r>
      <w:r>
        <w:rPr/>
        <w:t>the</w:t>
      </w:r>
      <w:r>
        <w:rPr>
          <w:spacing w:val="-3"/>
        </w:rPr>
        <w:t> </w:t>
      </w:r>
      <w:r>
        <w:rPr/>
        <w:t>"Parties."</w:t>
      </w:r>
      <w:r>
        <w:rPr>
          <w:spacing w:val="-3"/>
        </w:rPr>
        <w:t> </w:t>
      </w:r>
      <w:r>
        <w:rPr/>
        <w:t>The</w:t>
      </w:r>
      <w:r>
        <w:rPr>
          <w:spacing w:val="-3"/>
        </w:rPr>
        <w:t> </w:t>
      </w:r>
      <w:r>
        <w:rPr/>
        <w:t>Tenant(s)</w:t>
      </w:r>
      <w:r>
        <w:rPr>
          <w:spacing w:val="-3"/>
        </w:rPr>
        <w:t> </w:t>
      </w:r>
      <w:r>
        <w:rPr/>
        <w:t>agree</w:t>
      </w:r>
      <w:r>
        <w:rPr>
          <w:spacing w:val="-3"/>
        </w:rPr>
        <w:t> </w:t>
      </w:r>
      <w:r>
        <w:rPr/>
        <w:t>to</w:t>
      </w:r>
      <w:r>
        <w:rPr>
          <w:spacing w:val="-3"/>
        </w:rPr>
        <w:t> </w:t>
      </w:r>
      <w:r>
        <w:rPr/>
        <w:t>lease</w:t>
      </w:r>
      <w:r>
        <w:rPr>
          <w:spacing w:val="-3"/>
        </w:rPr>
        <w:t> </w:t>
      </w:r>
      <w:r>
        <w:rPr/>
        <w:t>the Premises from the Landlord on a month-to-month basis under the terms and conditions set forth herein.</w:t>
      </w:r>
    </w:p>
    <w:p>
      <w:pPr>
        <w:pStyle w:val="BodyText"/>
        <w:spacing w:before="15"/>
        <w:ind w:left="0"/>
      </w:pPr>
    </w:p>
    <w:p>
      <w:pPr>
        <w:pStyle w:val="Heading1"/>
        <w:numPr>
          <w:ilvl w:val="0"/>
          <w:numId w:val="1"/>
        </w:numPr>
        <w:tabs>
          <w:tab w:pos="582" w:val="left" w:leader="none"/>
        </w:tabs>
        <w:spacing w:line="240" w:lineRule="auto" w:before="0" w:after="0"/>
        <w:ind w:left="582" w:right="0" w:hanging="222"/>
        <w:jc w:val="left"/>
      </w:pPr>
      <w:r>
        <w:rPr>
          <w:spacing w:val="-2"/>
        </w:rPr>
        <w:t>PREMISES</w:t>
      </w:r>
    </w:p>
    <w:p>
      <w:pPr>
        <w:pStyle w:val="BodyText"/>
        <w:spacing w:line="324" w:lineRule="auto" w:before="69"/>
      </w:pPr>
      <w:r>
        <w:rPr/>
        <mc:AlternateContent>
          <mc:Choice Requires="wps">
            <w:drawing>
              <wp:anchor distT="0" distB="0" distL="0" distR="0" allowOverlap="1" layoutInCell="1" locked="0" behindDoc="0" simplePos="0" relativeHeight="15733248">
                <wp:simplePos x="0" y="0"/>
                <wp:positionH relativeFrom="page">
                  <wp:posOffset>1759305</wp:posOffset>
                </wp:positionH>
                <wp:positionV relativeFrom="paragraph">
                  <wp:posOffset>411538</wp:posOffset>
                </wp:positionV>
                <wp:extent cx="4051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051300" cy="165100"/>
                        </a:xfrm>
                        <a:custGeom>
                          <a:avLst/>
                          <a:gdLst/>
                          <a:ahLst/>
                          <a:cxnLst/>
                          <a:rect l="l" t="t" r="r" b="b"/>
                          <a:pathLst>
                            <a:path w="4051300" h="165100">
                              <a:moveTo>
                                <a:pt x="0" y="165100"/>
                              </a:moveTo>
                              <a:lnTo>
                                <a:pt x="4051300" y="165100"/>
                              </a:lnTo>
                              <a:lnTo>
                                <a:pt x="405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32.404591pt;width:319pt;height:13pt;mso-position-horizontal-relative:page;mso-position-vertical-relative:paragraph;z-index:15733248" id="docshape11" filled="false" stroked="true" strokeweight="1pt" strokecolor="#000000">
                <v:stroke dashstyle="solid"/>
                <w10:wrap type="none"/>
              </v:rect>
            </w:pict>
          </mc:Fallback>
        </mc:AlternateContent>
      </w:r>
      <w:r>
        <w:rPr/>
        <w:t>The</w:t>
      </w:r>
      <w:r>
        <w:rPr>
          <w:spacing w:val="-3"/>
        </w:rPr>
        <w:t> </w:t>
      </w:r>
      <w:r>
        <w:rPr/>
        <w:t>Landlord</w:t>
      </w:r>
      <w:r>
        <w:rPr>
          <w:spacing w:val="-3"/>
        </w:rPr>
        <w:t> </w:t>
      </w:r>
      <w:r>
        <w:rPr/>
        <w:t>hereby</w:t>
      </w:r>
      <w:r>
        <w:rPr>
          <w:spacing w:val="-3"/>
        </w:rPr>
        <w:t> </w:t>
      </w:r>
      <w:r>
        <w:rPr/>
        <w:t>leases</w:t>
      </w:r>
      <w:r>
        <w:rPr>
          <w:spacing w:val="-3"/>
        </w:rPr>
        <w:t> </w:t>
      </w:r>
      <w:r>
        <w:rPr/>
        <w:t>to</w:t>
      </w:r>
      <w:r>
        <w:rPr>
          <w:spacing w:val="-3"/>
        </w:rPr>
        <w:t> </w:t>
      </w:r>
      <w:r>
        <w:rPr/>
        <w:t>the</w:t>
      </w:r>
      <w:r>
        <w:rPr>
          <w:spacing w:val="-3"/>
        </w:rPr>
        <w:t> </w:t>
      </w:r>
      <w:r>
        <w:rPr/>
        <w:t>Tenant(s)</w:t>
      </w:r>
      <w:r>
        <w:rPr>
          <w:spacing w:val="-3"/>
        </w:rPr>
        <w:t> </w:t>
      </w:r>
      <w:r>
        <w:rPr/>
        <w:t>the</w:t>
      </w:r>
      <w:r>
        <w:rPr>
          <w:spacing w:val="-3"/>
        </w:rPr>
        <w:t> </w:t>
      </w:r>
      <w:r>
        <w:rPr/>
        <w:t>residential</w:t>
      </w:r>
      <w:r>
        <w:rPr>
          <w:spacing w:val="-3"/>
        </w:rPr>
        <w:t> </w:t>
      </w:r>
      <w:r>
        <w:rPr/>
        <w:t>property</w:t>
      </w:r>
      <w:r>
        <w:rPr>
          <w:spacing w:val="-3"/>
        </w:rPr>
        <w:t> </w:t>
      </w:r>
      <w:r>
        <w:rPr/>
        <w:t>described</w:t>
      </w:r>
      <w:r>
        <w:rPr>
          <w:spacing w:val="-3"/>
        </w:rPr>
        <w:t> </w:t>
      </w:r>
      <w:r>
        <w:rPr/>
        <w:t>below</w:t>
      </w:r>
      <w:r>
        <w:rPr>
          <w:spacing w:val="-3"/>
        </w:rPr>
        <w:t> </w:t>
      </w:r>
      <w:r>
        <w:rPr/>
        <w:t>(the</w:t>
      </w:r>
      <w:r>
        <w:rPr>
          <w:spacing w:val="-3"/>
        </w:rPr>
        <w:t> </w:t>
      </w:r>
      <w:r>
        <w:rPr/>
        <w:t>"Premises"),</w:t>
      </w:r>
      <w:r>
        <w:rPr>
          <w:spacing w:val="-3"/>
        </w:rPr>
        <w:t> </w:t>
      </w:r>
      <w:r>
        <w:rPr/>
        <w:t>to</w:t>
      </w:r>
      <w:r>
        <w:rPr>
          <w:spacing w:val="-3"/>
        </w:rPr>
        <w:t> </w:t>
      </w:r>
      <w:r>
        <w:rPr/>
        <w:t>be</w:t>
      </w:r>
      <w:r>
        <w:rPr>
          <w:spacing w:val="-3"/>
        </w:rPr>
        <w:t> </w:t>
      </w:r>
      <w:r>
        <w:rPr/>
        <w:t>used exclusively as a private residential dwelling:</w:t>
      </w:r>
    </w:p>
    <w:p>
      <w:pPr>
        <w:pStyle w:val="BodyText"/>
        <w:spacing w:before="81"/>
      </w:pPr>
      <w:r>
        <w:rPr/>
        <w:t>Street </w:t>
      </w:r>
      <w:r>
        <w:rPr>
          <w:spacing w:val="-2"/>
        </w:rPr>
        <w:t>Address:</w:t>
      </w:r>
    </w:p>
    <w:p>
      <w:pPr>
        <w:pStyle w:val="BodyText"/>
        <w:tabs>
          <w:tab w:pos="3999" w:val="left" w:leader="none"/>
        </w:tabs>
        <w:spacing w:before="193"/>
      </w:pPr>
      <w:r>
        <w:rPr/>
        <mc:AlternateContent>
          <mc:Choice Requires="wps">
            <w:drawing>
              <wp:anchor distT="0" distB="0" distL="0" distR="0" allowOverlap="1" layoutInCell="1" locked="0" behindDoc="1" simplePos="0" relativeHeight="487238656">
                <wp:simplePos x="0" y="0"/>
                <wp:positionH relativeFrom="page">
                  <wp:posOffset>1200150</wp:posOffset>
                </wp:positionH>
                <wp:positionV relativeFrom="paragraph">
                  <wp:posOffset>83983</wp:posOffset>
                </wp:positionV>
                <wp:extent cx="1892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12842pt;width:149pt;height:13pt;mso-position-horizontal-relative:page;mso-position-vertical-relative:paragraph;z-index:-16077824" id="docshape1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4051731</wp:posOffset>
                </wp:positionH>
                <wp:positionV relativeFrom="paragraph">
                  <wp:posOffset>83983</wp:posOffset>
                </wp:positionV>
                <wp:extent cx="1003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9.033997pt;margin-top:6.612842pt;width:79pt;height:13pt;mso-position-horizontal-relative:page;mso-position-vertical-relative:paragraph;z-index:15734272" id="docshape13" filled="false" stroked="true" strokeweight="1pt" strokecolor="#000000">
                <v:stroke dashstyle="solid"/>
                <w10:wrap type="none"/>
              </v:rect>
            </w:pict>
          </mc:Fallback>
        </mc:AlternateContent>
      </w:r>
      <w:r>
        <w:rPr>
          <w:spacing w:val="-2"/>
        </w:rPr>
        <w:t>City:</w:t>
      </w:r>
      <w:r>
        <w:rPr/>
        <w:tab/>
        <w:t>State: FL</w:t>
      </w:r>
      <w:r>
        <w:rPr>
          <w:spacing w:val="75"/>
          <w:w w:val="150"/>
        </w:rPr>
        <w:t> </w:t>
      </w:r>
      <w:r>
        <w:rPr>
          <w:spacing w:val="-4"/>
        </w:rPr>
        <w:t>ZIP:</w:t>
      </w:r>
    </w:p>
    <w:p>
      <w:pPr>
        <w:pStyle w:val="BodyText"/>
        <w:spacing w:before="193"/>
      </w:pPr>
      <w:r>
        <w:rPr/>
        <mc:AlternateContent>
          <mc:Choice Requires="wps">
            <w:drawing>
              <wp:anchor distT="0" distB="0" distL="0" distR="0" allowOverlap="1" layoutInCell="1" locked="0" behindDoc="0" simplePos="0" relativeHeight="15734784">
                <wp:simplePos x="0" y="0"/>
                <wp:positionH relativeFrom="page">
                  <wp:posOffset>1365427</wp:posOffset>
                </wp:positionH>
                <wp:positionV relativeFrom="paragraph">
                  <wp:posOffset>83994</wp:posOffset>
                </wp:positionV>
                <wp:extent cx="22733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613721pt;width:179pt;height:13pt;mso-position-horizontal-relative:page;mso-position-vertical-relative:paragraph;z-index:15734784" id="docshape14" filled="false" stroked="true" strokeweight="1pt" strokecolor="#000000">
                <v:stroke dashstyle="solid"/>
                <w10:wrap type="none"/>
              </v:rect>
            </w:pict>
          </mc:Fallback>
        </mc:AlternateContent>
      </w:r>
      <w:r>
        <w:rPr>
          <w:spacing w:val="-2"/>
        </w:rPr>
        <w:t>County:</w:t>
      </w:r>
    </w:p>
    <w:p>
      <w:pPr>
        <w:pStyle w:val="BodyText"/>
        <w:spacing w:before="193"/>
      </w:pPr>
      <w:r>
        <w:rPr/>
        <mc:AlternateContent>
          <mc:Choice Requires="wps">
            <w:drawing>
              <wp:anchor distT="0" distB="0" distL="0" distR="0" allowOverlap="1" layoutInCell="1" locked="0" behindDoc="0" simplePos="0" relativeHeight="15735296">
                <wp:simplePos x="0" y="0"/>
                <wp:positionH relativeFrom="page">
                  <wp:posOffset>1568767</wp:posOffset>
                </wp:positionH>
                <wp:positionV relativeFrom="paragraph">
                  <wp:posOffset>84005</wp:posOffset>
                </wp:positionV>
                <wp:extent cx="1257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57300" cy="165100"/>
                        </a:xfrm>
                        <a:custGeom>
                          <a:avLst/>
                          <a:gdLst/>
                          <a:ahLst/>
                          <a:cxnLst/>
                          <a:rect l="l" t="t" r="r" b="b"/>
                          <a:pathLst>
                            <a:path w="1257300" h="165100">
                              <a:moveTo>
                                <a:pt x="0" y="165100"/>
                              </a:moveTo>
                              <a:lnTo>
                                <a:pt x="1257299" y="165100"/>
                              </a:lnTo>
                              <a:lnTo>
                                <a:pt x="125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525002pt;margin-top:6.6146pt;width:98.999994pt;height:13pt;mso-position-horizontal-relative:page;mso-position-vertical-relative:paragraph;z-index:15735296" id="docshape15" filled="false" stroked="true" strokeweight="1.0pt" strokecolor="#000000">
                <v:stroke dashstyle="solid"/>
                <w10:wrap type="none"/>
              </v:rect>
            </w:pict>
          </mc:Fallback>
        </mc:AlternateContent>
      </w:r>
      <w:r>
        <w:rPr/>
        <w:t>Unit / Apt </w:t>
      </w:r>
      <w:r>
        <w:rPr>
          <w:spacing w:val="-5"/>
        </w:rPr>
        <w:t>#:</w:t>
      </w:r>
    </w:p>
    <w:p>
      <w:pPr>
        <w:pStyle w:val="BodyText"/>
        <w:spacing w:before="193"/>
      </w:pPr>
      <w:r>
        <w:rPr/>
        <mc:AlternateContent>
          <mc:Choice Requires="wps">
            <w:drawing>
              <wp:anchor distT="0" distB="0" distL="0" distR="0" allowOverlap="1" layoutInCell="1" locked="0" behindDoc="0" simplePos="0" relativeHeight="15735808">
                <wp:simplePos x="0" y="0"/>
                <wp:positionH relativeFrom="page">
                  <wp:posOffset>2419730</wp:posOffset>
                </wp:positionH>
                <wp:positionV relativeFrom="paragraph">
                  <wp:posOffset>84016</wp:posOffset>
                </wp:positionV>
                <wp:extent cx="3416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0.529999pt;margin-top:6.615479pt;width:269pt;height:13pt;mso-position-horizontal-relative:page;mso-position-vertical-relative:paragraph;z-index:15735808" id="docshape16" filled="false" stroked="true" strokeweight="1pt" strokecolor="#000000">
                <v:stroke dashstyle="solid"/>
                <w10:wrap type="none"/>
              </v:rect>
            </w:pict>
          </mc:Fallback>
        </mc:AlternateContent>
      </w:r>
      <w:r>
        <w:rPr/>
        <w:t>Property Description (if </w:t>
      </w:r>
      <w:r>
        <w:rPr>
          <w:spacing w:val="-2"/>
        </w:rPr>
        <w:t>any):</w:t>
      </w:r>
    </w:p>
    <w:p>
      <w:pPr>
        <w:pStyle w:val="BodyText"/>
        <w:ind w:left="0"/>
      </w:pPr>
    </w:p>
    <w:p>
      <w:pPr>
        <w:pStyle w:val="BodyText"/>
        <w:ind w:left="0"/>
      </w:pPr>
    </w:p>
    <w:p>
      <w:pPr>
        <w:pStyle w:val="Heading1"/>
        <w:numPr>
          <w:ilvl w:val="0"/>
          <w:numId w:val="1"/>
        </w:numPr>
        <w:tabs>
          <w:tab w:pos="582" w:val="left" w:leader="none"/>
        </w:tabs>
        <w:spacing w:line="240" w:lineRule="auto" w:before="0" w:after="0"/>
        <w:ind w:left="582" w:right="0" w:hanging="222"/>
        <w:jc w:val="left"/>
      </w:pPr>
      <w:r>
        <w:rPr/>
        <w:t>LEASE TERM AND </w:t>
      </w:r>
      <w:r>
        <w:rPr>
          <w:spacing w:val="-2"/>
        </w:rPr>
        <w:t>TERMINATION</w:t>
      </w:r>
    </w:p>
    <w:p>
      <w:pPr>
        <w:pStyle w:val="BodyText"/>
        <w:spacing w:before="69"/>
      </w:pPr>
      <w:r>
        <w:rPr/>
        <w:t>This Agreement creates a month-to-month tenancy. The tenancy commences </w:t>
      </w:r>
      <w:r>
        <w:rPr>
          <w:spacing w:val="-5"/>
        </w:rPr>
        <w:t>on:</w:t>
      </w:r>
    </w:p>
    <w:p>
      <w:pPr>
        <w:pStyle w:val="BodyText"/>
        <w:spacing w:before="153"/>
      </w:pPr>
      <w:r>
        <w:rPr/>
        <mc:AlternateContent>
          <mc:Choice Requires="wps">
            <w:drawing>
              <wp:anchor distT="0" distB="0" distL="0" distR="0" allowOverlap="1" layoutInCell="1" locked="0" behindDoc="0" simplePos="0" relativeHeight="15736320">
                <wp:simplePos x="0" y="0"/>
                <wp:positionH relativeFrom="page">
                  <wp:posOffset>2832468</wp:posOffset>
                </wp:positionH>
                <wp:positionV relativeFrom="paragraph">
                  <wp:posOffset>58673</wp:posOffset>
                </wp:positionV>
                <wp:extent cx="17653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029007pt;margin-top:4.619971pt;width:138.999983pt;height:13pt;mso-position-horizontal-relative:page;mso-position-vertical-relative:paragraph;z-index:15736320" id="docshape17" filled="false" stroked="true" strokeweight="1.0pt" strokecolor="#000000">
                <v:stroke dashstyle="solid"/>
                <w10:wrap type="none"/>
              </v:rect>
            </w:pict>
          </mc:Fallback>
        </mc:AlternateContent>
      </w:r>
      <w:r>
        <w:rPr/>
        <w:t>Commencement Date </w:t>
      </w:r>
      <w:r>
        <w:rPr>
          <w:spacing w:val="-2"/>
        </w:rPr>
        <w:t>(mm/dd/yyyy):</w:t>
      </w:r>
    </w:p>
    <w:p>
      <w:pPr>
        <w:pStyle w:val="BodyText"/>
        <w:spacing w:before="66"/>
        <w:ind w:left="0"/>
      </w:pPr>
    </w:p>
    <w:p>
      <w:pPr>
        <w:pStyle w:val="BodyText"/>
        <w:spacing w:line="324" w:lineRule="auto"/>
        <w:ind w:right="433"/>
      </w:pPr>
      <w:r>
        <w:rPr/>
        <w:t>The</w:t>
      </w:r>
      <w:r>
        <w:rPr>
          <w:spacing w:val="-3"/>
        </w:rPr>
        <w:t> </w:t>
      </w:r>
      <w:r>
        <w:rPr/>
        <w:t>tenancy</w:t>
      </w:r>
      <w:r>
        <w:rPr>
          <w:spacing w:val="-3"/>
        </w:rPr>
        <w:t> </w:t>
      </w:r>
      <w:r>
        <w:rPr/>
        <w:t>continues</w:t>
      </w:r>
      <w:r>
        <w:rPr>
          <w:spacing w:val="-3"/>
        </w:rPr>
        <w:t> </w:t>
      </w:r>
      <w:r>
        <w:rPr/>
        <w:t>on</w:t>
      </w:r>
      <w:r>
        <w:rPr>
          <w:spacing w:val="-3"/>
        </w:rPr>
        <w:t> </w:t>
      </w:r>
      <w:r>
        <w:rPr/>
        <w:t>a</w:t>
      </w:r>
      <w:r>
        <w:rPr>
          <w:spacing w:val="-3"/>
        </w:rPr>
        <w:t> </w:t>
      </w:r>
      <w:r>
        <w:rPr/>
        <w:t>month-to-month</w:t>
      </w:r>
      <w:r>
        <w:rPr>
          <w:spacing w:val="-3"/>
        </w:rPr>
        <w:t> </w:t>
      </w:r>
      <w:r>
        <w:rPr/>
        <w:t>basis</w:t>
      </w:r>
      <w:r>
        <w:rPr>
          <w:spacing w:val="-3"/>
        </w:rPr>
        <w:t> </w:t>
      </w:r>
      <w:r>
        <w:rPr/>
        <w:t>and</w:t>
      </w:r>
      <w:r>
        <w:rPr>
          <w:spacing w:val="-3"/>
        </w:rPr>
        <w:t> </w:t>
      </w:r>
      <w:r>
        <w:rPr/>
        <w:t>renews</w:t>
      </w:r>
      <w:r>
        <w:rPr>
          <w:spacing w:val="-3"/>
        </w:rPr>
        <w:t> </w:t>
      </w:r>
      <w:r>
        <w:rPr/>
        <w:t>automatically</w:t>
      </w:r>
      <w:r>
        <w:rPr>
          <w:spacing w:val="-3"/>
        </w:rPr>
        <w:t> </w:t>
      </w:r>
      <w:r>
        <w:rPr/>
        <w:t>on</w:t>
      </w:r>
      <w:r>
        <w:rPr>
          <w:spacing w:val="-3"/>
        </w:rPr>
        <w:t> </w:t>
      </w:r>
      <w:r>
        <w:rPr/>
        <w:t>the</w:t>
      </w:r>
      <w:r>
        <w:rPr>
          <w:spacing w:val="-3"/>
        </w:rPr>
        <w:t> </w:t>
      </w:r>
      <w:r>
        <w:rPr/>
        <w:t>first</w:t>
      </w:r>
      <w:r>
        <w:rPr>
          <w:spacing w:val="-3"/>
        </w:rPr>
        <w:t> </w:t>
      </w:r>
      <w:r>
        <w:rPr/>
        <w:t>day</w:t>
      </w:r>
      <w:r>
        <w:rPr>
          <w:spacing w:val="-3"/>
        </w:rPr>
        <w:t> </w:t>
      </w:r>
      <w:r>
        <w:rPr/>
        <w:t>of</w:t>
      </w:r>
      <w:r>
        <w:rPr>
          <w:spacing w:val="-3"/>
        </w:rPr>
        <w:t> </w:t>
      </w:r>
      <w:r>
        <w:rPr/>
        <w:t>each</w:t>
      </w:r>
      <w:r>
        <w:rPr>
          <w:spacing w:val="-3"/>
        </w:rPr>
        <w:t> </w:t>
      </w:r>
      <w:r>
        <w:rPr/>
        <w:t>calendar</w:t>
      </w:r>
      <w:r>
        <w:rPr>
          <w:spacing w:val="-3"/>
        </w:rPr>
        <w:t> </w:t>
      </w:r>
      <w:r>
        <w:rPr/>
        <w:t>month unless terminated in accordance with this section.</w:t>
      </w:r>
    </w:p>
    <w:p>
      <w:pPr>
        <w:pStyle w:val="BodyText"/>
        <w:spacing w:line="324" w:lineRule="auto" w:before="81"/>
        <w:ind w:right="324"/>
      </w:pPr>
      <w:r>
        <w:rPr/>
        <w:t>TERMINATION</w:t>
      </w:r>
      <w:r>
        <w:rPr>
          <w:spacing w:val="-3"/>
        </w:rPr>
        <w:t> </w:t>
      </w:r>
      <w:r>
        <w:rPr/>
        <w:t>NOTICE</w:t>
      </w:r>
      <w:r>
        <w:rPr>
          <w:spacing w:val="-3"/>
        </w:rPr>
        <w:t> </w:t>
      </w:r>
      <w:r>
        <w:rPr/>
        <w:t>(Fla.</w:t>
      </w:r>
      <w:r>
        <w:rPr>
          <w:spacing w:val="-3"/>
        </w:rPr>
        <w:t> </w:t>
      </w:r>
      <w:r>
        <w:rPr/>
        <w:t>Stat.</w:t>
      </w:r>
      <w:r>
        <w:rPr>
          <w:spacing w:val="-3"/>
        </w:rPr>
        <w:t> </w:t>
      </w:r>
      <w:r>
        <w:rPr/>
        <w:t>§</w:t>
      </w:r>
      <w:r>
        <w:rPr>
          <w:spacing w:val="-3"/>
        </w:rPr>
        <w:t> </w:t>
      </w:r>
      <w:r>
        <w:rPr/>
        <w:t>83.57(3),</w:t>
      </w:r>
      <w:r>
        <w:rPr>
          <w:spacing w:val="-3"/>
        </w:rPr>
        <w:t> </w:t>
      </w:r>
      <w:r>
        <w:rPr/>
        <w:t>as</w:t>
      </w:r>
      <w:r>
        <w:rPr>
          <w:spacing w:val="-3"/>
        </w:rPr>
        <w:t> </w:t>
      </w:r>
      <w:r>
        <w:rPr/>
        <w:t>amended</w:t>
      </w:r>
      <w:r>
        <w:rPr>
          <w:spacing w:val="-3"/>
        </w:rPr>
        <w:t> </w:t>
      </w:r>
      <w:r>
        <w:rPr/>
        <w:t>by</w:t>
      </w:r>
      <w:r>
        <w:rPr>
          <w:spacing w:val="-3"/>
        </w:rPr>
        <w:t> </w:t>
      </w:r>
      <w:r>
        <w:rPr/>
        <w:t>HB</w:t>
      </w:r>
      <w:r>
        <w:rPr>
          <w:spacing w:val="-3"/>
        </w:rPr>
        <w:t> </w:t>
      </w:r>
      <w:r>
        <w:rPr/>
        <w:t>1417,</w:t>
      </w:r>
      <w:r>
        <w:rPr>
          <w:spacing w:val="-3"/>
        </w:rPr>
        <w:t> </w:t>
      </w:r>
      <w:r>
        <w:rPr/>
        <w:t>effective</w:t>
      </w:r>
      <w:r>
        <w:rPr>
          <w:spacing w:val="-3"/>
        </w:rPr>
        <w:t> </w:t>
      </w:r>
      <w:r>
        <w:rPr/>
        <w:t>January</w:t>
      </w:r>
      <w:r>
        <w:rPr>
          <w:spacing w:val="-3"/>
        </w:rPr>
        <w:t> </w:t>
      </w:r>
      <w:r>
        <w:rPr/>
        <w:t>1,</w:t>
      </w:r>
      <w:r>
        <w:rPr>
          <w:spacing w:val="-3"/>
        </w:rPr>
        <w:t> </w:t>
      </w:r>
      <w:r>
        <w:rPr/>
        <w:t>2024):</w:t>
      </w:r>
      <w:r>
        <w:rPr>
          <w:spacing w:val="-3"/>
        </w:rPr>
        <w:t> </w:t>
      </w:r>
      <w:r>
        <w:rPr/>
        <w:t>Either</w:t>
      </w:r>
      <w:r>
        <w:rPr>
          <w:spacing w:val="-3"/>
        </w:rPr>
        <w:t> </w:t>
      </w:r>
      <w:r>
        <w:rPr/>
        <w:t>Party</w:t>
      </w:r>
      <w:r>
        <w:rPr>
          <w:spacing w:val="-3"/>
        </w:rPr>
        <w:t> </w:t>
      </w:r>
      <w:r>
        <w:rPr/>
        <w:t>may terminate</w:t>
      </w:r>
      <w:r>
        <w:rPr>
          <w:spacing w:val="-1"/>
        </w:rPr>
        <w:t> </w:t>
      </w:r>
      <w:r>
        <w:rPr/>
        <w:t>this</w:t>
      </w:r>
      <w:r>
        <w:rPr>
          <w:spacing w:val="-1"/>
        </w:rPr>
        <w:t> </w:t>
      </w:r>
      <w:r>
        <w:rPr/>
        <w:t>month-to-month</w:t>
      </w:r>
      <w:r>
        <w:rPr>
          <w:spacing w:val="-1"/>
        </w:rPr>
        <w:t> </w:t>
      </w:r>
      <w:r>
        <w:rPr/>
        <w:t>tenancy</w:t>
      </w:r>
      <w:r>
        <w:rPr>
          <w:spacing w:val="-1"/>
        </w:rPr>
        <w:t> </w:t>
      </w:r>
      <w:r>
        <w:rPr/>
        <w:t>by</w:t>
      </w:r>
      <w:r>
        <w:rPr>
          <w:spacing w:val="-1"/>
        </w:rPr>
        <w:t> </w:t>
      </w:r>
      <w:r>
        <w:rPr/>
        <w:t>providing</w:t>
      </w:r>
      <w:r>
        <w:rPr>
          <w:spacing w:val="-1"/>
        </w:rPr>
        <w:t> </w:t>
      </w:r>
      <w:r>
        <w:rPr/>
        <w:t>the</w:t>
      </w:r>
      <w:r>
        <w:rPr>
          <w:spacing w:val="-1"/>
        </w:rPr>
        <w:t> </w:t>
      </w:r>
      <w:r>
        <w:rPr/>
        <w:t>other</w:t>
      </w:r>
      <w:r>
        <w:rPr>
          <w:spacing w:val="-1"/>
        </w:rPr>
        <w:t> </w:t>
      </w:r>
      <w:r>
        <w:rPr/>
        <w:t>Party</w:t>
      </w:r>
      <w:r>
        <w:rPr>
          <w:spacing w:val="-1"/>
        </w:rPr>
        <w:t> </w:t>
      </w:r>
      <w:r>
        <w:rPr/>
        <w:t>with</w:t>
      </w:r>
      <w:r>
        <w:rPr>
          <w:spacing w:val="-1"/>
        </w:rPr>
        <w:t> </w:t>
      </w:r>
      <w:r>
        <w:rPr/>
        <w:t>at</w:t>
      </w:r>
      <w:r>
        <w:rPr>
          <w:spacing w:val="-1"/>
        </w:rPr>
        <w:t> </w:t>
      </w:r>
      <w:r>
        <w:rPr/>
        <w:t>least</w:t>
      </w:r>
      <w:r>
        <w:rPr>
          <w:spacing w:val="-1"/>
        </w:rPr>
        <w:t> </w:t>
      </w:r>
      <w:r>
        <w:rPr/>
        <w:t>thirty</w:t>
      </w:r>
      <w:r>
        <w:rPr>
          <w:spacing w:val="-1"/>
        </w:rPr>
        <w:t> </w:t>
      </w:r>
      <w:r>
        <w:rPr/>
        <w:t>(30)</w:t>
      </w:r>
      <w:r>
        <w:rPr>
          <w:spacing w:val="-1"/>
        </w:rPr>
        <w:t> </w:t>
      </w:r>
      <w:r>
        <w:rPr/>
        <w:t>days'</w:t>
      </w:r>
      <w:r>
        <w:rPr>
          <w:spacing w:val="-1"/>
        </w:rPr>
        <w:t> </w:t>
      </w:r>
      <w:r>
        <w:rPr/>
        <w:t>written</w:t>
      </w:r>
      <w:r>
        <w:rPr>
          <w:spacing w:val="-1"/>
        </w:rPr>
        <w:t> </w:t>
      </w:r>
      <w:r>
        <w:rPr/>
        <w:t>notice</w:t>
      </w:r>
      <w:r>
        <w:rPr>
          <w:spacing w:val="-1"/>
        </w:rPr>
        <w:t> </w:t>
      </w:r>
      <w:r>
        <w:rPr/>
        <w:t>prior</w:t>
      </w:r>
      <w:r>
        <w:rPr>
          <w:spacing w:val="-1"/>
        </w:rPr>
        <w:t> </w:t>
      </w:r>
      <w:r>
        <w:rPr/>
        <w:t>to the end of any monthly period. Notice must be delivered by certified mail, return receipt requested, or hand-delivered to the address on file. Termination takes effect at the end of the monthly period following the expiration of the</w:t>
      </w:r>
    </w:p>
    <w:p>
      <w:pPr>
        <w:pStyle w:val="BodyText"/>
        <w:spacing w:before="3"/>
      </w:pPr>
      <w:r>
        <w:rPr/>
        <w:t>thirty-day notice </w:t>
      </w:r>
      <w:r>
        <w:rPr>
          <w:spacing w:val="-2"/>
        </w:rPr>
        <w:t>period.</w:t>
      </w:r>
    </w:p>
    <w:p>
      <w:pPr>
        <w:pStyle w:val="BodyText"/>
        <w:spacing w:line="324" w:lineRule="auto" w:before="153"/>
      </w:pPr>
      <w:r>
        <w:rPr/>
        <w:t>No</w:t>
      </w:r>
      <w:r>
        <w:rPr>
          <w:spacing w:val="-2"/>
        </w:rPr>
        <w:t> </w:t>
      </w:r>
      <w:r>
        <w:rPr/>
        <w:t>notice</w:t>
      </w:r>
      <w:r>
        <w:rPr>
          <w:spacing w:val="-2"/>
        </w:rPr>
        <w:t> </w:t>
      </w:r>
      <w:r>
        <w:rPr/>
        <w:t>is</w:t>
      </w:r>
      <w:r>
        <w:rPr>
          <w:spacing w:val="-2"/>
        </w:rPr>
        <w:t> </w:t>
      </w:r>
      <w:r>
        <w:rPr/>
        <w:t>required</w:t>
      </w:r>
      <w:r>
        <w:rPr>
          <w:spacing w:val="-2"/>
        </w:rPr>
        <w:t> </w:t>
      </w:r>
      <w:r>
        <w:rPr/>
        <w:t>to</w:t>
      </w:r>
      <w:r>
        <w:rPr>
          <w:spacing w:val="-2"/>
        </w:rPr>
        <w:t> </w:t>
      </w:r>
      <w:r>
        <w:rPr/>
        <w:t>convert</w:t>
      </w:r>
      <w:r>
        <w:rPr>
          <w:spacing w:val="-2"/>
        </w:rPr>
        <w:t> </w:t>
      </w:r>
      <w:r>
        <w:rPr/>
        <w:t>this</w:t>
      </w:r>
      <w:r>
        <w:rPr>
          <w:spacing w:val="-2"/>
        </w:rPr>
        <w:t> </w:t>
      </w:r>
      <w:r>
        <w:rPr/>
        <w:t>Agreement</w:t>
      </w:r>
      <w:r>
        <w:rPr>
          <w:spacing w:val="-2"/>
        </w:rPr>
        <w:t> </w:t>
      </w:r>
      <w:r>
        <w:rPr/>
        <w:t>to</w:t>
      </w:r>
      <w:r>
        <w:rPr>
          <w:spacing w:val="-2"/>
        </w:rPr>
        <w:t> </w:t>
      </w:r>
      <w:r>
        <w:rPr/>
        <w:t>a</w:t>
      </w:r>
      <w:r>
        <w:rPr>
          <w:spacing w:val="-2"/>
        </w:rPr>
        <w:t> </w:t>
      </w:r>
      <w:r>
        <w:rPr/>
        <w:t>new</w:t>
      </w:r>
      <w:r>
        <w:rPr>
          <w:spacing w:val="-2"/>
        </w:rPr>
        <w:t> </w:t>
      </w:r>
      <w:r>
        <w:rPr/>
        <w:t>written</w:t>
      </w:r>
      <w:r>
        <w:rPr>
          <w:spacing w:val="-2"/>
        </w:rPr>
        <w:t> </w:t>
      </w:r>
      <w:r>
        <w:rPr/>
        <w:t>fixed-term</w:t>
      </w:r>
      <w:r>
        <w:rPr>
          <w:spacing w:val="-2"/>
        </w:rPr>
        <w:t> </w:t>
      </w:r>
      <w:r>
        <w:rPr/>
        <w:t>lease</w:t>
      </w:r>
      <w:r>
        <w:rPr>
          <w:spacing w:val="-2"/>
        </w:rPr>
        <w:t> </w:t>
      </w:r>
      <w:r>
        <w:rPr/>
        <w:t>if</w:t>
      </w:r>
      <w:r>
        <w:rPr>
          <w:spacing w:val="-2"/>
        </w:rPr>
        <w:t> </w:t>
      </w:r>
      <w:r>
        <w:rPr/>
        <w:t>both</w:t>
      </w:r>
      <w:r>
        <w:rPr>
          <w:spacing w:val="-2"/>
        </w:rPr>
        <w:t> </w:t>
      </w:r>
      <w:r>
        <w:rPr/>
        <w:t>Parties</w:t>
      </w:r>
      <w:r>
        <w:rPr>
          <w:spacing w:val="-2"/>
        </w:rPr>
        <w:t> </w:t>
      </w:r>
      <w:r>
        <w:rPr/>
        <w:t>execute</w:t>
      </w:r>
      <w:r>
        <w:rPr>
          <w:spacing w:val="-2"/>
        </w:rPr>
        <w:t> </w:t>
      </w:r>
      <w:r>
        <w:rPr/>
        <w:t>such</w:t>
      </w:r>
      <w:r>
        <w:rPr>
          <w:spacing w:val="-2"/>
        </w:rPr>
        <w:t> </w:t>
      </w:r>
      <w:r>
        <w:rPr/>
        <w:t>a</w:t>
      </w:r>
      <w:r>
        <w:rPr>
          <w:spacing w:val="-2"/>
        </w:rPr>
        <w:t> </w:t>
      </w:r>
      <w:r>
        <w:rPr/>
        <w:t>lease before the current monthly period expires.</w:t>
      </w:r>
    </w:p>
    <w:p>
      <w:pPr>
        <w:pStyle w:val="BodyText"/>
        <w:spacing w:after="0" w:line="324" w:lineRule="auto"/>
        <w:sectPr>
          <w:footerReference w:type="default" r:id="rId5"/>
          <w:type w:val="continuous"/>
          <w:pgSz w:w="12240" w:h="15840"/>
          <w:pgMar w:header="0" w:footer="885" w:top="280" w:bottom="1080" w:left="1080" w:right="1080"/>
          <w:pgNumType w:start="1"/>
        </w:sectPr>
      </w:pPr>
    </w:p>
    <w:p>
      <w:pPr>
        <w:pStyle w:val="BodyText"/>
        <w:spacing w:before="117"/>
        <w:ind w:left="0"/>
        <w:rPr>
          <w:sz w:val="20"/>
        </w:rPr>
      </w:pPr>
      <w:r>
        <w:rPr>
          <w:sz w:val="20"/>
        </w:rPr>
        <mc:AlternateContent>
          <mc:Choice Requires="wps">
            <w:drawing>
              <wp:anchor distT="0" distB="0" distL="0" distR="0" allowOverlap="1" layoutInCell="1" locked="0" behindDoc="0" simplePos="0" relativeHeight="15744512">
                <wp:simplePos x="0" y="0"/>
                <wp:positionH relativeFrom="page">
                  <wp:posOffset>2978823</wp:posOffset>
                </wp:positionH>
                <wp:positionV relativeFrom="page">
                  <wp:posOffset>6965950</wp:posOffset>
                </wp:positionV>
                <wp:extent cx="4793615" cy="1651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548.5pt;width:377.45pt;height:13pt;mso-position-horizontal-relative:page;mso-position-vertical-relative:page;z-index:15744512" id="docshape21" coordorigin="4691,10970" coordsize="7549,260" path="m12240,10970l4691,10970,4691,11230,12240,11230e" filled="false" stroked="true" strokeweight="1.0pt" strokecolor="#00000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45024">
                <wp:simplePos x="0" y="0"/>
                <wp:positionH relativeFrom="page">
                  <wp:posOffset>2978823</wp:posOffset>
                </wp:positionH>
                <wp:positionV relativeFrom="page">
                  <wp:posOffset>7423150</wp:posOffset>
                </wp:positionV>
                <wp:extent cx="4793615" cy="1651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793615" cy="165100"/>
                        </a:xfrm>
                        <a:custGeom>
                          <a:avLst/>
                          <a:gdLst/>
                          <a:ahLst/>
                          <a:cxnLst/>
                          <a:rect l="l" t="t" r="r" b="b"/>
                          <a:pathLst>
                            <a:path w="4793615" h="165100">
                              <a:moveTo>
                                <a:pt x="4793577" y="0"/>
                              </a:moveTo>
                              <a:lnTo>
                                <a:pt x="0" y="0"/>
                              </a:lnTo>
                              <a:lnTo>
                                <a:pt x="0" y="165100"/>
                              </a:lnTo>
                              <a:lnTo>
                                <a:pt x="4793577"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553009pt;margin-top:584.5pt;width:377.45pt;height:13pt;mso-position-horizontal-relative:page;mso-position-vertical-relative:page;z-index:15745024" id="docshape22" coordorigin="4691,11690" coordsize="7549,260" path="m12240,11690l4691,11690,4691,11950,12240,11950e" filled="false" stroked="true" strokeweight="1.0pt" strokecolor="#000000">
                <v:path arrowok="t"/>
                <v:stroke dashstyle="solid"/>
                <w10:wrap type="none"/>
              </v:shape>
            </w:pict>
          </mc:Fallback>
        </mc:AlternateContent>
      </w:r>
    </w:p>
    <w:p>
      <w:pPr>
        <w:pStyle w:val="Heading1"/>
        <w:numPr>
          <w:ilvl w:val="0"/>
          <w:numId w:val="1"/>
        </w:numPr>
        <w:tabs>
          <w:tab w:pos="582" w:val="left" w:leader="none"/>
        </w:tabs>
        <w:spacing w:line="240" w:lineRule="auto" w:before="0" w:after="0"/>
        <w:ind w:left="582" w:right="0" w:hanging="222"/>
        <w:jc w:val="left"/>
      </w:pPr>
      <w:r>
        <w:rPr/>
        <w:t>RENT AND PAYMENT </w:t>
      </w:r>
      <w:r>
        <w:rPr>
          <w:spacing w:val="-2"/>
        </w:rPr>
        <w:t>TERMS</w:t>
      </w:r>
    </w:p>
    <w:p>
      <w:pPr>
        <w:pStyle w:val="BodyText"/>
        <w:spacing w:line="324" w:lineRule="auto" w:before="69"/>
      </w:pPr>
      <w:r>
        <w:rPr/>
        <w:t>All</w:t>
      </w:r>
      <w:r>
        <w:rPr>
          <w:spacing w:val="-3"/>
        </w:rPr>
        <w:t> </w:t>
      </w:r>
      <w:r>
        <w:rPr/>
        <w:t>monetary</w:t>
      </w:r>
      <w:r>
        <w:rPr>
          <w:spacing w:val="-3"/>
        </w:rPr>
        <w:t> </w:t>
      </w:r>
      <w:r>
        <w:rPr/>
        <w:t>obligations</w:t>
      </w:r>
      <w:r>
        <w:rPr>
          <w:spacing w:val="-3"/>
        </w:rPr>
        <w:t> </w:t>
      </w:r>
      <w:r>
        <w:rPr/>
        <w:t>owed</w:t>
      </w:r>
      <w:r>
        <w:rPr>
          <w:spacing w:val="-3"/>
        </w:rPr>
        <w:t> </w:t>
      </w:r>
      <w:r>
        <w:rPr/>
        <w:t>by</w:t>
      </w:r>
      <w:r>
        <w:rPr>
          <w:spacing w:val="-3"/>
        </w:rPr>
        <w:t> </w:t>
      </w:r>
      <w:r>
        <w:rPr/>
        <w:t>the</w:t>
      </w:r>
      <w:r>
        <w:rPr>
          <w:spacing w:val="-3"/>
        </w:rPr>
        <w:t> </w:t>
      </w:r>
      <w:r>
        <w:rPr/>
        <w:t>Tenant(s)</w:t>
      </w:r>
      <w:r>
        <w:rPr>
          <w:spacing w:val="-3"/>
        </w:rPr>
        <w:t> </w:t>
      </w:r>
      <w:r>
        <w:rPr/>
        <w:t>to</w:t>
      </w:r>
      <w:r>
        <w:rPr>
          <w:spacing w:val="-3"/>
        </w:rPr>
        <w:t> </w:t>
      </w:r>
      <w:r>
        <w:rPr/>
        <w:t>the</w:t>
      </w:r>
      <w:r>
        <w:rPr>
          <w:spacing w:val="-3"/>
        </w:rPr>
        <w:t> </w:t>
      </w:r>
      <w:r>
        <w:rPr/>
        <w:t>Landlord</w:t>
      </w:r>
      <w:r>
        <w:rPr>
          <w:spacing w:val="-3"/>
        </w:rPr>
        <w:t> </w:t>
      </w:r>
      <w:r>
        <w:rPr/>
        <w:t>under</w:t>
      </w:r>
      <w:r>
        <w:rPr>
          <w:spacing w:val="-3"/>
        </w:rPr>
        <w:t> </w:t>
      </w:r>
      <w:r>
        <w:rPr/>
        <w:t>this</w:t>
      </w:r>
      <w:r>
        <w:rPr>
          <w:spacing w:val="-3"/>
        </w:rPr>
        <w:t> </w:t>
      </w:r>
      <w:r>
        <w:rPr/>
        <w:t>Agreement</w:t>
      </w:r>
      <w:r>
        <w:rPr>
          <w:spacing w:val="-3"/>
        </w:rPr>
        <w:t> </w:t>
      </w:r>
      <w:r>
        <w:rPr/>
        <w:t>constitute</w:t>
      </w:r>
      <w:r>
        <w:rPr>
          <w:spacing w:val="-3"/>
        </w:rPr>
        <w:t> </w:t>
      </w:r>
      <w:r>
        <w:rPr/>
        <w:t>"Rent."</w:t>
      </w:r>
      <w:r>
        <w:rPr>
          <w:spacing w:val="-3"/>
        </w:rPr>
        <w:t> </w:t>
      </w:r>
      <w:r>
        <w:rPr/>
        <w:t>The</w:t>
      </w:r>
      <w:r>
        <w:rPr>
          <w:spacing w:val="-3"/>
        </w:rPr>
        <w:t> </w:t>
      </w:r>
      <w:r>
        <w:rPr/>
        <w:t>Security Deposit is not Rent.</w:t>
      </w:r>
    </w:p>
    <w:p>
      <w:pPr>
        <w:pStyle w:val="BodyText"/>
        <w:tabs>
          <w:tab w:pos="3900" w:val="left" w:leader="none"/>
        </w:tabs>
        <w:spacing w:before="10"/>
      </w:pPr>
      <w:r>
        <w:rPr/>
        <mc:AlternateContent>
          <mc:Choice Requires="wps">
            <w:drawing>
              <wp:anchor distT="0" distB="0" distL="0" distR="0" allowOverlap="1" layoutInCell="1" locked="0" behindDoc="1" simplePos="0" relativeHeight="487246336">
                <wp:simplePos x="0" y="0"/>
                <wp:positionH relativeFrom="page">
                  <wp:posOffset>1771992</wp:posOffset>
                </wp:positionH>
                <wp:positionV relativeFrom="paragraph">
                  <wp:posOffset>12818</wp:posOffset>
                </wp:positionV>
                <wp:extent cx="1257300" cy="1651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526993pt;margin-top:1.009326pt;width:99pt;height:13pt;mso-position-horizontal-relative:page;mso-position-vertical-relative:paragraph;z-index:-16070144" id="docshape23" filled="false" stroked="true" strokeweight="1pt" strokecolor="#000000">
                <v:stroke dashstyle="solid"/>
                <w10:wrap type="none"/>
              </v:rect>
            </w:pict>
          </mc:Fallback>
        </mc:AlternateContent>
      </w:r>
      <w:r>
        <w:rPr/>
        <w:t>Monthly Rent: </w:t>
      </w:r>
      <w:r>
        <w:rPr>
          <w:spacing w:val="-10"/>
        </w:rPr>
        <w:t>$</w:t>
      </w:r>
      <w:r>
        <w:rPr/>
        <w:tab/>
        <w:t>Due</w:t>
      </w:r>
      <w:r>
        <w:rPr>
          <w:spacing w:val="-2"/>
        </w:rPr>
        <w:t> </w:t>
      </w:r>
      <w:r>
        <w:rPr/>
        <w:t>on day:</w:t>
      </w:r>
      <w:r>
        <w:rPr>
          <w:spacing w:val="29"/>
        </w:rPr>
        <w:t> </w:t>
      </w:r>
      <w:r>
        <w:rPr>
          <w:spacing w:val="-21"/>
          <w:position w:val="-3"/>
        </w:rPr>
        <w:drawing>
          <wp:inline distT="0" distB="0" distL="0" distR="0">
            <wp:extent cx="444500" cy="1778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444500" cy="177800"/>
                    </a:xfrm>
                    <a:prstGeom prst="rect">
                      <a:avLst/>
                    </a:prstGeom>
                  </pic:spPr>
                </pic:pic>
              </a:graphicData>
            </a:graphic>
          </wp:inline>
        </w:drawing>
      </w:r>
      <w:r>
        <w:rPr>
          <w:spacing w:val="-21"/>
          <w:position w:val="-3"/>
        </w:rPr>
      </w:r>
      <w:r>
        <w:rPr>
          <w:rFonts w:ascii="Times New Roman"/>
          <w:spacing w:val="65"/>
        </w:rPr>
        <w:t>  </w:t>
      </w:r>
      <w:r>
        <w:rPr/>
        <w:t>of</w:t>
      </w:r>
      <w:r>
        <w:rPr>
          <w:spacing w:val="1"/>
        </w:rPr>
        <w:t> </w:t>
      </w:r>
      <w:r>
        <w:rPr/>
        <w:t>each </w:t>
      </w:r>
      <w:r>
        <w:rPr>
          <w:spacing w:val="-2"/>
        </w:rPr>
        <w:t>month.</w:t>
      </w:r>
    </w:p>
    <w:p>
      <w:pPr>
        <w:pStyle w:val="BodyText"/>
        <w:spacing w:line="324" w:lineRule="auto" w:before="191"/>
        <w:ind w:right="433"/>
      </w:pPr>
      <w:r>
        <w:rPr/>
        <mc:AlternateContent>
          <mc:Choice Requires="wps">
            <w:drawing>
              <wp:anchor distT="0" distB="0" distL="0" distR="0" allowOverlap="1" layoutInCell="1" locked="0" behindDoc="0" simplePos="0" relativeHeight="15741952">
                <wp:simplePos x="0" y="0"/>
                <wp:positionH relativeFrom="page">
                  <wp:posOffset>2921736</wp:posOffset>
                </wp:positionH>
                <wp:positionV relativeFrom="paragraph">
                  <wp:posOffset>666868</wp:posOffset>
                </wp:positionV>
                <wp:extent cx="3416300" cy="1651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0.057999pt;margin-top:52.509327pt;width:269pt;height:13pt;mso-position-horizontal-relative:page;mso-position-vertical-relative:paragraph;z-index:15741952" id="docshape24" filled="false" stroked="true" strokeweight="1pt" strokecolor="#000000">
                <v:stroke dashstyle="solid"/>
                <w10:wrap type="none"/>
              </v:rect>
            </w:pict>
          </mc:Fallback>
        </mc:AlternateContent>
      </w:r>
      <w:r>
        <w:rPr/>
        <w:t>Rent is due on the Due Date and is considered advance payment for that month. If Rent is not received by the Due Date,</w:t>
      </w:r>
      <w:r>
        <w:rPr>
          <w:spacing w:val="-3"/>
        </w:rPr>
        <w:t> </w:t>
      </w:r>
      <w:r>
        <w:rPr/>
        <w:t>it</w:t>
      </w:r>
      <w:r>
        <w:rPr>
          <w:spacing w:val="-3"/>
        </w:rPr>
        <w:t> </w:t>
      </w:r>
      <w:r>
        <w:rPr/>
        <w:t>is</w:t>
      </w:r>
      <w:r>
        <w:rPr>
          <w:spacing w:val="-3"/>
        </w:rPr>
        <w:t> </w:t>
      </w:r>
      <w:r>
        <w:rPr/>
        <w:t>overdue</w:t>
      </w:r>
      <w:r>
        <w:rPr>
          <w:spacing w:val="-3"/>
        </w:rPr>
        <w:t> </w:t>
      </w:r>
      <w:r>
        <w:rPr/>
        <w:t>and</w:t>
      </w:r>
      <w:r>
        <w:rPr>
          <w:spacing w:val="-3"/>
        </w:rPr>
        <w:t> </w:t>
      </w:r>
      <w:r>
        <w:rPr/>
        <w:t>delinquent</w:t>
      </w:r>
      <w:r>
        <w:rPr>
          <w:spacing w:val="-3"/>
        </w:rPr>
        <w:t> </w:t>
      </w:r>
      <w:r>
        <w:rPr/>
        <w:t>on</w:t>
      </w:r>
      <w:r>
        <w:rPr>
          <w:spacing w:val="-3"/>
        </w:rPr>
        <w:t> </w:t>
      </w:r>
      <w:r>
        <w:rPr/>
        <w:t>the</w:t>
      </w:r>
      <w:r>
        <w:rPr>
          <w:spacing w:val="-3"/>
        </w:rPr>
        <w:t> </w:t>
      </w:r>
      <w:r>
        <w:rPr/>
        <w:t>following</w:t>
      </w:r>
      <w:r>
        <w:rPr>
          <w:spacing w:val="-3"/>
        </w:rPr>
        <w:t> </w:t>
      </w:r>
      <w:r>
        <w:rPr/>
        <w:t>day.</w:t>
      </w:r>
      <w:r>
        <w:rPr>
          <w:spacing w:val="-3"/>
        </w:rPr>
        <w:t> </w:t>
      </w:r>
      <w:r>
        <w:rPr/>
        <w:t>Rent</w:t>
      </w:r>
      <w:r>
        <w:rPr>
          <w:spacing w:val="-3"/>
        </w:rPr>
        <w:t> </w:t>
      </w:r>
      <w:r>
        <w:rPr/>
        <w:t>for</w:t>
      </w:r>
      <w:r>
        <w:rPr>
          <w:spacing w:val="-3"/>
        </w:rPr>
        <w:t> </w:t>
      </w:r>
      <w:r>
        <w:rPr/>
        <w:t>any</w:t>
      </w:r>
      <w:r>
        <w:rPr>
          <w:spacing w:val="-3"/>
        </w:rPr>
        <w:t> </w:t>
      </w:r>
      <w:r>
        <w:rPr/>
        <w:t>partial</w:t>
      </w:r>
      <w:r>
        <w:rPr>
          <w:spacing w:val="-3"/>
        </w:rPr>
        <w:t> </w:t>
      </w:r>
      <w:r>
        <w:rPr/>
        <w:t>calendar</w:t>
      </w:r>
      <w:r>
        <w:rPr>
          <w:spacing w:val="-3"/>
        </w:rPr>
        <w:t> </w:t>
      </w:r>
      <w:r>
        <w:rPr/>
        <w:t>month</w:t>
      </w:r>
      <w:r>
        <w:rPr>
          <w:spacing w:val="-3"/>
        </w:rPr>
        <w:t> </w:t>
      </w:r>
      <w:r>
        <w:rPr/>
        <w:t>at</w:t>
      </w:r>
      <w:r>
        <w:rPr>
          <w:spacing w:val="-3"/>
        </w:rPr>
        <w:t> </w:t>
      </w:r>
      <w:r>
        <w:rPr/>
        <w:t>commencement</w:t>
      </w:r>
      <w:r>
        <w:rPr>
          <w:spacing w:val="-3"/>
        </w:rPr>
        <w:t> </w:t>
      </w:r>
      <w:r>
        <w:rPr/>
        <w:t>shall be prorated based on a 30-day period and is due on the Commencement Date.</w:t>
      </w:r>
    </w:p>
    <w:p>
      <w:pPr>
        <w:pStyle w:val="BodyText"/>
        <w:spacing w:before="82"/>
      </w:pPr>
      <w:r>
        <w:rPr/>
        <w:t>Payment remit to (name and </w:t>
      </w:r>
      <w:r>
        <w:rPr>
          <w:spacing w:val="-2"/>
        </w:rPr>
        <w:t>address):</w:t>
      </w:r>
    </w:p>
    <w:p>
      <w:pPr>
        <w:pStyle w:val="BodyText"/>
        <w:spacing w:before="66"/>
        <w:ind w:left="0"/>
      </w:pPr>
    </w:p>
    <w:p>
      <w:pPr>
        <w:pStyle w:val="BodyText"/>
        <w:spacing w:line="417" w:lineRule="auto"/>
        <w:ind w:left="960" w:right="5468" w:hanging="600"/>
      </w:pPr>
      <w:r>
        <w:rPr/>
        <mc:AlternateContent>
          <mc:Choice Requires="wps">
            <w:drawing>
              <wp:anchor distT="0" distB="0" distL="0" distR="0" allowOverlap="1" layoutInCell="1" locked="0" behindDoc="0" simplePos="0" relativeHeight="15736832">
                <wp:simplePos x="0" y="0"/>
                <wp:positionH relativeFrom="page">
                  <wp:posOffset>1112837</wp:posOffset>
                </wp:positionH>
                <wp:positionV relativeFrom="paragraph">
                  <wp:posOffset>318416</wp:posOffset>
                </wp:positionV>
                <wp:extent cx="136525" cy="1365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36525" cy="136525"/>
                          <a:chExt cx="136525" cy="136525"/>
                        </a:xfrm>
                      </wpg:grpSpPr>
                      <wps:wsp>
                        <wps:cNvPr id="30" name="Graphic 3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5.072144pt;width:10.75pt;height:10.75pt;mso-position-horizontal-relative:page;mso-position-vertical-relative:paragraph;z-index:15736832" id="docshapegroup25" coordorigin="1753,501" coordsize="215,215">
                <v:rect style="position:absolute;left:1760;top:508;width:200;height:200" id="docshape26" filled="false" stroked="true" strokeweight=".75pt" strokecolor="#000000">
                  <v:stroke dashstyle="solid"/>
                </v:rect>
                <v:rect style="position:absolute;left:1770;top:518;width:180;height:180" id="docshape27" filled="false" stroked="true" strokeweight="1pt" strokecolor="#000000">
                  <v:stroke dashstyle="solid"/>
                </v:rect>
                <w10:wrap type="none"/>
              </v:group>
            </w:pict>
          </mc:Fallback>
        </mc:AlternateContent>
      </w:r>
      <w:r>
        <w:rPr/>
        <w:t>Acceptable</w:t>
      </w:r>
      <w:r>
        <w:rPr>
          <w:spacing w:val="-6"/>
        </w:rPr>
        <w:t> </w:t>
      </w:r>
      <w:r>
        <w:rPr/>
        <w:t>forms</w:t>
      </w:r>
      <w:r>
        <w:rPr>
          <w:spacing w:val="-6"/>
        </w:rPr>
        <w:t> </w:t>
      </w:r>
      <w:r>
        <w:rPr/>
        <w:t>of</w:t>
      </w:r>
      <w:r>
        <w:rPr>
          <w:spacing w:val="-6"/>
        </w:rPr>
        <w:t> </w:t>
      </w:r>
      <w:r>
        <w:rPr/>
        <w:t>payment:</w:t>
      </w:r>
      <w:r>
        <w:rPr>
          <w:spacing w:val="-6"/>
        </w:rPr>
        <w:t> </w:t>
      </w:r>
      <w:r>
        <w:rPr/>
        <w:t>(check</w:t>
      </w:r>
      <w:r>
        <w:rPr>
          <w:spacing w:val="-6"/>
        </w:rPr>
        <w:t> </w:t>
      </w:r>
      <w:r>
        <w:rPr/>
        <w:t>all</w:t>
      </w:r>
      <w:r>
        <w:rPr>
          <w:spacing w:val="-6"/>
        </w:rPr>
        <w:t> </w:t>
      </w:r>
      <w:r>
        <w:rPr/>
        <w:t>that</w:t>
      </w:r>
      <w:r>
        <w:rPr>
          <w:spacing w:val="-6"/>
        </w:rPr>
        <w:t> </w:t>
      </w:r>
      <w:r>
        <w:rPr/>
        <w:t>apply) Personal check</w:t>
      </w:r>
    </w:p>
    <w:p>
      <w:pPr>
        <w:pStyle w:val="BodyText"/>
        <w:spacing w:line="167" w:lineRule="exact"/>
        <w:ind w:left="960"/>
      </w:pPr>
      <w:r>
        <w:rPr/>
        <mc:AlternateContent>
          <mc:Choice Requires="wps">
            <w:drawing>
              <wp:anchor distT="0" distB="0" distL="0" distR="0" allowOverlap="1" layoutInCell="1" locked="0" behindDoc="0" simplePos="0" relativeHeight="15737344">
                <wp:simplePos x="0" y="0"/>
                <wp:positionH relativeFrom="page">
                  <wp:posOffset>1112837</wp:posOffset>
                </wp:positionH>
                <wp:positionV relativeFrom="paragraph">
                  <wp:posOffset>64226</wp:posOffset>
                </wp:positionV>
                <wp:extent cx="136525" cy="1365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36525" cy="136525"/>
                          <a:chExt cx="136525" cy="136525"/>
                        </a:xfrm>
                      </wpg:grpSpPr>
                      <wps:wsp>
                        <wps:cNvPr id="33" name="Graphic 3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5.057202pt;width:10.75pt;height:10.75pt;mso-position-horizontal-relative:page;mso-position-vertical-relative:paragraph;z-index:15737344" id="docshapegroup28" coordorigin="1753,101" coordsize="215,215">
                <v:rect style="position:absolute;left:1760;top:108;width:200;height:200" id="docshape29" filled="false" stroked="true" strokeweight=".75pt" strokecolor="#000000">
                  <v:stroke dashstyle="solid"/>
                </v:rect>
                <v:rect style="position:absolute;left:1770;top:118;width:180;height:180" id="docshape30" filled="false" stroked="true" strokeweight="1pt" strokecolor="#000000">
                  <v:stroke dashstyle="solid"/>
                </v:rect>
                <w10:wrap type="none"/>
              </v:group>
            </w:pict>
          </mc:Fallback>
        </mc:AlternateContent>
      </w:r>
      <w:r>
        <w:rPr/>
        <w:t>Money </w:t>
      </w:r>
      <w:r>
        <w:rPr>
          <w:spacing w:val="-2"/>
        </w:rPr>
        <w:t>order</w:t>
      </w:r>
    </w:p>
    <w:p>
      <w:pPr>
        <w:pStyle w:val="BodyText"/>
        <w:spacing w:line="372" w:lineRule="auto" w:before="113"/>
        <w:ind w:left="960" w:right="7848"/>
      </w:pPr>
      <w:r>
        <w:rPr/>
        <mc:AlternateContent>
          <mc:Choice Requires="wps">
            <w:drawing>
              <wp:anchor distT="0" distB="0" distL="0" distR="0" allowOverlap="1" layoutInCell="1" locked="0" behindDoc="0" simplePos="0" relativeHeight="15737856">
                <wp:simplePos x="0" y="0"/>
                <wp:positionH relativeFrom="page">
                  <wp:posOffset>1112837</wp:posOffset>
                </wp:positionH>
                <wp:positionV relativeFrom="paragraph">
                  <wp:posOffset>161582</wp:posOffset>
                </wp:positionV>
                <wp:extent cx="136525" cy="13652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36525" cy="136525"/>
                          <a:chExt cx="136525" cy="136525"/>
                        </a:xfrm>
                      </wpg:grpSpPr>
                      <wps:wsp>
                        <wps:cNvPr id="36" name="Graphic 3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2.723022pt;width:10.75pt;height:10.75pt;mso-position-horizontal-relative:page;mso-position-vertical-relative:paragraph;z-index:15737856" id="docshapegroup31" coordorigin="1753,254" coordsize="215,215">
                <v:rect style="position:absolute;left:1760;top:261;width:200;height:200" id="docshape32" filled="false" stroked="true" strokeweight=".75pt" strokecolor="#000000">
                  <v:stroke dashstyle="solid"/>
                </v:rect>
                <v:rect style="position:absolute;left:1770;top:271;width:180;height:180" id="docshape3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1112837</wp:posOffset>
                </wp:positionH>
                <wp:positionV relativeFrom="paragraph">
                  <wp:posOffset>364782</wp:posOffset>
                </wp:positionV>
                <wp:extent cx="136525" cy="13652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36525" cy="136525"/>
                          <a:chExt cx="136525" cy="136525"/>
                        </a:xfrm>
                      </wpg:grpSpPr>
                      <wps:wsp>
                        <wps:cNvPr id="39" name="Graphic 3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8.723022pt;width:10.75pt;height:10.75pt;mso-position-horizontal-relative:page;mso-position-vertical-relative:paragraph;z-index:15738368" id="docshapegroup34" coordorigin="1753,574" coordsize="215,215">
                <v:rect style="position:absolute;left:1760;top:581;width:200;height:200" id="docshape35" filled="false" stroked="true" strokeweight=".75pt" strokecolor="#000000">
                  <v:stroke dashstyle="solid"/>
                </v:rect>
                <v:rect style="position:absolute;left:1770;top:591;width:180;height:180" id="docshape3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47360">
                <wp:simplePos x="0" y="0"/>
                <wp:positionH relativeFrom="page">
                  <wp:posOffset>1301750</wp:posOffset>
                </wp:positionH>
                <wp:positionV relativeFrom="paragraph">
                  <wp:posOffset>413994</wp:posOffset>
                </wp:positionV>
                <wp:extent cx="2527300" cy="1651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2.598022pt;width:199pt;height:13pt;mso-position-horizontal-relative:page;mso-position-vertical-relative:paragraph;z-index:-16069120" id="docshape37" filled="false" stroked="true" strokeweight="1pt" strokecolor="#000000">
                <v:stroke dashstyle="solid"/>
                <w10:wrap type="none"/>
              </v:rect>
            </w:pict>
          </mc:Fallback>
        </mc:AlternateContent>
      </w:r>
      <w:r>
        <w:rPr/>
        <w:t>Cashier's</w:t>
      </w:r>
      <w:r>
        <w:rPr>
          <w:spacing w:val="-13"/>
        </w:rPr>
        <w:t> </w:t>
      </w:r>
      <w:r>
        <w:rPr/>
        <w:t>check </w:t>
      </w:r>
      <w:r>
        <w:rPr>
          <w:spacing w:val="-2"/>
        </w:rPr>
        <w:t>Other:</w:t>
      </w:r>
    </w:p>
    <w:p>
      <w:pPr>
        <w:pStyle w:val="BodyText"/>
        <w:ind w:left="0"/>
      </w:pPr>
    </w:p>
    <w:p>
      <w:pPr>
        <w:pStyle w:val="BodyText"/>
        <w:spacing w:before="24"/>
        <w:ind w:left="0"/>
      </w:pPr>
    </w:p>
    <w:p>
      <w:pPr>
        <w:pStyle w:val="BodyText"/>
        <w:spacing w:line="324" w:lineRule="auto"/>
        <w:ind w:right="834"/>
        <w:jc w:val="both"/>
      </w:pPr>
      <w:r>
        <w:rPr/>
        <w:t>NSF</w:t>
      </w:r>
      <w:r>
        <w:rPr>
          <w:spacing w:val="-3"/>
        </w:rPr>
        <w:t> </w:t>
      </w:r>
      <w:r>
        <w:rPr/>
        <w:t>/</w:t>
      </w:r>
      <w:r>
        <w:rPr>
          <w:spacing w:val="-3"/>
        </w:rPr>
        <w:t> </w:t>
      </w:r>
      <w:r>
        <w:rPr/>
        <w:t>RETURNED</w:t>
      </w:r>
      <w:r>
        <w:rPr>
          <w:spacing w:val="-3"/>
        </w:rPr>
        <w:t> </w:t>
      </w:r>
      <w:r>
        <w:rPr/>
        <w:t>PAYMENTS:</w:t>
      </w:r>
      <w:r>
        <w:rPr>
          <w:spacing w:val="-3"/>
        </w:rPr>
        <w:t> </w:t>
      </w:r>
      <w:r>
        <w:rPr/>
        <w:t>If</w:t>
      </w:r>
      <w:r>
        <w:rPr>
          <w:spacing w:val="-3"/>
        </w:rPr>
        <w:t> </w:t>
      </w:r>
      <w:r>
        <w:rPr/>
        <w:t>any</w:t>
      </w:r>
      <w:r>
        <w:rPr>
          <w:spacing w:val="-3"/>
        </w:rPr>
        <w:t> </w:t>
      </w:r>
      <w:r>
        <w:rPr/>
        <w:t>payment</w:t>
      </w:r>
      <w:r>
        <w:rPr>
          <w:spacing w:val="-3"/>
        </w:rPr>
        <w:t> </w:t>
      </w:r>
      <w:r>
        <w:rPr/>
        <w:t>is</w:t>
      </w:r>
      <w:r>
        <w:rPr>
          <w:spacing w:val="-3"/>
        </w:rPr>
        <w:t> </w:t>
      </w:r>
      <w:r>
        <w:rPr/>
        <w:t>returned</w:t>
      </w:r>
      <w:r>
        <w:rPr>
          <w:spacing w:val="-3"/>
        </w:rPr>
        <w:t> </w:t>
      </w:r>
      <w:r>
        <w:rPr/>
        <w:t>for</w:t>
      </w:r>
      <w:r>
        <w:rPr>
          <w:spacing w:val="-3"/>
        </w:rPr>
        <w:t> </w:t>
      </w:r>
      <w:r>
        <w:rPr/>
        <w:t>insufficient</w:t>
      </w:r>
      <w:r>
        <w:rPr>
          <w:spacing w:val="-3"/>
        </w:rPr>
        <w:t> </w:t>
      </w:r>
      <w:r>
        <w:rPr/>
        <w:t>funds</w:t>
      </w:r>
      <w:r>
        <w:rPr>
          <w:spacing w:val="-3"/>
        </w:rPr>
        <w:t> </w:t>
      </w:r>
      <w:r>
        <w:rPr/>
        <w:t>or</w:t>
      </w:r>
      <w:r>
        <w:rPr>
          <w:spacing w:val="-3"/>
        </w:rPr>
        <w:t> </w:t>
      </w:r>
      <w:r>
        <w:rPr/>
        <w:t>is</w:t>
      </w:r>
      <w:r>
        <w:rPr>
          <w:spacing w:val="-3"/>
        </w:rPr>
        <w:t> </w:t>
      </w:r>
      <w:r>
        <w:rPr/>
        <w:t>otherwise</w:t>
      </w:r>
      <w:r>
        <w:rPr>
          <w:spacing w:val="-3"/>
        </w:rPr>
        <w:t> </w:t>
      </w:r>
      <w:r>
        <w:rPr/>
        <w:t>dishonored,</w:t>
      </w:r>
      <w:r>
        <w:rPr>
          <w:spacing w:val="-3"/>
        </w:rPr>
        <w:t> </w:t>
      </w:r>
      <w:r>
        <w:rPr/>
        <w:t>the Landlord</w:t>
      </w:r>
      <w:r>
        <w:rPr>
          <w:spacing w:val="-1"/>
        </w:rPr>
        <w:t> </w:t>
      </w:r>
      <w:r>
        <w:rPr/>
        <w:t>may</w:t>
      </w:r>
      <w:r>
        <w:rPr>
          <w:spacing w:val="-1"/>
        </w:rPr>
        <w:t> </w:t>
      </w:r>
      <w:r>
        <w:rPr/>
        <w:t>require,</w:t>
      </w:r>
      <w:r>
        <w:rPr>
          <w:spacing w:val="-1"/>
        </w:rPr>
        <w:t> </w:t>
      </w:r>
      <w:r>
        <w:rPr/>
        <w:t>in</w:t>
      </w:r>
      <w:r>
        <w:rPr>
          <w:spacing w:val="-1"/>
        </w:rPr>
        <w:t> </w:t>
      </w:r>
      <w:r>
        <w:rPr/>
        <w:t>writing,</w:t>
      </w:r>
      <w:r>
        <w:rPr>
          <w:spacing w:val="-1"/>
        </w:rPr>
        <w:t> </w:t>
      </w:r>
      <w:r>
        <w:rPr/>
        <w:t>that</w:t>
      </w:r>
      <w:r>
        <w:rPr>
          <w:spacing w:val="-1"/>
        </w:rPr>
        <w:t> </w:t>
      </w:r>
      <w:r>
        <w:rPr/>
        <w:t>all</w:t>
      </w:r>
      <w:r>
        <w:rPr>
          <w:spacing w:val="-1"/>
        </w:rPr>
        <w:t> </w:t>
      </w:r>
      <w:r>
        <w:rPr/>
        <w:t>future</w:t>
      </w:r>
      <w:r>
        <w:rPr>
          <w:spacing w:val="-1"/>
        </w:rPr>
        <w:t> </w:t>
      </w:r>
      <w:r>
        <w:rPr/>
        <w:t>Rent</w:t>
      </w:r>
      <w:r>
        <w:rPr>
          <w:spacing w:val="-1"/>
        </w:rPr>
        <w:t> </w:t>
      </w:r>
      <w:r>
        <w:rPr/>
        <w:t>payments</w:t>
      </w:r>
      <w:r>
        <w:rPr>
          <w:spacing w:val="-1"/>
        </w:rPr>
        <w:t> </w:t>
      </w:r>
      <w:r>
        <w:rPr/>
        <w:t>be</w:t>
      </w:r>
      <w:r>
        <w:rPr>
          <w:spacing w:val="-1"/>
        </w:rPr>
        <w:t> </w:t>
      </w:r>
      <w:r>
        <w:rPr/>
        <w:t>made</w:t>
      </w:r>
      <w:r>
        <w:rPr>
          <w:spacing w:val="-1"/>
        </w:rPr>
        <w:t> </w:t>
      </w:r>
      <w:r>
        <w:rPr/>
        <w:t>by</w:t>
      </w:r>
      <w:r>
        <w:rPr>
          <w:spacing w:val="-1"/>
        </w:rPr>
        <w:t> </w:t>
      </w:r>
      <w:r>
        <w:rPr/>
        <w:t>money</w:t>
      </w:r>
      <w:r>
        <w:rPr>
          <w:spacing w:val="-1"/>
        </w:rPr>
        <w:t> </w:t>
      </w:r>
      <w:r>
        <w:rPr/>
        <w:t>order</w:t>
      </w:r>
      <w:r>
        <w:rPr>
          <w:spacing w:val="-1"/>
        </w:rPr>
        <w:t> </w:t>
      </w:r>
      <w:r>
        <w:rPr/>
        <w:t>or</w:t>
      </w:r>
      <w:r>
        <w:rPr>
          <w:spacing w:val="-1"/>
        </w:rPr>
        <w:t> </w:t>
      </w:r>
      <w:r>
        <w:rPr/>
        <w:t>cashier's</w:t>
      </w:r>
      <w:r>
        <w:rPr>
          <w:spacing w:val="-1"/>
        </w:rPr>
        <w:t> </w:t>
      </w:r>
      <w:r>
        <w:rPr/>
        <w:t>check</w:t>
      </w:r>
      <w:r>
        <w:rPr>
          <w:spacing w:val="-1"/>
        </w:rPr>
        <w:t> </w:t>
      </w:r>
      <w:r>
        <w:rPr/>
        <w:t>for</w:t>
      </w:r>
      <w:r>
        <w:rPr>
          <w:spacing w:val="-1"/>
        </w:rPr>
        <w:t> </w:t>
      </w:r>
      <w:r>
        <w:rPr/>
        <w:t>a minimum period of three (3) consecutive months.</w:t>
      </w:r>
    </w:p>
    <w:p>
      <w:pPr>
        <w:pStyle w:val="BodyText"/>
        <w:spacing w:before="16"/>
        <w:ind w:left="0"/>
      </w:pPr>
    </w:p>
    <w:p>
      <w:pPr>
        <w:pStyle w:val="Heading1"/>
        <w:numPr>
          <w:ilvl w:val="0"/>
          <w:numId w:val="1"/>
        </w:numPr>
        <w:tabs>
          <w:tab w:pos="582" w:val="left" w:leader="none"/>
        </w:tabs>
        <w:spacing w:line="240" w:lineRule="auto" w:before="0" w:after="0"/>
        <w:ind w:left="582" w:right="0" w:hanging="222"/>
        <w:jc w:val="left"/>
      </w:pPr>
      <w:r>
        <w:rPr/>
        <w:t>LATE </w:t>
      </w:r>
      <w:r>
        <w:rPr>
          <w:spacing w:val="-5"/>
        </w:rPr>
        <w:t>FEE</w:t>
      </w:r>
    </w:p>
    <w:p>
      <w:pPr>
        <w:pStyle w:val="BodyText"/>
        <w:spacing w:before="69"/>
      </w:pPr>
      <w:r>
        <w:rPr/>
        <w:t>Pursuant to Fla. Stat. § 83.46, if Rent is not received within the grace period below, a late fee shall apply: (check </w:t>
      </w:r>
      <w:r>
        <w:rPr>
          <w:spacing w:val="-4"/>
        </w:rPr>
        <w:t>one)</w:t>
      </w:r>
    </w:p>
    <w:p>
      <w:pPr>
        <w:pStyle w:val="BodyText"/>
        <w:spacing w:before="153"/>
        <w:ind w:left="960"/>
      </w:pPr>
      <w:r>
        <w:rPr/>
        <mc:AlternateContent>
          <mc:Choice Requires="wps">
            <w:drawing>
              <wp:anchor distT="0" distB="0" distL="0" distR="0" allowOverlap="1" layoutInCell="1" locked="0" behindDoc="0" simplePos="0" relativeHeight="15738880">
                <wp:simplePos x="0" y="0"/>
                <wp:positionH relativeFrom="page">
                  <wp:posOffset>1112837</wp:posOffset>
                </wp:positionH>
                <wp:positionV relativeFrom="paragraph">
                  <wp:posOffset>187087</wp:posOffset>
                </wp:positionV>
                <wp:extent cx="136525" cy="13652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36525" cy="136525"/>
                          <a:chExt cx="136525" cy="136525"/>
                        </a:xfrm>
                      </wpg:grpSpPr>
                      <wps:wsp>
                        <wps:cNvPr id="43" name="Graphic 4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31298pt;width:10.75pt;height:10.75pt;mso-position-horizontal-relative:page;mso-position-vertical-relative:paragraph;z-index:15738880" id="docshapegroup38" coordorigin="1753,295" coordsize="215,215">
                <v:rect style="position:absolute;left:1760;top:302;width:200;height:200" id="docshape39" filled="false" stroked="true" strokeweight=".75pt" strokecolor="#000000">
                  <v:stroke dashstyle="solid"/>
                </v:rect>
                <v:rect style="position:absolute;left:1770;top:312;width:180;height:180" id="docshape4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3487000</wp:posOffset>
                </wp:positionH>
                <wp:positionV relativeFrom="paragraph">
                  <wp:posOffset>236299</wp:posOffset>
                </wp:positionV>
                <wp:extent cx="431800" cy="1651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4.566986pt;margin-top:18.606298pt;width:34pt;height:13pt;mso-position-horizontal-relative:page;mso-position-vertical-relative:paragraph;z-index:15742976" id="docshape41" filled="false" stroked="true" strokeweight="1pt" strokecolor="#000000">
                <v:stroke dashstyle="solid"/>
                <w10:wrap type="none"/>
              </v:rect>
            </w:pict>
          </mc:Fallback>
        </mc:AlternateContent>
      </w:r>
      <w:r>
        <w:rPr/>
        <w:t>A late fee </w:t>
      </w:r>
      <w:r>
        <w:rPr>
          <w:spacing w:val="-2"/>
        </w:rPr>
        <w:t>applies:</w:t>
      </w:r>
    </w:p>
    <w:p>
      <w:pPr>
        <w:pStyle w:val="BodyText"/>
        <w:spacing w:line="463" w:lineRule="auto" w:before="73"/>
        <w:ind w:left="1520" w:right="5468"/>
      </w:pPr>
      <w:r>
        <w:rPr/>
        <mc:AlternateContent>
          <mc:Choice Requires="wps">
            <w:drawing>
              <wp:anchor distT="0" distB="0" distL="0" distR="0" allowOverlap="1" layoutInCell="1" locked="0" behindDoc="0" simplePos="0" relativeHeight="15743488">
                <wp:simplePos x="0" y="0"/>
                <wp:positionH relativeFrom="page">
                  <wp:posOffset>2661297</wp:posOffset>
                </wp:positionH>
                <wp:positionV relativeFrom="paragraph">
                  <wp:posOffset>261711</wp:posOffset>
                </wp:positionV>
                <wp:extent cx="1130300" cy="165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9.550995pt;margin-top:20.607178pt;width:89pt;height:13pt;mso-position-horizontal-relative:page;mso-position-vertical-relative:paragraph;z-index:15743488" id="docshape42" filled="false" stroked="true" strokeweight="1pt" strokecolor="#000000">
                <v:stroke dashstyle="solid"/>
                <w10:wrap type="none"/>
              </v:rect>
            </w:pict>
          </mc:Fallback>
        </mc:AlternateContent>
      </w:r>
      <w:r>
        <w:rPr/>
        <w:t>Grace</w:t>
      </w:r>
      <w:r>
        <w:rPr>
          <w:spacing w:val="-8"/>
        </w:rPr>
        <w:t> </w:t>
      </w:r>
      <w:r>
        <w:rPr/>
        <w:t>period</w:t>
      </w:r>
      <w:r>
        <w:rPr>
          <w:spacing w:val="-8"/>
        </w:rPr>
        <w:t> </w:t>
      </w:r>
      <w:r>
        <w:rPr/>
        <w:t>after</w:t>
      </w:r>
      <w:r>
        <w:rPr>
          <w:spacing w:val="-8"/>
        </w:rPr>
        <w:t> </w:t>
      </w:r>
      <w:r>
        <w:rPr/>
        <w:t>due</w:t>
      </w:r>
      <w:r>
        <w:rPr>
          <w:spacing w:val="-8"/>
        </w:rPr>
        <w:t> </w:t>
      </w:r>
      <w:r>
        <w:rPr/>
        <w:t>date</w:t>
      </w:r>
      <w:r>
        <w:rPr>
          <w:spacing w:val="-8"/>
        </w:rPr>
        <w:t> </w:t>
      </w:r>
      <w:r>
        <w:rPr/>
        <w:t>(days): Late fee amount: $</w:t>
      </w:r>
    </w:p>
    <w:p>
      <w:pPr>
        <w:pStyle w:val="BodyText"/>
        <w:spacing w:before="41"/>
        <w:ind w:left="960"/>
      </w:pPr>
      <w:r>
        <w:rPr/>
        <mc:AlternateContent>
          <mc:Choice Requires="wps">
            <w:drawing>
              <wp:anchor distT="0" distB="0" distL="0" distR="0" allowOverlap="1" layoutInCell="1" locked="0" behindDoc="0" simplePos="0" relativeHeight="15739392">
                <wp:simplePos x="0" y="0"/>
                <wp:positionH relativeFrom="page">
                  <wp:posOffset>1112837</wp:posOffset>
                </wp:positionH>
                <wp:positionV relativeFrom="paragraph">
                  <wp:posOffset>116009</wp:posOffset>
                </wp:positionV>
                <wp:extent cx="136525" cy="13652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36525" cy="136525"/>
                          <a:chExt cx="136525" cy="136525"/>
                        </a:xfrm>
                      </wpg:grpSpPr>
                      <wps:wsp>
                        <wps:cNvPr id="48" name="Graphic 4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9.13457pt;width:10.75pt;height:10.75pt;mso-position-horizontal-relative:page;mso-position-vertical-relative:paragraph;z-index:15739392" id="docshapegroup43" coordorigin="1753,183" coordsize="215,215">
                <v:rect style="position:absolute;left:1760;top:190;width:200;height:200" id="docshape44" filled="false" stroked="true" strokeweight=".75pt" strokecolor="#000000">
                  <v:stroke dashstyle="solid"/>
                </v:rect>
                <v:rect style="position:absolute;left:1770;top:200;width:180;height:180" id="docshape45" filled="false" stroked="true" strokeweight="1pt" strokecolor="#000000">
                  <v:stroke dashstyle="solid"/>
                </v:rect>
                <w10:wrap type="none"/>
              </v:group>
            </w:pict>
          </mc:Fallback>
        </mc:AlternateContent>
      </w:r>
      <w:r>
        <w:rPr/>
        <w:t>No late fee will be </w:t>
      </w:r>
      <w:r>
        <w:rPr>
          <w:spacing w:val="-2"/>
        </w:rPr>
        <w:t>charged.</w:t>
      </w:r>
    </w:p>
    <w:p>
      <w:pPr>
        <w:pStyle w:val="BodyText"/>
        <w:spacing w:before="87"/>
        <w:ind w:left="0"/>
      </w:pPr>
    </w:p>
    <w:p>
      <w:pPr>
        <w:pStyle w:val="Heading1"/>
        <w:numPr>
          <w:ilvl w:val="0"/>
          <w:numId w:val="1"/>
        </w:numPr>
        <w:tabs>
          <w:tab w:pos="582" w:val="left" w:leader="none"/>
        </w:tabs>
        <w:spacing w:line="240" w:lineRule="auto" w:before="0" w:after="0"/>
        <w:ind w:left="582" w:right="0" w:hanging="222"/>
        <w:jc w:val="left"/>
      </w:pPr>
      <w:r>
        <w:rPr/>
        <w:t>SECURITY </w:t>
      </w:r>
      <w:r>
        <w:rPr>
          <w:spacing w:val="-2"/>
        </w:rPr>
        <w:t>DEPOSIT</w:t>
      </w:r>
    </w:p>
    <w:p>
      <w:pPr>
        <w:pStyle w:val="BodyText"/>
        <w:spacing w:line="417" w:lineRule="auto" w:before="69"/>
        <w:ind w:right="433"/>
      </w:pPr>
      <w:r>
        <w:rPr/>
        <mc:AlternateContent>
          <mc:Choice Requires="wps">
            <w:drawing>
              <wp:anchor distT="0" distB="0" distL="0" distR="0" allowOverlap="1" layoutInCell="1" locked="0" behindDoc="0" simplePos="0" relativeHeight="15744000">
                <wp:simplePos x="0" y="0"/>
                <wp:positionH relativeFrom="page">
                  <wp:posOffset>2356408</wp:posOffset>
                </wp:positionH>
                <wp:positionV relativeFrom="paragraph">
                  <wp:posOffset>233836</wp:posOffset>
                </wp:positionV>
                <wp:extent cx="1257300" cy="1651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5.544006pt;margin-top:18.412304pt;width:99pt;height:13pt;mso-position-horizontal-relative:page;mso-position-vertical-relative:paragraph;z-index:15744000" id="docshape46" filled="false" stroked="true" strokeweight="1pt" strokecolor="#000000">
                <v:stroke dashstyle="solid"/>
                <w10:wrap type="none"/>
              </v:rect>
            </w:pict>
          </mc:Fallback>
        </mc:AlternateContent>
      </w:r>
      <w:r>
        <w:rPr/>
        <w:t>Upon</w:t>
      </w:r>
      <w:r>
        <w:rPr>
          <w:spacing w:val="-3"/>
        </w:rPr>
        <w:t> </w:t>
      </w:r>
      <w:r>
        <w:rPr/>
        <w:t>execution</w:t>
      </w:r>
      <w:r>
        <w:rPr>
          <w:spacing w:val="-3"/>
        </w:rPr>
        <w:t> </w:t>
      </w:r>
      <w:r>
        <w:rPr/>
        <w:t>of</w:t>
      </w:r>
      <w:r>
        <w:rPr>
          <w:spacing w:val="-3"/>
        </w:rPr>
        <w:t> </w:t>
      </w:r>
      <w:r>
        <w:rPr/>
        <w:t>this</w:t>
      </w:r>
      <w:r>
        <w:rPr>
          <w:spacing w:val="-3"/>
        </w:rPr>
        <w:t> </w:t>
      </w:r>
      <w:r>
        <w:rPr/>
        <w:t>Agreement,</w:t>
      </w:r>
      <w:r>
        <w:rPr>
          <w:spacing w:val="-3"/>
        </w:rPr>
        <w:t> </w:t>
      </w:r>
      <w:r>
        <w:rPr/>
        <w:t>the</w:t>
      </w:r>
      <w:r>
        <w:rPr>
          <w:spacing w:val="-3"/>
        </w:rPr>
        <w:t> </w:t>
      </w:r>
      <w:r>
        <w:rPr/>
        <w:t>Tenant(s)</w:t>
      </w:r>
      <w:r>
        <w:rPr>
          <w:spacing w:val="-3"/>
        </w:rPr>
        <w:t> </w:t>
      </w:r>
      <w:r>
        <w:rPr/>
        <w:t>shall</w:t>
      </w:r>
      <w:r>
        <w:rPr>
          <w:spacing w:val="-3"/>
        </w:rPr>
        <w:t> </w:t>
      </w:r>
      <w:r>
        <w:rPr/>
        <w:t>deposit</w:t>
      </w:r>
      <w:r>
        <w:rPr>
          <w:spacing w:val="-3"/>
        </w:rPr>
        <w:t> </w:t>
      </w:r>
      <w:r>
        <w:rPr/>
        <w:t>with</w:t>
      </w:r>
      <w:r>
        <w:rPr>
          <w:spacing w:val="-3"/>
        </w:rPr>
        <w:t> </w:t>
      </w:r>
      <w:r>
        <w:rPr/>
        <w:t>the</w:t>
      </w:r>
      <w:r>
        <w:rPr>
          <w:spacing w:val="-3"/>
        </w:rPr>
        <w:t> </w:t>
      </w:r>
      <w:r>
        <w:rPr/>
        <w:t>Landlord</w:t>
      </w:r>
      <w:r>
        <w:rPr>
          <w:spacing w:val="-3"/>
        </w:rPr>
        <w:t> </w:t>
      </w:r>
      <w:r>
        <w:rPr/>
        <w:t>a</w:t>
      </w:r>
      <w:r>
        <w:rPr>
          <w:spacing w:val="-3"/>
        </w:rPr>
        <w:t> </w:t>
      </w:r>
      <w:r>
        <w:rPr/>
        <w:t>Security</w:t>
      </w:r>
      <w:r>
        <w:rPr>
          <w:spacing w:val="-3"/>
        </w:rPr>
        <w:t> </w:t>
      </w:r>
      <w:r>
        <w:rPr/>
        <w:t>Deposit</w:t>
      </w:r>
      <w:r>
        <w:rPr>
          <w:spacing w:val="-3"/>
        </w:rPr>
        <w:t> </w:t>
      </w:r>
      <w:r>
        <w:rPr/>
        <w:t>as</w:t>
      </w:r>
      <w:r>
        <w:rPr>
          <w:spacing w:val="-3"/>
        </w:rPr>
        <w:t> </w:t>
      </w:r>
      <w:r>
        <w:rPr/>
        <w:t>follows: Security Deposit Amount: $</w:t>
      </w:r>
    </w:p>
    <w:p>
      <w:pPr>
        <w:pStyle w:val="BodyText"/>
        <w:spacing w:line="360" w:lineRule="exact" w:before="1"/>
        <w:ind w:left="960" w:right="1323" w:hanging="600"/>
      </w:pPr>
      <w:r>
        <w:rPr/>
        <mc:AlternateContent>
          <mc:Choice Requires="wps">
            <w:drawing>
              <wp:anchor distT="0" distB="0" distL="0" distR="0" allowOverlap="1" layoutInCell="1" locked="0" behindDoc="0" simplePos="0" relativeHeight="15739904">
                <wp:simplePos x="0" y="0"/>
                <wp:positionH relativeFrom="page">
                  <wp:posOffset>1112837</wp:posOffset>
                </wp:positionH>
                <wp:positionV relativeFrom="paragraph">
                  <wp:posOffset>394619</wp:posOffset>
                </wp:positionV>
                <wp:extent cx="136525" cy="13652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36525" cy="136525"/>
                          <a:chExt cx="136525" cy="136525"/>
                        </a:xfrm>
                      </wpg:grpSpPr>
                      <wps:wsp>
                        <wps:cNvPr id="52" name="Graphic 5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1.072363pt;width:10.75pt;height:10.75pt;mso-position-horizontal-relative:page;mso-position-vertical-relative:paragraph;z-index:15739904" id="docshapegroup47" coordorigin="1753,621" coordsize="215,215">
                <v:rect style="position:absolute;left:1760;top:628;width:200;height:200" id="docshape48" filled="false" stroked="true" strokeweight=".75pt" strokecolor="#000000">
                  <v:stroke dashstyle="solid"/>
                </v:rect>
                <v:rect style="position:absolute;left:1770;top:638;width:180;height:180" id="docshape49" filled="false" stroked="true" strokeweight="1pt" strokecolor="#000000">
                  <v:stroke dashstyle="solid"/>
                </v:rect>
                <w10:wrap type="none"/>
              </v:group>
            </w:pict>
          </mc:Fallback>
        </mc:AlternateContent>
      </w:r>
      <w:r>
        <w:rPr/>
        <w:t>The</w:t>
      </w:r>
      <w:r>
        <w:rPr>
          <w:spacing w:val="-3"/>
        </w:rPr>
        <w:t> </w:t>
      </w:r>
      <w:r>
        <w:rPr/>
        <w:t>Security</w:t>
      </w:r>
      <w:r>
        <w:rPr>
          <w:spacing w:val="-3"/>
        </w:rPr>
        <w:t> </w:t>
      </w:r>
      <w:r>
        <w:rPr/>
        <w:t>Deposit</w:t>
      </w:r>
      <w:r>
        <w:rPr>
          <w:spacing w:val="-3"/>
        </w:rPr>
        <w:t> </w:t>
      </w:r>
      <w:r>
        <w:rPr/>
        <w:t>shall</w:t>
      </w:r>
      <w:r>
        <w:rPr>
          <w:spacing w:val="-3"/>
        </w:rPr>
        <w:t> </w:t>
      </w:r>
      <w:r>
        <w:rPr/>
        <w:t>be</w:t>
      </w:r>
      <w:r>
        <w:rPr>
          <w:spacing w:val="-3"/>
        </w:rPr>
        <w:t> </w:t>
      </w:r>
      <w:r>
        <w:rPr/>
        <w:t>held</w:t>
      </w:r>
      <w:r>
        <w:rPr>
          <w:spacing w:val="-3"/>
        </w:rPr>
        <w:t> </w:t>
      </w:r>
      <w:r>
        <w:rPr/>
        <w:t>by</w:t>
      </w:r>
      <w:r>
        <w:rPr>
          <w:spacing w:val="-3"/>
        </w:rPr>
        <w:t> </w:t>
      </w:r>
      <w:r>
        <w:rPr/>
        <w:t>the</w:t>
      </w:r>
      <w:r>
        <w:rPr>
          <w:spacing w:val="-3"/>
        </w:rPr>
        <w:t> </w:t>
      </w:r>
      <w:r>
        <w:rPr/>
        <w:t>Landlord</w:t>
      </w:r>
      <w:r>
        <w:rPr>
          <w:spacing w:val="-3"/>
        </w:rPr>
        <w:t> </w:t>
      </w:r>
      <w:r>
        <w:rPr/>
        <w:t>in</w:t>
      </w:r>
      <w:r>
        <w:rPr>
          <w:spacing w:val="-3"/>
        </w:rPr>
        <w:t> </w:t>
      </w:r>
      <w:r>
        <w:rPr/>
        <w:t>the</w:t>
      </w:r>
      <w:r>
        <w:rPr>
          <w:spacing w:val="-3"/>
        </w:rPr>
        <w:t> </w:t>
      </w:r>
      <w:r>
        <w:rPr/>
        <w:t>following</w:t>
      </w:r>
      <w:r>
        <w:rPr>
          <w:spacing w:val="-3"/>
        </w:rPr>
        <w:t> </w:t>
      </w:r>
      <w:r>
        <w:rPr/>
        <w:t>Florida</w:t>
      </w:r>
      <w:r>
        <w:rPr>
          <w:spacing w:val="-3"/>
        </w:rPr>
        <w:t> </w:t>
      </w:r>
      <w:r>
        <w:rPr/>
        <w:t>banking</w:t>
      </w:r>
      <w:r>
        <w:rPr>
          <w:spacing w:val="-3"/>
        </w:rPr>
        <w:t> </w:t>
      </w:r>
      <w:r>
        <w:rPr/>
        <w:t>institution:</w:t>
      </w:r>
      <w:r>
        <w:rPr>
          <w:spacing w:val="-3"/>
        </w:rPr>
        <w:t> </w:t>
      </w:r>
      <w:r>
        <w:rPr/>
        <w:t>(check</w:t>
      </w:r>
      <w:r>
        <w:rPr>
          <w:spacing w:val="-3"/>
        </w:rPr>
        <w:t> </w:t>
      </w:r>
      <w:r>
        <w:rPr/>
        <w:t>one) Non-Interest-Bearing Account:</w:t>
      </w:r>
    </w:p>
    <w:p>
      <w:pPr>
        <w:pStyle w:val="BodyText"/>
        <w:spacing w:before="39"/>
        <w:ind w:left="1520"/>
      </w:pPr>
      <w:r>
        <w:rPr/>
        <w:t>Bank name and </w:t>
      </w:r>
      <w:r>
        <w:rPr>
          <w:spacing w:val="-2"/>
        </w:rPr>
        <w:t>address:</w:t>
      </w:r>
    </w:p>
    <w:p>
      <w:pPr>
        <w:pStyle w:val="BodyText"/>
        <w:spacing w:before="26"/>
        <w:ind w:left="0"/>
      </w:pPr>
    </w:p>
    <w:p>
      <w:pPr>
        <w:pStyle w:val="BodyText"/>
        <w:ind w:left="960"/>
      </w:pPr>
      <w:r>
        <w:rPr/>
        <mc:AlternateContent>
          <mc:Choice Requires="wps">
            <w:drawing>
              <wp:anchor distT="0" distB="0" distL="0" distR="0" allowOverlap="1" layoutInCell="1" locked="0" behindDoc="0" simplePos="0" relativeHeight="15740416">
                <wp:simplePos x="0" y="0"/>
                <wp:positionH relativeFrom="page">
                  <wp:posOffset>1112837</wp:posOffset>
                </wp:positionH>
                <wp:positionV relativeFrom="paragraph">
                  <wp:posOffset>89841</wp:posOffset>
                </wp:positionV>
                <wp:extent cx="136525" cy="13652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136525" cy="136525"/>
                          <a:chExt cx="136525" cy="136525"/>
                        </a:xfrm>
                      </wpg:grpSpPr>
                      <wps:wsp>
                        <wps:cNvPr id="55" name="Graphic 5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074121pt;width:10.75pt;height:10.75pt;mso-position-horizontal-relative:page;mso-position-vertical-relative:paragraph;z-index:15740416" id="docshapegroup50" coordorigin="1753,141" coordsize="215,215">
                <v:rect style="position:absolute;left:1760;top:148;width:200;height:200" id="docshape51" filled="false" stroked="true" strokeweight=".75pt" strokecolor="#000000">
                  <v:stroke dashstyle="solid"/>
                </v:rect>
                <v:rect style="position:absolute;left:1770;top:158;width:180;height:180" id="docshape52" filled="false" stroked="true" strokeweight="1pt" strokecolor="#000000">
                  <v:stroke dashstyle="solid"/>
                </v:rect>
                <w10:wrap type="none"/>
              </v:group>
            </w:pict>
          </mc:Fallback>
        </mc:AlternateContent>
      </w:r>
      <w:r>
        <w:rPr/>
        <w:t>Interest-Bearing </w:t>
      </w:r>
      <w:r>
        <w:rPr>
          <w:spacing w:val="-2"/>
        </w:rPr>
        <w:t>Account:</w:t>
      </w:r>
    </w:p>
    <w:p>
      <w:pPr>
        <w:pStyle w:val="BodyText"/>
        <w:spacing w:before="73"/>
        <w:ind w:left="1520"/>
      </w:pPr>
      <w:r>
        <w:rPr/>
        <w:t>Bank name and </w:t>
      </w:r>
      <w:r>
        <w:rPr>
          <w:spacing w:val="-2"/>
        </w:rPr>
        <w:t>address:</w:t>
      </w:r>
    </w:p>
    <w:p>
      <w:pPr>
        <w:pStyle w:val="BodyText"/>
        <w:spacing w:before="26"/>
        <w:ind w:left="0"/>
      </w:pPr>
    </w:p>
    <w:p>
      <w:pPr>
        <w:pStyle w:val="BodyText"/>
        <w:ind w:left="960"/>
      </w:pPr>
      <w:r>
        <w:rPr/>
        <mc:AlternateContent>
          <mc:Choice Requires="wps">
            <w:drawing>
              <wp:anchor distT="0" distB="0" distL="0" distR="0" allowOverlap="1" layoutInCell="1" locked="0" behindDoc="0" simplePos="0" relativeHeight="15740928">
                <wp:simplePos x="0" y="0"/>
                <wp:positionH relativeFrom="page">
                  <wp:posOffset>1112837</wp:posOffset>
                </wp:positionH>
                <wp:positionV relativeFrom="paragraph">
                  <wp:posOffset>89874</wp:posOffset>
                </wp:positionV>
                <wp:extent cx="136525" cy="13652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36525" cy="136525"/>
                          <a:chExt cx="136525" cy="136525"/>
                        </a:xfrm>
                      </wpg:grpSpPr>
                      <wps:wsp>
                        <wps:cNvPr id="58" name="Graphic 5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076758pt;width:10.75pt;height:10.75pt;mso-position-horizontal-relative:page;mso-position-vertical-relative:paragraph;z-index:15740928" id="docshapegroup53" coordorigin="1753,142" coordsize="215,215">
                <v:rect style="position:absolute;left:1760;top:149;width:200;height:200" id="docshape54" filled="false" stroked="true" strokeweight=".75pt" strokecolor="#000000">
                  <v:stroke dashstyle="solid"/>
                </v:rect>
                <v:rect style="position:absolute;left:1770;top:159;width:180;height:180" id="docshape55" filled="false" stroked="true" strokeweight="1pt" strokecolor="#000000">
                  <v:stroke dashstyle="solid"/>
                </v:rect>
                <w10:wrap type="none"/>
              </v:group>
            </w:pict>
          </mc:Fallback>
        </mc:AlternateContent>
      </w:r>
      <w:r>
        <w:rPr/>
        <w:t>Surety Bond posted in lieu of a separate deposit </w:t>
      </w:r>
      <w:r>
        <w:rPr>
          <w:spacing w:val="-2"/>
        </w:rPr>
        <w:t>account.</w:t>
      </w:r>
    </w:p>
    <w:p>
      <w:pPr>
        <w:pStyle w:val="BodyText"/>
        <w:spacing w:line="324" w:lineRule="auto" w:before="153"/>
      </w:pPr>
      <w:r>
        <w:rPr/>
        <w:t>The</w:t>
      </w:r>
      <w:r>
        <w:rPr>
          <w:spacing w:val="-3"/>
        </w:rPr>
        <w:t> </w:t>
      </w:r>
      <w:r>
        <w:rPr/>
        <w:t>Landlord</w:t>
      </w:r>
      <w:r>
        <w:rPr>
          <w:spacing w:val="-3"/>
        </w:rPr>
        <w:t> </w:t>
      </w:r>
      <w:r>
        <w:rPr/>
        <w:t>shall</w:t>
      </w:r>
      <w:r>
        <w:rPr>
          <w:spacing w:val="-3"/>
        </w:rPr>
        <w:t> </w:t>
      </w:r>
      <w:r>
        <w:rPr/>
        <w:t>not</w:t>
      </w:r>
      <w:r>
        <w:rPr>
          <w:spacing w:val="-3"/>
        </w:rPr>
        <w:t> </w:t>
      </w:r>
      <w:r>
        <w:rPr/>
        <w:t>commingle</w:t>
      </w:r>
      <w:r>
        <w:rPr>
          <w:spacing w:val="-3"/>
        </w:rPr>
        <w:t> </w:t>
      </w:r>
      <w:r>
        <w:rPr/>
        <w:t>the</w:t>
      </w:r>
      <w:r>
        <w:rPr>
          <w:spacing w:val="-3"/>
        </w:rPr>
        <w:t> </w:t>
      </w:r>
      <w:r>
        <w:rPr/>
        <w:t>Security</w:t>
      </w:r>
      <w:r>
        <w:rPr>
          <w:spacing w:val="-3"/>
        </w:rPr>
        <w:t> </w:t>
      </w:r>
      <w:r>
        <w:rPr/>
        <w:t>Deposit</w:t>
      </w:r>
      <w:r>
        <w:rPr>
          <w:spacing w:val="-3"/>
        </w:rPr>
        <w:t> </w:t>
      </w:r>
      <w:r>
        <w:rPr/>
        <w:t>with</w:t>
      </w:r>
      <w:r>
        <w:rPr>
          <w:spacing w:val="-3"/>
        </w:rPr>
        <w:t> </w:t>
      </w:r>
      <w:r>
        <w:rPr/>
        <w:t>the</w:t>
      </w:r>
      <w:r>
        <w:rPr>
          <w:spacing w:val="-3"/>
        </w:rPr>
        <w:t> </w:t>
      </w:r>
      <w:r>
        <w:rPr/>
        <w:t>Landlord's</w:t>
      </w:r>
      <w:r>
        <w:rPr>
          <w:spacing w:val="-3"/>
        </w:rPr>
        <w:t> </w:t>
      </w:r>
      <w:r>
        <w:rPr/>
        <w:t>personal</w:t>
      </w:r>
      <w:r>
        <w:rPr>
          <w:spacing w:val="-3"/>
        </w:rPr>
        <w:t> </w:t>
      </w:r>
      <w:r>
        <w:rPr/>
        <w:t>or</w:t>
      </w:r>
      <w:r>
        <w:rPr>
          <w:spacing w:val="-3"/>
        </w:rPr>
        <w:t> </w:t>
      </w:r>
      <w:r>
        <w:rPr/>
        <w:t>operating</w:t>
      </w:r>
      <w:r>
        <w:rPr>
          <w:spacing w:val="-3"/>
        </w:rPr>
        <w:t> </w:t>
      </w:r>
      <w:r>
        <w:rPr/>
        <w:t>funds.</w:t>
      </w:r>
      <w:r>
        <w:rPr>
          <w:spacing w:val="-3"/>
        </w:rPr>
        <w:t> </w:t>
      </w:r>
      <w:r>
        <w:rPr/>
        <w:t>The</w:t>
      </w:r>
      <w:r>
        <w:rPr>
          <w:spacing w:val="-3"/>
        </w:rPr>
        <w:t> </w:t>
      </w:r>
      <w:r>
        <w:rPr/>
        <w:t>Security Deposit may not be applied toward the last month's Rent without the Landlord's prior written consent.</w:t>
      </w:r>
    </w:p>
    <w:p>
      <w:pPr>
        <w:pStyle w:val="BodyText"/>
        <w:spacing w:before="81"/>
      </w:pPr>
      <w:r>
        <w:rPr/>
        <w:t>FLORIDA STATUTORY SECURITY DEPOSIT DISCLOSURE (Fla. Stat. § </w:t>
      </w:r>
      <w:r>
        <w:rPr>
          <w:spacing w:val="-2"/>
        </w:rPr>
        <w:t>83.49):</w:t>
      </w:r>
    </w:p>
    <w:p>
      <w:pPr>
        <w:pStyle w:val="ListParagraph"/>
        <w:numPr>
          <w:ilvl w:val="1"/>
          <w:numId w:val="1"/>
        </w:numPr>
        <w:tabs>
          <w:tab w:pos="630" w:val="left" w:leader="none"/>
        </w:tabs>
        <w:spacing w:line="324" w:lineRule="auto" w:before="113" w:after="0"/>
        <w:ind w:left="360" w:right="442" w:firstLine="0"/>
        <w:jc w:val="left"/>
        <w:rPr>
          <w:sz w:val="18"/>
        </w:rPr>
      </w:pPr>
      <w:r>
        <w:rPr>
          <w:sz w:val="18"/>
        </w:rPr>
        <w:t>Upon vacating the Premises, if the Landlord does not intend to impose a claim on the Security Deposit, the Landlord</w:t>
      </w:r>
      <w:r>
        <w:rPr>
          <w:spacing w:val="-2"/>
          <w:sz w:val="18"/>
        </w:rPr>
        <w:t> </w:t>
      </w:r>
      <w:r>
        <w:rPr>
          <w:sz w:val="18"/>
        </w:rPr>
        <w:t>shall</w:t>
      </w:r>
      <w:r>
        <w:rPr>
          <w:spacing w:val="-2"/>
          <w:sz w:val="18"/>
        </w:rPr>
        <w:t> </w:t>
      </w:r>
      <w:r>
        <w:rPr>
          <w:sz w:val="18"/>
        </w:rPr>
        <w:t>return</w:t>
      </w:r>
      <w:r>
        <w:rPr>
          <w:spacing w:val="-2"/>
          <w:sz w:val="18"/>
        </w:rPr>
        <w:t> </w:t>
      </w:r>
      <w:r>
        <w:rPr>
          <w:sz w:val="18"/>
        </w:rPr>
        <w:t>the</w:t>
      </w:r>
      <w:r>
        <w:rPr>
          <w:spacing w:val="-2"/>
          <w:sz w:val="18"/>
        </w:rPr>
        <w:t> </w:t>
      </w:r>
      <w:r>
        <w:rPr>
          <w:sz w:val="18"/>
        </w:rPr>
        <w:t>deposit</w:t>
      </w:r>
      <w:r>
        <w:rPr>
          <w:spacing w:val="-2"/>
          <w:sz w:val="18"/>
        </w:rPr>
        <w:t> </w:t>
      </w:r>
      <w:r>
        <w:rPr>
          <w:sz w:val="18"/>
        </w:rPr>
        <w:t>within</w:t>
      </w:r>
      <w:r>
        <w:rPr>
          <w:spacing w:val="-2"/>
          <w:sz w:val="18"/>
        </w:rPr>
        <w:t> </w:t>
      </w:r>
      <w:r>
        <w:rPr>
          <w:sz w:val="18"/>
        </w:rPr>
        <w:t>fifteen</w:t>
      </w:r>
      <w:r>
        <w:rPr>
          <w:spacing w:val="-2"/>
          <w:sz w:val="18"/>
        </w:rPr>
        <w:t> </w:t>
      </w:r>
      <w:r>
        <w:rPr>
          <w:sz w:val="18"/>
        </w:rPr>
        <w:t>(15)</w:t>
      </w:r>
      <w:r>
        <w:rPr>
          <w:spacing w:val="-2"/>
          <w:sz w:val="18"/>
        </w:rPr>
        <w:t> </w:t>
      </w:r>
      <w:r>
        <w:rPr>
          <w:sz w:val="18"/>
        </w:rPr>
        <w:t>days.</w:t>
      </w:r>
      <w:r>
        <w:rPr>
          <w:spacing w:val="-2"/>
          <w:sz w:val="18"/>
        </w:rPr>
        <w:t> </w:t>
      </w:r>
      <w:r>
        <w:rPr>
          <w:sz w:val="18"/>
        </w:rPr>
        <w:t>If</w:t>
      </w:r>
      <w:r>
        <w:rPr>
          <w:spacing w:val="-2"/>
          <w:sz w:val="18"/>
        </w:rPr>
        <w:t> </w:t>
      </w:r>
      <w:r>
        <w:rPr>
          <w:sz w:val="18"/>
        </w:rPr>
        <w:t>the</w:t>
      </w:r>
      <w:r>
        <w:rPr>
          <w:spacing w:val="-2"/>
          <w:sz w:val="18"/>
        </w:rPr>
        <w:t> </w:t>
      </w:r>
      <w:r>
        <w:rPr>
          <w:sz w:val="18"/>
        </w:rPr>
        <w:t>Landlord</w:t>
      </w:r>
      <w:r>
        <w:rPr>
          <w:spacing w:val="-2"/>
          <w:sz w:val="18"/>
        </w:rPr>
        <w:t> </w:t>
      </w:r>
      <w:r>
        <w:rPr>
          <w:sz w:val="18"/>
        </w:rPr>
        <w:t>intends</w:t>
      </w:r>
      <w:r>
        <w:rPr>
          <w:spacing w:val="-2"/>
          <w:sz w:val="18"/>
        </w:rPr>
        <w:t> </w:t>
      </w:r>
      <w:r>
        <w:rPr>
          <w:sz w:val="18"/>
        </w:rPr>
        <w:t>to</w:t>
      </w:r>
      <w:r>
        <w:rPr>
          <w:spacing w:val="-2"/>
          <w:sz w:val="18"/>
        </w:rPr>
        <w:t> </w:t>
      </w:r>
      <w:r>
        <w:rPr>
          <w:sz w:val="18"/>
        </w:rPr>
        <w:t>impose</w:t>
      </w:r>
      <w:r>
        <w:rPr>
          <w:spacing w:val="-2"/>
          <w:sz w:val="18"/>
        </w:rPr>
        <w:t> </w:t>
      </w:r>
      <w:r>
        <w:rPr>
          <w:sz w:val="18"/>
        </w:rPr>
        <w:t>a</w:t>
      </w:r>
      <w:r>
        <w:rPr>
          <w:spacing w:val="-2"/>
          <w:sz w:val="18"/>
        </w:rPr>
        <w:t> </w:t>
      </w:r>
      <w:r>
        <w:rPr>
          <w:sz w:val="18"/>
        </w:rPr>
        <w:t>claim,</w:t>
      </w:r>
      <w:r>
        <w:rPr>
          <w:spacing w:val="-2"/>
          <w:sz w:val="18"/>
        </w:rPr>
        <w:t> </w:t>
      </w:r>
      <w:r>
        <w:rPr>
          <w:sz w:val="18"/>
        </w:rPr>
        <w:t>the</w:t>
      </w:r>
      <w:r>
        <w:rPr>
          <w:spacing w:val="-2"/>
          <w:sz w:val="18"/>
        </w:rPr>
        <w:t> </w:t>
      </w:r>
      <w:r>
        <w:rPr>
          <w:sz w:val="18"/>
        </w:rPr>
        <w:t>Landlord</w:t>
      </w:r>
      <w:r>
        <w:rPr>
          <w:spacing w:val="-2"/>
          <w:sz w:val="18"/>
        </w:rPr>
        <w:t> </w:t>
      </w:r>
      <w:r>
        <w:rPr>
          <w:sz w:val="18"/>
        </w:rPr>
        <w:t>shall</w:t>
      </w:r>
    </w:p>
    <w:p>
      <w:pPr>
        <w:pStyle w:val="ListParagraph"/>
        <w:spacing w:after="0" w:line="324" w:lineRule="auto"/>
        <w:jc w:val="left"/>
        <w:rPr>
          <w:sz w:val="18"/>
        </w:rPr>
        <w:sectPr>
          <w:headerReference w:type="default" r:id="rId6"/>
          <w:footerReference w:type="default" r:id="rId7"/>
          <w:pgSz w:w="12240" w:h="15840"/>
          <w:pgMar w:header="455" w:footer="885" w:top="740" w:bottom="1080" w:left="1080" w:right="1080"/>
          <w:pgNumType w:start="2"/>
        </w:sectPr>
      </w:pPr>
    </w:p>
    <w:p>
      <w:pPr>
        <w:spacing w:line="364" w:lineRule="auto" w:before="145"/>
        <w:ind w:left="360" w:right="1323" w:firstLine="0"/>
        <w:jc w:val="left"/>
        <w:rPr>
          <w:sz w:val="16"/>
        </w:rPr>
      </w:pPr>
      <w:r>
        <w:rPr>
          <w:sz w:val="16"/>
        </w:rPr>
        <w:t>send written notice by certified mail to the Tenant's last known mailing address within thirty (30) days, stating the amount</w:t>
      </w:r>
      <w:r>
        <w:rPr>
          <w:spacing w:val="-2"/>
          <w:sz w:val="16"/>
        </w:rPr>
        <w:t> </w:t>
      </w:r>
      <w:r>
        <w:rPr>
          <w:sz w:val="16"/>
        </w:rPr>
        <w:t>of</w:t>
      </w:r>
      <w:r>
        <w:rPr>
          <w:spacing w:val="-2"/>
          <w:sz w:val="16"/>
        </w:rPr>
        <w:t> </w:t>
      </w:r>
      <w:r>
        <w:rPr>
          <w:sz w:val="16"/>
        </w:rPr>
        <w:t>and</w:t>
      </w:r>
      <w:r>
        <w:rPr>
          <w:spacing w:val="-2"/>
          <w:sz w:val="16"/>
        </w:rPr>
        <w:t> </w:t>
      </w:r>
      <w:r>
        <w:rPr>
          <w:sz w:val="16"/>
        </w:rPr>
        <w:t>reason</w:t>
      </w:r>
      <w:r>
        <w:rPr>
          <w:spacing w:val="-2"/>
          <w:sz w:val="16"/>
        </w:rPr>
        <w:t> </w:t>
      </w:r>
      <w:r>
        <w:rPr>
          <w:sz w:val="16"/>
        </w:rPr>
        <w:t>for</w:t>
      </w:r>
      <w:r>
        <w:rPr>
          <w:spacing w:val="-2"/>
          <w:sz w:val="16"/>
        </w:rPr>
        <w:t> </w:t>
      </w:r>
      <w:r>
        <w:rPr>
          <w:sz w:val="16"/>
        </w:rPr>
        <w:t>the</w:t>
      </w:r>
      <w:r>
        <w:rPr>
          <w:spacing w:val="-2"/>
          <w:sz w:val="16"/>
        </w:rPr>
        <w:t> </w:t>
      </w:r>
      <w:r>
        <w:rPr>
          <w:sz w:val="16"/>
        </w:rPr>
        <w:t>claim.</w:t>
      </w:r>
      <w:r>
        <w:rPr>
          <w:spacing w:val="-2"/>
          <w:sz w:val="16"/>
        </w:rPr>
        <w:t> </w:t>
      </w:r>
      <w:r>
        <w:rPr>
          <w:sz w:val="16"/>
        </w:rPr>
        <w:t>Failure</w:t>
      </w:r>
      <w:r>
        <w:rPr>
          <w:spacing w:val="-2"/>
          <w:sz w:val="16"/>
        </w:rPr>
        <w:t> </w:t>
      </w:r>
      <w:r>
        <w:rPr>
          <w:sz w:val="16"/>
        </w:rPr>
        <w:t>to</w:t>
      </w:r>
      <w:r>
        <w:rPr>
          <w:spacing w:val="-2"/>
          <w:sz w:val="16"/>
        </w:rPr>
        <w:t> </w:t>
      </w:r>
      <w:r>
        <w:rPr>
          <w:sz w:val="16"/>
        </w:rPr>
        <w:t>provide</w:t>
      </w:r>
      <w:r>
        <w:rPr>
          <w:spacing w:val="-2"/>
          <w:sz w:val="16"/>
        </w:rPr>
        <w:t> </w:t>
      </w:r>
      <w:r>
        <w:rPr>
          <w:sz w:val="16"/>
        </w:rPr>
        <w:t>this</w:t>
      </w:r>
      <w:r>
        <w:rPr>
          <w:spacing w:val="-2"/>
          <w:sz w:val="16"/>
        </w:rPr>
        <w:t> </w:t>
      </w:r>
      <w:r>
        <w:rPr>
          <w:sz w:val="16"/>
        </w:rPr>
        <w:t>notice</w:t>
      </w:r>
      <w:r>
        <w:rPr>
          <w:spacing w:val="-2"/>
          <w:sz w:val="16"/>
        </w:rPr>
        <w:t> </w:t>
      </w:r>
      <w:r>
        <w:rPr>
          <w:sz w:val="16"/>
        </w:rPr>
        <w:t>within</w:t>
      </w:r>
      <w:r>
        <w:rPr>
          <w:spacing w:val="-2"/>
          <w:sz w:val="16"/>
        </w:rPr>
        <w:t> </w:t>
      </w:r>
      <w:r>
        <w:rPr>
          <w:sz w:val="16"/>
        </w:rPr>
        <w:t>thirty</w:t>
      </w:r>
      <w:r>
        <w:rPr>
          <w:spacing w:val="-2"/>
          <w:sz w:val="16"/>
        </w:rPr>
        <w:t> </w:t>
      </w:r>
      <w:r>
        <w:rPr>
          <w:sz w:val="16"/>
        </w:rPr>
        <w:t>(30)</w:t>
      </w:r>
      <w:r>
        <w:rPr>
          <w:spacing w:val="-2"/>
          <w:sz w:val="16"/>
        </w:rPr>
        <w:t> </w:t>
      </w:r>
      <w:r>
        <w:rPr>
          <w:sz w:val="16"/>
        </w:rPr>
        <w:t>days</w:t>
      </w:r>
      <w:r>
        <w:rPr>
          <w:spacing w:val="-2"/>
          <w:sz w:val="16"/>
        </w:rPr>
        <w:t> </w:t>
      </w:r>
      <w:r>
        <w:rPr>
          <w:sz w:val="16"/>
        </w:rPr>
        <w:t>forfeits</w:t>
      </w:r>
      <w:r>
        <w:rPr>
          <w:spacing w:val="-2"/>
          <w:sz w:val="16"/>
        </w:rPr>
        <w:t> </w:t>
      </w:r>
      <w:r>
        <w:rPr>
          <w:sz w:val="16"/>
        </w:rPr>
        <w:t>the</w:t>
      </w:r>
      <w:r>
        <w:rPr>
          <w:spacing w:val="-2"/>
          <w:sz w:val="16"/>
        </w:rPr>
        <w:t> </w:t>
      </w:r>
      <w:r>
        <w:rPr>
          <w:sz w:val="16"/>
        </w:rPr>
        <w:t>Landlord's</w:t>
      </w:r>
      <w:r>
        <w:rPr>
          <w:spacing w:val="-2"/>
          <w:sz w:val="16"/>
        </w:rPr>
        <w:t> </w:t>
      </w:r>
      <w:r>
        <w:rPr>
          <w:sz w:val="16"/>
        </w:rPr>
        <w:t>right</w:t>
      </w:r>
      <w:r>
        <w:rPr>
          <w:spacing w:val="-2"/>
          <w:sz w:val="16"/>
        </w:rPr>
        <w:t> </w:t>
      </w:r>
      <w:r>
        <w:rPr>
          <w:sz w:val="16"/>
        </w:rPr>
        <w:t>to impose a claim.</w:t>
      </w:r>
    </w:p>
    <w:p>
      <w:pPr>
        <w:pStyle w:val="ListParagraph"/>
        <w:numPr>
          <w:ilvl w:val="1"/>
          <w:numId w:val="1"/>
        </w:numPr>
        <w:tabs>
          <w:tab w:pos="630" w:val="left" w:leader="none"/>
        </w:tabs>
        <w:spacing w:line="324" w:lineRule="auto" w:before="22" w:after="0"/>
        <w:ind w:left="360" w:right="408" w:firstLine="0"/>
        <w:jc w:val="left"/>
        <w:rPr>
          <w:sz w:val="18"/>
        </w:rPr>
      </w:pPr>
      <w:r>
        <w:rPr>
          <w:sz w:val="18"/>
        </w:rPr>
        <w:t>Unless</w:t>
      </w:r>
      <w:r>
        <w:rPr>
          <w:spacing w:val="-2"/>
          <w:sz w:val="18"/>
        </w:rPr>
        <w:t> </w:t>
      </w:r>
      <w:r>
        <w:rPr>
          <w:sz w:val="18"/>
        </w:rPr>
        <w:t>the</w:t>
      </w:r>
      <w:r>
        <w:rPr>
          <w:spacing w:val="-2"/>
          <w:sz w:val="18"/>
        </w:rPr>
        <w:t> </w:t>
      </w:r>
      <w:r>
        <w:rPr>
          <w:sz w:val="18"/>
        </w:rPr>
        <w:t>Tenant</w:t>
      </w:r>
      <w:r>
        <w:rPr>
          <w:spacing w:val="-2"/>
          <w:sz w:val="18"/>
        </w:rPr>
        <w:t> </w:t>
      </w:r>
      <w:r>
        <w:rPr>
          <w:sz w:val="18"/>
        </w:rPr>
        <w:t>objects</w:t>
      </w:r>
      <w:r>
        <w:rPr>
          <w:spacing w:val="-2"/>
          <w:sz w:val="18"/>
        </w:rPr>
        <w:t> </w:t>
      </w:r>
      <w:r>
        <w:rPr>
          <w:sz w:val="18"/>
        </w:rPr>
        <w:t>in</w:t>
      </w:r>
      <w:r>
        <w:rPr>
          <w:spacing w:val="-2"/>
          <w:sz w:val="18"/>
        </w:rPr>
        <w:t> </w:t>
      </w:r>
      <w:r>
        <w:rPr>
          <w:sz w:val="18"/>
        </w:rPr>
        <w:t>writing</w:t>
      </w:r>
      <w:r>
        <w:rPr>
          <w:spacing w:val="-2"/>
          <w:sz w:val="18"/>
        </w:rPr>
        <w:t> </w:t>
      </w:r>
      <w:r>
        <w:rPr>
          <w:sz w:val="18"/>
        </w:rPr>
        <w:t>within</w:t>
      </w:r>
      <w:r>
        <w:rPr>
          <w:spacing w:val="-2"/>
          <w:sz w:val="18"/>
        </w:rPr>
        <w:t> </w:t>
      </w:r>
      <w:r>
        <w:rPr>
          <w:sz w:val="18"/>
        </w:rPr>
        <w:t>fifteen</w:t>
      </w:r>
      <w:r>
        <w:rPr>
          <w:spacing w:val="-2"/>
          <w:sz w:val="18"/>
        </w:rPr>
        <w:t> </w:t>
      </w:r>
      <w:r>
        <w:rPr>
          <w:sz w:val="18"/>
        </w:rPr>
        <w:t>(15)</w:t>
      </w:r>
      <w:r>
        <w:rPr>
          <w:spacing w:val="-2"/>
          <w:sz w:val="18"/>
        </w:rPr>
        <w:t> </w:t>
      </w:r>
      <w:r>
        <w:rPr>
          <w:sz w:val="18"/>
        </w:rPr>
        <w:t>days</w:t>
      </w:r>
      <w:r>
        <w:rPr>
          <w:spacing w:val="-2"/>
          <w:sz w:val="18"/>
        </w:rPr>
        <w:t> </w:t>
      </w:r>
      <w:r>
        <w:rPr>
          <w:sz w:val="18"/>
        </w:rPr>
        <w:t>of</w:t>
      </w:r>
      <w:r>
        <w:rPr>
          <w:spacing w:val="-2"/>
          <w:sz w:val="18"/>
        </w:rPr>
        <w:t> </w:t>
      </w:r>
      <w:r>
        <w:rPr>
          <w:sz w:val="18"/>
        </w:rPr>
        <w:t>receiving</w:t>
      </w:r>
      <w:r>
        <w:rPr>
          <w:spacing w:val="-2"/>
          <w:sz w:val="18"/>
        </w:rPr>
        <w:t> </w:t>
      </w:r>
      <w:r>
        <w:rPr>
          <w:sz w:val="18"/>
        </w:rPr>
        <w:t>the</w:t>
      </w:r>
      <w:r>
        <w:rPr>
          <w:spacing w:val="-2"/>
          <w:sz w:val="18"/>
        </w:rPr>
        <w:t> </w:t>
      </w:r>
      <w:r>
        <w:rPr>
          <w:sz w:val="18"/>
        </w:rPr>
        <w:t>Landlord's</w:t>
      </w:r>
      <w:r>
        <w:rPr>
          <w:spacing w:val="-2"/>
          <w:sz w:val="18"/>
        </w:rPr>
        <w:t> </w:t>
      </w:r>
      <w:r>
        <w:rPr>
          <w:sz w:val="18"/>
        </w:rPr>
        <w:t>notice</w:t>
      </w:r>
      <w:r>
        <w:rPr>
          <w:spacing w:val="-2"/>
          <w:sz w:val="18"/>
        </w:rPr>
        <w:t> </w:t>
      </w:r>
      <w:r>
        <w:rPr>
          <w:sz w:val="18"/>
        </w:rPr>
        <w:t>of</w:t>
      </w:r>
      <w:r>
        <w:rPr>
          <w:spacing w:val="-2"/>
          <w:sz w:val="18"/>
        </w:rPr>
        <w:t> </w:t>
      </w:r>
      <w:r>
        <w:rPr>
          <w:sz w:val="18"/>
        </w:rPr>
        <w:t>intent</w:t>
      </w:r>
      <w:r>
        <w:rPr>
          <w:spacing w:val="-2"/>
          <w:sz w:val="18"/>
        </w:rPr>
        <w:t> </w:t>
      </w:r>
      <w:r>
        <w:rPr>
          <w:sz w:val="18"/>
        </w:rPr>
        <w:t>to</w:t>
      </w:r>
      <w:r>
        <w:rPr>
          <w:spacing w:val="-2"/>
          <w:sz w:val="18"/>
        </w:rPr>
        <w:t> </w:t>
      </w:r>
      <w:r>
        <w:rPr>
          <w:sz w:val="18"/>
        </w:rPr>
        <w:t>impose</w:t>
      </w:r>
      <w:r>
        <w:rPr>
          <w:spacing w:val="-2"/>
          <w:sz w:val="18"/>
        </w:rPr>
        <w:t> </w:t>
      </w:r>
      <w:r>
        <w:rPr>
          <w:sz w:val="18"/>
        </w:rPr>
        <w:t>a claim, the Landlord may deduct the claimed amount and shall remit the remaining balance within thirty (30) days of the date of the notice.</w:t>
      </w:r>
    </w:p>
    <w:p>
      <w:pPr>
        <w:pStyle w:val="ListParagraph"/>
        <w:numPr>
          <w:ilvl w:val="1"/>
          <w:numId w:val="1"/>
        </w:numPr>
        <w:tabs>
          <w:tab w:pos="619" w:val="left" w:leader="none"/>
        </w:tabs>
        <w:spacing w:line="324" w:lineRule="auto" w:before="42" w:after="0"/>
        <w:ind w:left="360" w:right="553" w:firstLine="0"/>
        <w:jc w:val="left"/>
        <w:rPr>
          <w:sz w:val="18"/>
        </w:rPr>
      </w:pPr>
      <w:r>
        <w:rPr>
          <w:sz w:val="18"/>
        </w:rPr>
        <w:t>If</w:t>
      </w:r>
      <w:r>
        <w:rPr>
          <w:spacing w:val="-3"/>
          <w:sz w:val="18"/>
        </w:rPr>
        <w:t> </w:t>
      </w:r>
      <w:r>
        <w:rPr>
          <w:sz w:val="18"/>
        </w:rPr>
        <w:t>either</w:t>
      </w:r>
      <w:r>
        <w:rPr>
          <w:spacing w:val="-3"/>
          <w:sz w:val="18"/>
        </w:rPr>
        <w:t> </w:t>
      </w:r>
      <w:r>
        <w:rPr>
          <w:sz w:val="18"/>
        </w:rPr>
        <w:t>Party</w:t>
      </w:r>
      <w:r>
        <w:rPr>
          <w:spacing w:val="-3"/>
          <w:sz w:val="18"/>
        </w:rPr>
        <w:t> </w:t>
      </w:r>
      <w:r>
        <w:rPr>
          <w:sz w:val="18"/>
        </w:rPr>
        <w:t>initiates</w:t>
      </w:r>
      <w:r>
        <w:rPr>
          <w:spacing w:val="-3"/>
          <w:sz w:val="18"/>
        </w:rPr>
        <w:t> </w:t>
      </w:r>
      <w:r>
        <w:rPr>
          <w:sz w:val="18"/>
        </w:rPr>
        <w:t>a</w:t>
      </w:r>
      <w:r>
        <w:rPr>
          <w:spacing w:val="-3"/>
          <w:sz w:val="18"/>
        </w:rPr>
        <w:t> </w:t>
      </w:r>
      <w:r>
        <w:rPr>
          <w:sz w:val="18"/>
        </w:rPr>
        <w:t>court</w:t>
      </w:r>
      <w:r>
        <w:rPr>
          <w:spacing w:val="-3"/>
          <w:sz w:val="18"/>
        </w:rPr>
        <w:t> </w:t>
      </w:r>
      <w:r>
        <w:rPr>
          <w:sz w:val="18"/>
        </w:rPr>
        <w:t>action</w:t>
      </w:r>
      <w:r>
        <w:rPr>
          <w:spacing w:val="-3"/>
          <w:sz w:val="18"/>
        </w:rPr>
        <w:t> </w:t>
      </w:r>
      <w:r>
        <w:rPr>
          <w:sz w:val="18"/>
        </w:rPr>
        <w:t>regarding</w:t>
      </w:r>
      <w:r>
        <w:rPr>
          <w:spacing w:val="-3"/>
          <w:sz w:val="18"/>
        </w:rPr>
        <w:t> </w:t>
      </w:r>
      <w:r>
        <w:rPr>
          <w:sz w:val="18"/>
        </w:rPr>
        <w:t>the</w:t>
      </w:r>
      <w:r>
        <w:rPr>
          <w:spacing w:val="-3"/>
          <w:sz w:val="18"/>
        </w:rPr>
        <w:t> </w:t>
      </w:r>
      <w:r>
        <w:rPr>
          <w:sz w:val="18"/>
        </w:rPr>
        <w:t>Security</w:t>
      </w:r>
      <w:r>
        <w:rPr>
          <w:spacing w:val="-3"/>
          <w:sz w:val="18"/>
        </w:rPr>
        <w:t> </w:t>
      </w:r>
      <w:r>
        <w:rPr>
          <w:sz w:val="18"/>
        </w:rPr>
        <w:t>Deposit,</w:t>
      </w:r>
      <w:r>
        <w:rPr>
          <w:spacing w:val="-3"/>
          <w:sz w:val="18"/>
        </w:rPr>
        <w:t> </w:t>
      </w:r>
      <w:r>
        <w:rPr>
          <w:sz w:val="18"/>
        </w:rPr>
        <w:t>the</w:t>
      </w:r>
      <w:r>
        <w:rPr>
          <w:spacing w:val="-3"/>
          <w:sz w:val="18"/>
        </w:rPr>
        <w:t> </w:t>
      </w:r>
      <w:r>
        <w:rPr>
          <w:sz w:val="18"/>
        </w:rPr>
        <w:t>prevailing</w:t>
      </w:r>
      <w:r>
        <w:rPr>
          <w:spacing w:val="-3"/>
          <w:sz w:val="18"/>
        </w:rPr>
        <w:t> </w:t>
      </w:r>
      <w:r>
        <w:rPr>
          <w:sz w:val="18"/>
        </w:rPr>
        <w:t>Party</w:t>
      </w:r>
      <w:r>
        <w:rPr>
          <w:spacing w:val="-3"/>
          <w:sz w:val="18"/>
        </w:rPr>
        <w:t> </w:t>
      </w:r>
      <w:r>
        <w:rPr>
          <w:sz w:val="18"/>
        </w:rPr>
        <w:t>is</w:t>
      </w:r>
      <w:r>
        <w:rPr>
          <w:spacing w:val="-3"/>
          <w:sz w:val="18"/>
        </w:rPr>
        <w:t> </w:t>
      </w:r>
      <w:r>
        <w:rPr>
          <w:sz w:val="18"/>
        </w:rPr>
        <w:t>entitled</w:t>
      </w:r>
      <w:r>
        <w:rPr>
          <w:spacing w:val="-3"/>
          <w:sz w:val="18"/>
        </w:rPr>
        <w:t> </w:t>
      </w:r>
      <w:r>
        <w:rPr>
          <w:sz w:val="18"/>
        </w:rPr>
        <w:t>to</w:t>
      </w:r>
      <w:r>
        <w:rPr>
          <w:spacing w:val="-3"/>
          <w:sz w:val="18"/>
        </w:rPr>
        <w:t> </w:t>
      </w:r>
      <w:r>
        <w:rPr>
          <w:sz w:val="18"/>
        </w:rPr>
        <w:t>court</w:t>
      </w:r>
      <w:r>
        <w:rPr>
          <w:spacing w:val="-3"/>
          <w:sz w:val="18"/>
        </w:rPr>
        <w:t> </w:t>
      </w:r>
      <w:r>
        <w:rPr>
          <w:sz w:val="18"/>
        </w:rPr>
        <w:t>costs and a reasonable attorneys' fee. The court shall advance the cause on the calendar.</w:t>
      </w:r>
    </w:p>
    <w:p>
      <w:pPr>
        <w:pStyle w:val="ListParagraph"/>
        <w:numPr>
          <w:ilvl w:val="1"/>
          <w:numId w:val="1"/>
        </w:numPr>
        <w:tabs>
          <w:tab w:pos="630" w:val="left" w:leader="none"/>
        </w:tabs>
        <w:spacing w:line="324" w:lineRule="auto" w:before="41" w:after="0"/>
        <w:ind w:left="360" w:right="763" w:firstLine="0"/>
        <w:jc w:val="left"/>
        <w:rPr>
          <w:sz w:val="18"/>
        </w:rPr>
      </w:pPr>
      <w:r>
        <w:rPr>
          <w:sz w:val="18"/>
        </w:rPr>
        <w:t>Compliance</w:t>
      </w:r>
      <w:r>
        <w:rPr>
          <w:spacing w:val="-3"/>
          <w:sz w:val="18"/>
        </w:rPr>
        <w:t> </w:t>
      </w:r>
      <w:r>
        <w:rPr>
          <w:sz w:val="18"/>
        </w:rPr>
        <w:t>with</w:t>
      </w:r>
      <w:r>
        <w:rPr>
          <w:spacing w:val="-3"/>
          <w:sz w:val="18"/>
        </w:rPr>
        <w:t> </w:t>
      </w:r>
      <w:r>
        <w:rPr>
          <w:sz w:val="18"/>
        </w:rPr>
        <w:t>Fla.</w:t>
      </w:r>
      <w:r>
        <w:rPr>
          <w:spacing w:val="-3"/>
          <w:sz w:val="18"/>
        </w:rPr>
        <w:t> </w:t>
      </w:r>
      <w:r>
        <w:rPr>
          <w:sz w:val="18"/>
        </w:rPr>
        <w:t>Stat.</w:t>
      </w:r>
      <w:r>
        <w:rPr>
          <w:spacing w:val="-3"/>
          <w:sz w:val="18"/>
        </w:rPr>
        <w:t> </w:t>
      </w:r>
      <w:r>
        <w:rPr>
          <w:sz w:val="18"/>
        </w:rPr>
        <w:t>§</w:t>
      </w:r>
      <w:r>
        <w:rPr>
          <w:spacing w:val="-3"/>
          <w:sz w:val="18"/>
        </w:rPr>
        <w:t> </w:t>
      </w:r>
      <w:r>
        <w:rPr>
          <w:sz w:val="18"/>
        </w:rPr>
        <w:t>83.49</w:t>
      </w:r>
      <w:r>
        <w:rPr>
          <w:spacing w:val="-3"/>
          <w:sz w:val="18"/>
        </w:rPr>
        <w:t> </w:t>
      </w:r>
      <w:r>
        <w:rPr>
          <w:sz w:val="18"/>
        </w:rPr>
        <w:t>constitutes</w:t>
      </w:r>
      <w:r>
        <w:rPr>
          <w:spacing w:val="-3"/>
          <w:sz w:val="18"/>
        </w:rPr>
        <w:t> </w:t>
      </w:r>
      <w:r>
        <w:rPr>
          <w:sz w:val="18"/>
        </w:rPr>
        <w:t>compliance</w:t>
      </w:r>
      <w:r>
        <w:rPr>
          <w:spacing w:val="-3"/>
          <w:sz w:val="18"/>
        </w:rPr>
        <w:t> </w:t>
      </w:r>
      <w:r>
        <w:rPr>
          <w:sz w:val="18"/>
        </w:rPr>
        <w:t>with</w:t>
      </w:r>
      <w:r>
        <w:rPr>
          <w:spacing w:val="-3"/>
          <w:sz w:val="18"/>
        </w:rPr>
        <w:t> </w:t>
      </w:r>
      <w:r>
        <w:rPr>
          <w:sz w:val="18"/>
        </w:rPr>
        <w:t>all</w:t>
      </w:r>
      <w:r>
        <w:rPr>
          <w:spacing w:val="-3"/>
          <w:sz w:val="18"/>
        </w:rPr>
        <w:t> </w:t>
      </w:r>
      <w:r>
        <w:rPr>
          <w:sz w:val="18"/>
        </w:rPr>
        <w:t>other</w:t>
      </w:r>
      <w:r>
        <w:rPr>
          <w:spacing w:val="-3"/>
          <w:sz w:val="18"/>
        </w:rPr>
        <w:t> </w:t>
      </w:r>
      <w:r>
        <w:rPr>
          <w:sz w:val="18"/>
        </w:rPr>
        <w:t>relevant</w:t>
      </w:r>
      <w:r>
        <w:rPr>
          <w:spacing w:val="-3"/>
          <w:sz w:val="18"/>
        </w:rPr>
        <w:t> </w:t>
      </w:r>
      <w:r>
        <w:rPr>
          <w:sz w:val="18"/>
        </w:rPr>
        <w:t>Florida</w:t>
      </w:r>
      <w:r>
        <w:rPr>
          <w:spacing w:val="-3"/>
          <w:sz w:val="18"/>
        </w:rPr>
        <w:t> </w:t>
      </w:r>
      <w:r>
        <w:rPr>
          <w:sz w:val="18"/>
        </w:rPr>
        <w:t>statutes</w:t>
      </w:r>
      <w:r>
        <w:rPr>
          <w:spacing w:val="-3"/>
          <w:sz w:val="18"/>
        </w:rPr>
        <w:t> </w:t>
      </w:r>
      <w:r>
        <w:rPr>
          <w:sz w:val="18"/>
        </w:rPr>
        <w:t>pertaining</w:t>
      </w:r>
      <w:r>
        <w:rPr>
          <w:spacing w:val="-3"/>
          <w:sz w:val="18"/>
        </w:rPr>
        <w:t> </w:t>
      </w:r>
      <w:r>
        <w:rPr>
          <w:sz w:val="18"/>
        </w:rPr>
        <w:t>to security deposits held pursuant to a rental agreement.</w:t>
      </w:r>
    </w:p>
    <w:p>
      <w:pPr>
        <w:pStyle w:val="BodyText"/>
        <w:spacing w:before="15"/>
        <w:ind w:left="0"/>
      </w:pPr>
    </w:p>
    <w:p>
      <w:pPr>
        <w:pStyle w:val="Heading1"/>
        <w:numPr>
          <w:ilvl w:val="0"/>
          <w:numId w:val="1"/>
        </w:numPr>
        <w:tabs>
          <w:tab w:pos="582" w:val="left" w:leader="none"/>
        </w:tabs>
        <w:spacing w:line="240" w:lineRule="auto" w:before="0" w:after="0"/>
        <w:ind w:left="582" w:right="0" w:hanging="222"/>
        <w:jc w:val="left"/>
      </w:pPr>
      <w:r>
        <w:rPr/>
        <w:t>PRORATION </w:t>
      </w:r>
      <w:r>
        <w:rPr>
          <w:spacing w:val="-2"/>
        </w:rPr>
        <w:t>PERIOD</w:t>
      </w:r>
    </w:p>
    <w:p>
      <w:pPr>
        <w:pStyle w:val="BodyText"/>
        <w:spacing w:before="69"/>
      </w:pPr>
      <w:r>
        <w:rPr/>
        <w:t>Regarding occupancy prior to the Commencement Date: (check </w:t>
      </w:r>
      <w:r>
        <w:rPr>
          <w:spacing w:val="-4"/>
        </w:rPr>
        <w:t>one)</w:t>
      </w:r>
    </w:p>
    <w:p>
      <w:pPr>
        <w:pStyle w:val="BodyText"/>
        <w:spacing w:line="324" w:lineRule="auto" w:before="153"/>
        <w:ind w:left="1520" w:right="5468" w:hanging="560"/>
      </w:pPr>
      <w:r>
        <w:rPr/>
        <mc:AlternateContent>
          <mc:Choice Requires="wps">
            <w:drawing>
              <wp:anchor distT="0" distB="0" distL="0" distR="0" allowOverlap="1" layoutInCell="1" locked="0" behindDoc="0" simplePos="0" relativeHeight="15745536">
                <wp:simplePos x="0" y="0"/>
                <wp:positionH relativeFrom="page">
                  <wp:posOffset>1112837</wp:posOffset>
                </wp:positionH>
                <wp:positionV relativeFrom="paragraph">
                  <wp:posOffset>187072</wp:posOffset>
                </wp:positionV>
                <wp:extent cx="136525" cy="13652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36525" cy="136525"/>
                          <a:chExt cx="136525" cy="136525"/>
                        </a:xfrm>
                      </wpg:grpSpPr>
                      <wps:wsp>
                        <wps:cNvPr id="61" name="Graphic 6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30103pt;width:10.75pt;height:10.75pt;mso-position-horizontal-relative:page;mso-position-vertical-relative:paragraph;z-index:15745536" id="docshapegroup56" coordorigin="1753,295" coordsize="215,215">
                <v:rect style="position:absolute;left:1760;top:302;width:200;height:200" id="docshape57" filled="false" stroked="true" strokeweight=".75pt" strokecolor="#000000">
                  <v:stroke dashstyle="solid"/>
                </v:rect>
                <v:rect style="position:absolute;left:1770;top:312;width:180;height:180" id="docshape5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3575583</wp:posOffset>
                </wp:positionH>
                <wp:positionV relativeFrom="paragraph">
                  <wp:posOffset>236284</wp:posOffset>
                </wp:positionV>
                <wp:extent cx="1638300" cy="1651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1.541992pt;margin-top:18.605103pt;width:129pt;height:13pt;mso-position-horizontal-relative:page;mso-position-vertical-relative:paragraph;z-index:15747584" id="docshape5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3531692</wp:posOffset>
                </wp:positionH>
                <wp:positionV relativeFrom="paragraph">
                  <wp:posOffset>490284</wp:posOffset>
                </wp:positionV>
                <wp:extent cx="1130300" cy="1651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8.085999pt;margin-top:38.605103pt;width:89pt;height:13pt;mso-position-horizontal-relative:page;mso-position-vertical-relative:paragraph;z-index:15748096" id="docshape60" filled="false" stroked="true" strokeweight="1pt" strokecolor="#000000">
                <v:stroke dashstyle="solid"/>
                <w10:wrap type="none"/>
              </v:rect>
            </w:pict>
          </mc:Fallback>
        </mc:AlternateContent>
      </w:r>
      <w:r>
        <w:rPr/>
        <w:t>The</w:t>
      </w:r>
      <w:r>
        <w:rPr>
          <w:spacing w:val="-7"/>
        </w:rPr>
        <w:t> </w:t>
      </w:r>
      <w:r>
        <w:rPr/>
        <w:t>Tenant(s)</w:t>
      </w:r>
      <w:r>
        <w:rPr>
          <w:spacing w:val="-7"/>
        </w:rPr>
        <w:t> </w:t>
      </w:r>
      <w:r>
        <w:rPr/>
        <w:t>shall</w:t>
      </w:r>
      <w:r>
        <w:rPr>
          <w:spacing w:val="-7"/>
        </w:rPr>
        <w:t> </w:t>
      </w:r>
      <w:r>
        <w:rPr/>
        <w:t>take</w:t>
      </w:r>
      <w:r>
        <w:rPr>
          <w:spacing w:val="-7"/>
        </w:rPr>
        <w:t> </w:t>
      </w:r>
      <w:r>
        <w:rPr/>
        <w:t>early</w:t>
      </w:r>
      <w:r>
        <w:rPr>
          <w:spacing w:val="-7"/>
        </w:rPr>
        <w:t> </w:t>
      </w:r>
      <w:r>
        <w:rPr/>
        <w:t>possession</w:t>
      </w:r>
      <w:r>
        <w:rPr>
          <w:spacing w:val="-7"/>
        </w:rPr>
        <w:t> </w:t>
      </w:r>
      <w:r>
        <w:rPr/>
        <w:t>on: Early possession date (mm/dd/yyyy):</w:t>
      </w:r>
    </w:p>
    <w:p>
      <w:pPr>
        <w:pStyle w:val="BodyText"/>
        <w:spacing w:before="121"/>
        <w:ind w:left="1520"/>
      </w:pPr>
      <w:r>
        <w:rPr/>
        <w:t>Prorated rent due upon execution: </w:t>
      </w:r>
      <w:r>
        <w:rPr>
          <w:spacing w:val="-10"/>
        </w:rPr>
        <w:t>$</w:t>
      </w:r>
    </w:p>
    <w:p>
      <w:pPr>
        <w:pStyle w:val="BodyText"/>
        <w:spacing w:before="26"/>
        <w:ind w:left="0"/>
      </w:pPr>
    </w:p>
    <w:p>
      <w:pPr>
        <w:pStyle w:val="BodyText"/>
        <w:ind w:left="960"/>
      </w:pPr>
      <w:r>
        <w:rPr/>
        <mc:AlternateContent>
          <mc:Choice Requires="wps">
            <w:drawing>
              <wp:anchor distT="0" distB="0" distL="0" distR="0" allowOverlap="1" layoutInCell="1" locked="0" behindDoc="0" simplePos="0" relativeHeight="15746048">
                <wp:simplePos x="0" y="0"/>
                <wp:positionH relativeFrom="page">
                  <wp:posOffset>1112837</wp:posOffset>
                </wp:positionH>
                <wp:positionV relativeFrom="paragraph">
                  <wp:posOffset>90033</wp:posOffset>
                </wp:positionV>
                <wp:extent cx="136525" cy="13652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36525" cy="136525"/>
                          <a:chExt cx="136525" cy="136525"/>
                        </a:xfrm>
                      </wpg:grpSpPr>
                      <wps:wsp>
                        <wps:cNvPr id="66" name="Graphic 6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089233pt;width:10.75pt;height:10.75pt;mso-position-horizontal-relative:page;mso-position-vertical-relative:paragraph;z-index:15746048" id="docshapegroup61" coordorigin="1753,142" coordsize="215,215">
                <v:rect style="position:absolute;left:1760;top:149;width:200;height:200" id="docshape62" filled="false" stroked="true" strokeweight=".75pt" strokecolor="#000000">
                  <v:stroke dashstyle="solid"/>
                </v:rect>
                <v:rect style="position:absolute;left:1770;top:159;width:180;height:180" id="docshape63" filled="false" stroked="true" strokeweight="1pt" strokecolor="#000000">
                  <v:stroke dashstyle="solid"/>
                </v:rect>
                <w10:wrap type="none"/>
              </v:group>
            </w:pict>
          </mc:Fallback>
        </mc:AlternateContent>
      </w:r>
      <w:r>
        <w:rPr/>
        <w:t>No early possession. Tenant(s) take occupancy on the Commencement </w:t>
      </w:r>
      <w:r>
        <w:rPr>
          <w:spacing w:val="-2"/>
        </w:rPr>
        <w:t>Date.</w:t>
      </w:r>
    </w:p>
    <w:p>
      <w:pPr>
        <w:pStyle w:val="BodyText"/>
        <w:spacing w:before="87"/>
        <w:ind w:left="0"/>
      </w:pPr>
    </w:p>
    <w:p>
      <w:pPr>
        <w:pStyle w:val="Heading1"/>
        <w:numPr>
          <w:ilvl w:val="0"/>
          <w:numId w:val="1"/>
        </w:numPr>
        <w:tabs>
          <w:tab w:pos="582" w:val="left" w:leader="none"/>
        </w:tabs>
        <w:spacing w:line="240" w:lineRule="auto" w:before="0" w:after="0"/>
        <w:ind w:left="582" w:right="0" w:hanging="222"/>
        <w:jc w:val="left"/>
      </w:pPr>
      <w:r>
        <w:rPr/>
        <w:t>PERMITTED USE OF </w:t>
      </w:r>
      <w:r>
        <w:rPr>
          <w:spacing w:val="-2"/>
        </w:rPr>
        <w:t>PREMISES</w:t>
      </w:r>
    </w:p>
    <w:p>
      <w:pPr>
        <w:pStyle w:val="BodyText"/>
        <w:spacing w:line="324" w:lineRule="auto" w:before="69"/>
        <w:ind w:right="433"/>
      </w:pPr>
      <w:r>
        <w:rPr/>
        <mc:AlternateContent>
          <mc:Choice Requires="wps">
            <w:drawing>
              <wp:anchor distT="0" distB="0" distL="0" distR="0" allowOverlap="1" layoutInCell="1" locked="0" behindDoc="0" simplePos="0" relativeHeight="15748608">
                <wp:simplePos x="0" y="0"/>
                <wp:positionH relativeFrom="page">
                  <wp:posOffset>3067697</wp:posOffset>
                </wp:positionH>
                <wp:positionV relativeFrom="paragraph">
                  <wp:posOffset>767295</wp:posOffset>
                </wp:positionV>
                <wp:extent cx="3416300" cy="1651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550995pt;margin-top:60.416969pt;width:269pt;height:13pt;mso-position-horizontal-relative:page;mso-position-vertical-relative:paragraph;z-index:15748608" id="docshape64" filled="false" stroked="true" strokeweight="1pt" strokecolor="#000000">
                <v:stroke dashstyle="solid"/>
                <w10:wrap type="none"/>
              </v:rect>
            </w:pict>
          </mc:Fallback>
        </mc:AlternateContent>
      </w:r>
      <w:r>
        <w:rPr/>
        <w:t>The</w:t>
      </w:r>
      <w:r>
        <w:rPr>
          <w:spacing w:val="-3"/>
        </w:rPr>
        <w:t> </w:t>
      </w:r>
      <w:r>
        <w:rPr/>
        <w:t>Premises</w:t>
      </w:r>
      <w:r>
        <w:rPr>
          <w:spacing w:val="-3"/>
        </w:rPr>
        <w:t> </w:t>
      </w:r>
      <w:r>
        <w:rPr/>
        <w:t>shall</w:t>
      </w:r>
      <w:r>
        <w:rPr>
          <w:spacing w:val="-3"/>
        </w:rPr>
        <w:t> </w:t>
      </w:r>
      <w:r>
        <w:rPr/>
        <w:t>be</w:t>
      </w:r>
      <w:r>
        <w:rPr>
          <w:spacing w:val="-3"/>
        </w:rPr>
        <w:t> </w:t>
      </w:r>
      <w:r>
        <w:rPr/>
        <w:t>used</w:t>
      </w:r>
      <w:r>
        <w:rPr>
          <w:spacing w:val="-3"/>
        </w:rPr>
        <w:t> </w:t>
      </w:r>
      <w:r>
        <w:rPr/>
        <w:t>and</w:t>
      </w:r>
      <w:r>
        <w:rPr>
          <w:spacing w:val="-3"/>
        </w:rPr>
        <w:t> </w:t>
      </w:r>
      <w:r>
        <w:rPr/>
        <w:t>occupied</w:t>
      </w:r>
      <w:r>
        <w:rPr>
          <w:spacing w:val="-3"/>
        </w:rPr>
        <w:t> </w:t>
      </w:r>
      <w:r>
        <w:rPr/>
        <w:t>exclusively</w:t>
      </w:r>
      <w:r>
        <w:rPr>
          <w:spacing w:val="-3"/>
        </w:rPr>
        <w:t> </w:t>
      </w:r>
      <w:r>
        <w:rPr/>
        <w:t>as</w:t>
      </w:r>
      <w:r>
        <w:rPr>
          <w:spacing w:val="-3"/>
        </w:rPr>
        <w:t> </w:t>
      </w:r>
      <w:r>
        <w:rPr/>
        <w:t>a</w:t>
      </w:r>
      <w:r>
        <w:rPr>
          <w:spacing w:val="-3"/>
        </w:rPr>
        <w:t> </w:t>
      </w:r>
      <w:r>
        <w:rPr/>
        <w:t>private</w:t>
      </w:r>
      <w:r>
        <w:rPr>
          <w:spacing w:val="-3"/>
        </w:rPr>
        <w:t> </w:t>
      </w:r>
      <w:r>
        <w:rPr/>
        <w:t>single-family</w:t>
      </w:r>
      <w:r>
        <w:rPr>
          <w:spacing w:val="-3"/>
        </w:rPr>
        <w:t> </w:t>
      </w:r>
      <w:r>
        <w:rPr/>
        <w:t>residential</w:t>
      </w:r>
      <w:r>
        <w:rPr>
          <w:spacing w:val="-3"/>
        </w:rPr>
        <w:t> </w:t>
      </w:r>
      <w:r>
        <w:rPr/>
        <w:t>dwelling</w:t>
      </w:r>
      <w:r>
        <w:rPr>
          <w:spacing w:val="-3"/>
        </w:rPr>
        <w:t> </w:t>
      </w:r>
      <w:r>
        <w:rPr/>
        <w:t>by</w:t>
      </w:r>
      <w:r>
        <w:rPr>
          <w:spacing w:val="-3"/>
        </w:rPr>
        <w:t> </w:t>
      </w:r>
      <w:r>
        <w:rPr/>
        <w:t>the</w:t>
      </w:r>
      <w:r>
        <w:rPr>
          <w:spacing w:val="-3"/>
        </w:rPr>
        <w:t> </w:t>
      </w:r>
      <w:r>
        <w:rPr/>
        <w:t>named Tenant(s) and their immediate family members listed below. No part of the Premises shall be used for any commercial purpose, profession, or trade of any kind. Short-term rentals of the Premises or any portion thereof through any platform (including but not limited to Airbnb or Vrbo) are strictly prohibited.</w:t>
      </w:r>
    </w:p>
    <w:p>
      <w:pPr>
        <w:pStyle w:val="BodyText"/>
        <w:spacing w:before="82"/>
      </w:pPr>
      <w:r>
        <w:rPr/>
        <w:t>Authorized occupants (immediate </w:t>
      </w:r>
      <w:r>
        <w:rPr>
          <w:spacing w:val="-2"/>
        </w:rPr>
        <w:t>family):</w:t>
      </w:r>
    </w:p>
    <w:p>
      <w:pPr>
        <w:pStyle w:val="BodyText"/>
        <w:spacing w:before="66"/>
        <w:ind w:left="0"/>
      </w:pPr>
    </w:p>
    <w:p>
      <w:pPr>
        <w:pStyle w:val="BodyText"/>
        <w:spacing w:line="324" w:lineRule="auto" w:before="1"/>
        <w:ind w:right="324"/>
      </w:pPr>
      <w:r>
        <w:rPr/>
        <w:t>The Tenant(s) shall not permit any person other than the named Tenant(s) and the authorized occupants above to reside</w:t>
      </w:r>
      <w:r>
        <w:rPr>
          <w:spacing w:val="-3"/>
        </w:rPr>
        <w:t> </w:t>
      </w:r>
      <w:r>
        <w:rPr/>
        <w:t>at</w:t>
      </w:r>
      <w:r>
        <w:rPr>
          <w:spacing w:val="-3"/>
        </w:rPr>
        <w:t> </w:t>
      </w:r>
      <w:r>
        <w:rPr/>
        <w:t>the</w:t>
      </w:r>
      <w:r>
        <w:rPr>
          <w:spacing w:val="-3"/>
        </w:rPr>
        <w:t> </w:t>
      </w:r>
      <w:r>
        <w:rPr/>
        <w:t>Premises</w:t>
      </w:r>
      <w:r>
        <w:rPr>
          <w:spacing w:val="-3"/>
        </w:rPr>
        <w:t> </w:t>
      </w:r>
      <w:r>
        <w:rPr/>
        <w:t>without</w:t>
      </w:r>
      <w:r>
        <w:rPr>
          <w:spacing w:val="-3"/>
        </w:rPr>
        <w:t> </w:t>
      </w:r>
      <w:r>
        <w:rPr/>
        <w:t>the</w:t>
      </w:r>
      <w:r>
        <w:rPr>
          <w:spacing w:val="-3"/>
        </w:rPr>
        <w:t> </w:t>
      </w:r>
      <w:r>
        <w:rPr/>
        <w:t>Landlord's</w:t>
      </w:r>
      <w:r>
        <w:rPr>
          <w:spacing w:val="-3"/>
        </w:rPr>
        <w:t> </w:t>
      </w:r>
      <w:r>
        <w:rPr/>
        <w:t>prior</w:t>
      </w:r>
      <w:r>
        <w:rPr>
          <w:spacing w:val="-3"/>
        </w:rPr>
        <w:t> </w:t>
      </w:r>
      <w:r>
        <w:rPr/>
        <w:t>written</w:t>
      </w:r>
      <w:r>
        <w:rPr>
          <w:spacing w:val="-3"/>
        </w:rPr>
        <w:t> </w:t>
      </w:r>
      <w:r>
        <w:rPr/>
        <w:t>consent.</w:t>
      </w:r>
      <w:r>
        <w:rPr>
          <w:spacing w:val="-3"/>
        </w:rPr>
        <w:t> </w:t>
      </w:r>
      <w:r>
        <w:rPr/>
        <w:t>Transient</w:t>
      </w:r>
      <w:r>
        <w:rPr>
          <w:spacing w:val="-3"/>
        </w:rPr>
        <w:t> </w:t>
      </w:r>
      <w:r>
        <w:rPr/>
        <w:t>guests</w:t>
      </w:r>
      <w:r>
        <w:rPr>
          <w:spacing w:val="-3"/>
        </w:rPr>
        <w:t> </w:t>
      </w:r>
      <w:r>
        <w:rPr/>
        <w:t>may</w:t>
      </w:r>
      <w:r>
        <w:rPr>
          <w:spacing w:val="-3"/>
        </w:rPr>
        <w:t> </w:t>
      </w:r>
      <w:r>
        <w:rPr/>
        <w:t>stay</w:t>
      </w:r>
      <w:r>
        <w:rPr>
          <w:spacing w:val="-3"/>
        </w:rPr>
        <w:t> </w:t>
      </w:r>
      <w:r>
        <w:rPr/>
        <w:t>for</w:t>
      </w:r>
      <w:r>
        <w:rPr>
          <w:spacing w:val="-3"/>
        </w:rPr>
        <w:t> </w:t>
      </w:r>
      <w:r>
        <w:rPr/>
        <w:t>no</w:t>
      </w:r>
      <w:r>
        <w:rPr>
          <w:spacing w:val="-3"/>
        </w:rPr>
        <w:t> </w:t>
      </w:r>
      <w:r>
        <w:rPr/>
        <w:t>more</w:t>
      </w:r>
      <w:r>
        <w:rPr>
          <w:spacing w:val="-3"/>
        </w:rPr>
        <w:t> </w:t>
      </w:r>
      <w:r>
        <w:rPr/>
        <w:t>than</w:t>
      </w:r>
      <w:r>
        <w:rPr>
          <w:spacing w:val="-3"/>
        </w:rPr>
        <w:t> </w:t>
      </w:r>
      <w:r>
        <w:rPr/>
        <w:t>seven</w:t>
      </w:r>
    </w:p>
    <w:p>
      <w:pPr>
        <w:pStyle w:val="BodyText"/>
        <w:spacing w:line="324" w:lineRule="auto" w:before="1"/>
        <w:ind w:right="433"/>
      </w:pPr>
      <w:r>
        <w:rPr/>
        <w:t>(7) consecutive days without written Landlord approval. The Tenant(s) shall comply with all applicable laws, ordinances,</w:t>
      </w:r>
      <w:r>
        <w:rPr>
          <w:spacing w:val="-4"/>
        </w:rPr>
        <w:t> </w:t>
      </w:r>
      <w:r>
        <w:rPr/>
        <w:t>and</w:t>
      </w:r>
      <w:r>
        <w:rPr>
          <w:spacing w:val="-4"/>
        </w:rPr>
        <w:t> </w:t>
      </w:r>
      <w:r>
        <w:rPr/>
        <w:t>governmental</w:t>
      </w:r>
      <w:r>
        <w:rPr>
          <w:spacing w:val="-4"/>
        </w:rPr>
        <w:t> </w:t>
      </w:r>
      <w:r>
        <w:rPr/>
        <w:t>regulations</w:t>
      </w:r>
      <w:r>
        <w:rPr>
          <w:spacing w:val="-4"/>
        </w:rPr>
        <w:t> </w:t>
      </w:r>
      <w:r>
        <w:rPr/>
        <w:t>affecting</w:t>
      </w:r>
      <w:r>
        <w:rPr>
          <w:spacing w:val="-4"/>
        </w:rPr>
        <w:t> </w:t>
      </w:r>
      <w:r>
        <w:rPr/>
        <w:t>the</w:t>
      </w:r>
      <w:r>
        <w:rPr>
          <w:spacing w:val="-4"/>
        </w:rPr>
        <w:t> </w:t>
      </w:r>
      <w:r>
        <w:rPr/>
        <w:t>use,</w:t>
      </w:r>
      <w:r>
        <w:rPr>
          <w:spacing w:val="-4"/>
        </w:rPr>
        <w:t> </w:t>
      </w:r>
      <w:r>
        <w:rPr/>
        <w:t>cleanliness,</w:t>
      </w:r>
      <w:r>
        <w:rPr>
          <w:spacing w:val="-4"/>
        </w:rPr>
        <w:t> </w:t>
      </w:r>
      <w:r>
        <w:rPr/>
        <w:t>occupancy,</w:t>
      </w:r>
      <w:r>
        <w:rPr>
          <w:spacing w:val="-4"/>
        </w:rPr>
        <w:t> </w:t>
      </w:r>
      <w:r>
        <w:rPr/>
        <w:t>and</w:t>
      </w:r>
      <w:r>
        <w:rPr>
          <w:spacing w:val="-4"/>
        </w:rPr>
        <w:t> </w:t>
      </w:r>
      <w:r>
        <w:rPr/>
        <w:t>preservation</w:t>
      </w:r>
      <w:r>
        <w:rPr>
          <w:spacing w:val="-4"/>
        </w:rPr>
        <w:t> </w:t>
      </w:r>
      <w:r>
        <w:rPr/>
        <w:t>of</w:t>
      </w:r>
      <w:r>
        <w:rPr>
          <w:spacing w:val="-4"/>
        </w:rPr>
        <w:t> </w:t>
      </w:r>
      <w:r>
        <w:rPr/>
        <w:t>the </w:t>
      </w:r>
      <w:r>
        <w:rPr>
          <w:spacing w:val="-2"/>
        </w:rPr>
        <w:t>Premises.</w:t>
      </w:r>
    </w:p>
    <w:p>
      <w:pPr>
        <w:pStyle w:val="BodyText"/>
        <w:spacing w:before="15"/>
        <w:ind w:left="0"/>
      </w:pPr>
    </w:p>
    <w:p>
      <w:pPr>
        <w:pStyle w:val="Heading1"/>
        <w:numPr>
          <w:ilvl w:val="0"/>
          <w:numId w:val="1"/>
        </w:numPr>
        <w:tabs>
          <w:tab w:pos="582" w:val="left" w:leader="none"/>
        </w:tabs>
        <w:spacing w:line="240" w:lineRule="auto" w:before="1" w:after="0"/>
        <w:ind w:left="582" w:right="0" w:hanging="222"/>
        <w:jc w:val="left"/>
      </w:pPr>
      <w:r>
        <w:rPr/>
        <w:t>CONDITION OF </w:t>
      </w:r>
      <w:r>
        <w:rPr>
          <w:spacing w:val="-2"/>
        </w:rPr>
        <w:t>PREMISES</w:t>
      </w:r>
    </w:p>
    <w:p>
      <w:pPr>
        <w:pStyle w:val="BodyText"/>
        <w:spacing w:line="324" w:lineRule="auto" w:before="68"/>
        <w:ind w:right="433"/>
      </w:pPr>
      <w:r>
        <w:rPr/>
        <w:t>By</w:t>
      </w:r>
      <w:r>
        <w:rPr>
          <w:spacing w:val="-3"/>
        </w:rPr>
        <w:t> </w:t>
      </w:r>
      <w:r>
        <w:rPr/>
        <w:t>signing</w:t>
      </w:r>
      <w:r>
        <w:rPr>
          <w:spacing w:val="-3"/>
        </w:rPr>
        <w:t> </w:t>
      </w:r>
      <w:r>
        <w:rPr/>
        <w:t>this</w:t>
      </w:r>
      <w:r>
        <w:rPr>
          <w:spacing w:val="-3"/>
        </w:rPr>
        <w:t> </w:t>
      </w:r>
      <w:r>
        <w:rPr/>
        <w:t>Agreement</w:t>
      </w:r>
      <w:r>
        <w:rPr>
          <w:spacing w:val="-3"/>
        </w:rPr>
        <w:t> </w:t>
      </w:r>
      <w:r>
        <w:rPr/>
        <w:t>or</w:t>
      </w:r>
      <w:r>
        <w:rPr>
          <w:spacing w:val="-3"/>
        </w:rPr>
        <w:t> </w:t>
      </w:r>
      <w:r>
        <w:rPr/>
        <w:t>taking</w:t>
      </w:r>
      <w:r>
        <w:rPr>
          <w:spacing w:val="-3"/>
        </w:rPr>
        <w:t> </w:t>
      </w:r>
      <w:r>
        <w:rPr/>
        <w:t>possession,</w:t>
      </w:r>
      <w:r>
        <w:rPr>
          <w:spacing w:val="-3"/>
        </w:rPr>
        <w:t> </w:t>
      </w:r>
      <w:r>
        <w:rPr/>
        <w:t>the</w:t>
      </w:r>
      <w:r>
        <w:rPr>
          <w:spacing w:val="-3"/>
        </w:rPr>
        <w:t> </w:t>
      </w:r>
      <w:r>
        <w:rPr/>
        <w:t>Tenant(s)</w:t>
      </w:r>
      <w:r>
        <w:rPr>
          <w:spacing w:val="-3"/>
        </w:rPr>
        <w:t> </w:t>
      </w:r>
      <w:r>
        <w:rPr/>
        <w:t>acknowledge</w:t>
      </w:r>
      <w:r>
        <w:rPr>
          <w:spacing w:val="-3"/>
        </w:rPr>
        <w:t> </w:t>
      </w:r>
      <w:r>
        <w:rPr/>
        <w:t>having</w:t>
      </w:r>
      <w:r>
        <w:rPr>
          <w:spacing w:val="-3"/>
        </w:rPr>
        <w:t> </w:t>
      </w:r>
      <w:r>
        <w:rPr/>
        <w:t>inspected</w:t>
      </w:r>
      <w:r>
        <w:rPr>
          <w:spacing w:val="-3"/>
        </w:rPr>
        <w:t> </w:t>
      </w:r>
      <w:r>
        <w:rPr/>
        <w:t>the</w:t>
      </w:r>
      <w:r>
        <w:rPr>
          <w:spacing w:val="-3"/>
        </w:rPr>
        <w:t> </w:t>
      </w:r>
      <w:r>
        <w:rPr/>
        <w:t>Premises</w:t>
      </w:r>
      <w:r>
        <w:rPr>
          <w:spacing w:val="-3"/>
        </w:rPr>
        <w:t> </w:t>
      </w:r>
      <w:r>
        <w:rPr/>
        <w:t>and represent that the Premises are, at the time of this Agreement, in good order, repair, and in a safe, clean, and tenantable condition.</w:t>
      </w:r>
    </w:p>
    <w:p>
      <w:pPr>
        <w:pStyle w:val="BodyText"/>
        <w:spacing w:before="82"/>
      </w:pPr>
      <w:r>
        <w:rPr/>
        <w:t>A move-in inspection checklist: (check </w:t>
      </w:r>
      <w:r>
        <w:rPr>
          <w:spacing w:val="-4"/>
        </w:rPr>
        <w:t>one)</w:t>
      </w:r>
    </w:p>
    <w:p>
      <w:pPr>
        <w:pStyle w:val="BodyText"/>
        <w:spacing w:line="324" w:lineRule="auto" w:before="153"/>
        <w:ind w:left="960" w:right="433"/>
      </w:pPr>
      <w:r>
        <w:rPr/>
        <mc:AlternateContent>
          <mc:Choice Requires="wps">
            <w:drawing>
              <wp:anchor distT="0" distB="0" distL="0" distR="0" allowOverlap="1" layoutInCell="1" locked="0" behindDoc="0" simplePos="0" relativeHeight="15746560">
                <wp:simplePos x="0" y="0"/>
                <wp:positionH relativeFrom="page">
                  <wp:posOffset>1112837</wp:posOffset>
                </wp:positionH>
                <wp:positionV relativeFrom="paragraph">
                  <wp:posOffset>187206</wp:posOffset>
                </wp:positionV>
                <wp:extent cx="136525" cy="13652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36525" cy="136525"/>
                          <a:chExt cx="136525" cy="136525"/>
                        </a:xfrm>
                      </wpg:grpSpPr>
                      <wps:wsp>
                        <wps:cNvPr id="70" name="Graphic 7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1" name="Graphic 7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40698pt;width:10.75pt;height:10.75pt;mso-position-horizontal-relative:page;mso-position-vertical-relative:paragraph;z-index:15746560" id="docshapegroup65" coordorigin="1753,295" coordsize="215,215">
                <v:rect style="position:absolute;left:1760;top:302;width:200;height:200" id="docshape66" filled="false" stroked="true" strokeweight=".75pt" strokecolor="#000000">
                  <v:stroke dashstyle="solid"/>
                </v:rect>
                <v:rect style="position:absolute;left:1770;top:312;width:180;height:180" id="docshape67" filled="false" stroked="true" strokeweight="1pt" strokecolor="#000000">
                  <v:stroke dashstyle="solid"/>
                </v:rect>
                <w10:wrap type="none"/>
              </v:group>
            </w:pict>
          </mc:Fallback>
        </mc:AlternateContent>
      </w:r>
      <w:r>
        <w:rPr/>
        <w:t>Was</w:t>
      </w:r>
      <w:r>
        <w:rPr>
          <w:spacing w:val="-3"/>
        </w:rPr>
        <w:t> </w:t>
      </w:r>
      <w:r>
        <w:rPr/>
        <w:t>completed</w:t>
      </w:r>
      <w:r>
        <w:rPr>
          <w:spacing w:val="-3"/>
        </w:rPr>
        <w:t> </w:t>
      </w:r>
      <w:r>
        <w:rPr/>
        <w:t>and</w:t>
      </w:r>
      <w:r>
        <w:rPr>
          <w:spacing w:val="-3"/>
        </w:rPr>
        <w:t> </w:t>
      </w:r>
      <w:r>
        <w:rPr/>
        <w:t>is</w:t>
      </w:r>
      <w:r>
        <w:rPr>
          <w:spacing w:val="-3"/>
        </w:rPr>
        <w:t> </w:t>
      </w:r>
      <w:r>
        <w:rPr/>
        <w:t>attached</w:t>
      </w:r>
      <w:r>
        <w:rPr>
          <w:spacing w:val="-3"/>
        </w:rPr>
        <w:t> </w:t>
      </w:r>
      <w:r>
        <w:rPr/>
        <w:t>as</w:t>
      </w:r>
      <w:r>
        <w:rPr>
          <w:spacing w:val="-3"/>
        </w:rPr>
        <w:t> </w:t>
      </w:r>
      <w:r>
        <w:rPr/>
        <w:t>Exhibit</w:t>
      </w:r>
      <w:r>
        <w:rPr>
          <w:spacing w:val="-3"/>
        </w:rPr>
        <w:t> </w:t>
      </w:r>
      <w:r>
        <w:rPr/>
        <w:t>A.</w:t>
      </w:r>
      <w:r>
        <w:rPr>
          <w:spacing w:val="-3"/>
        </w:rPr>
        <w:t> </w:t>
      </w:r>
      <w:r>
        <w:rPr/>
        <w:t>Any</w:t>
      </w:r>
      <w:r>
        <w:rPr>
          <w:spacing w:val="-3"/>
        </w:rPr>
        <w:t> </w:t>
      </w:r>
      <w:r>
        <w:rPr/>
        <w:t>pre-existing</w:t>
      </w:r>
      <w:r>
        <w:rPr>
          <w:spacing w:val="-3"/>
        </w:rPr>
        <w:t> </w:t>
      </w:r>
      <w:r>
        <w:rPr/>
        <w:t>damage</w:t>
      </w:r>
      <w:r>
        <w:rPr>
          <w:spacing w:val="-3"/>
        </w:rPr>
        <w:t> </w:t>
      </w:r>
      <w:r>
        <w:rPr/>
        <w:t>noted</w:t>
      </w:r>
      <w:r>
        <w:rPr>
          <w:spacing w:val="-3"/>
        </w:rPr>
        <w:t> </w:t>
      </w:r>
      <w:r>
        <w:rPr/>
        <w:t>therein</w:t>
      </w:r>
      <w:r>
        <w:rPr>
          <w:spacing w:val="-3"/>
        </w:rPr>
        <w:t> </w:t>
      </w:r>
      <w:r>
        <w:rPr/>
        <w:t>shall</w:t>
      </w:r>
      <w:r>
        <w:rPr>
          <w:spacing w:val="-3"/>
        </w:rPr>
        <w:t> </w:t>
      </w:r>
      <w:r>
        <w:rPr/>
        <w:t>not</w:t>
      </w:r>
      <w:r>
        <w:rPr>
          <w:spacing w:val="-3"/>
        </w:rPr>
        <w:t> </w:t>
      </w:r>
      <w:r>
        <w:rPr/>
        <w:t>be</w:t>
      </w:r>
      <w:r>
        <w:rPr>
          <w:spacing w:val="-3"/>
        </w:rPr>
        <w:t> </w:t>
      </w:r>
      <w:r>
        <w:rPr/>
        <w:t>charged</w:t>
      </w:r>
      <w:r>
        <w:rPr>
          <w:spacing w:val="-3"/>
        </w:rPr>
        <w:t> </w:t>
      </w:r>
      <w:r>
        <w:rPr/>
        <w:t>to the Tenant(s) upon vacating.</w:t>
      </w:r>
    </w:p>
    <w:p>
      <w:pPr>
        <w:pStyle w:val="BodyText"/>
        <w:spacing w:before="41"/>
        <w:ind w:left="960"/>
      </w:pPr>
      <w:r>
        <w:rPr/>
        <mc:AlternateContent>
          <mc:Choice Requires="wps">
            <w:drawing>
              <wp:anchor distT="0" distB="0" distL="0" distR="0" allowOverlap="1" layoutInCell="1" locked="0" behindDoc="0" simplePos="0" relativeHeight="15747072">
                <wp:simplePos x="0" y="0"/>
                <wp:positionH relativeFrom="page">
                  <wp:posOffset>1112837</wp:posOffset>
                </wp:positionH>
                <wp:positionV relativeFrom="paragraph">
                  <wp:posOffset>116180</wp:posOffset>
                </wp:positionV>
                <wp:extent cx="136525" cy="13652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36525" cy="136525"/>
                          <a:chExt cx="136525" cy="136525"/>
                        </a:xfrm>
                      </wpg:grpSpPr>
                      <wps:wsp>
                        <wps:cNvPr id="73" name="Graphic 7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9.148071pt;width:10.75pt;height:10.75pt;mso-position-horizontal-relative:page;mso-position-vertical-relative:paragraph;z-index:15747072" id="docshapegroup68" coordorigin="1753,183" coordsize="215,215">
                <v:rect style="position:absolute;left:1760;top:190;width:200;height:200" id="docshape69" filled="false" stroked="true" strokeweight=".75pt" strokecolor="#000000">
                  <v:stroke dashstyle="solid"/>
                </v:rect>
                <v:rect style="position:absolute;left:1770;top:200;width:180;height:180" id="docshape70" filled="false" stroked="true" strokeweight="1pt" strokecolor="#000000">
                  <v:stroke dashstyle="solid"/>
                </v:rect>
                <w10:wrap type="none"/>
              </v:group>
            </w:pict>
          </mc:Fallback>
        </mc:AlternateContent>
      </w:r>
      <w:r>
        <w:rPr/>
        <w:t>Was NOT completed. Tenant(s) accept the Premises in its current </w:t>
      </w:r>
      <w:r>
        <w:rPr>
          <w:spacing w:val="-2"/>
        </w:rPr>
        <w:t>condition.</w:t>
      </w:r>
    </w:p>
    <w:p>
      <w:pPr>
        <w:pStyle w:val="BodyText"/>
        <w:spacing w:before="87"/>
        <w:ind w:left="0"/>
      </w:pPr>
    </w:p>
    <w:p>
      <w:pPr>
        <w:pStyle w:val="Heading1"/>
        <w:numPr>
          <w:ilvl w:val="0"/>
          <w:numId w:val="1"/>
        </w:numPr>
        <w:tabs>
          <w:tab w:pos="693" w:val="left" w:leader="none"/>
        </w:tabs>
        <w:spacing w:line="240" w:lineRule="auto" w:before="1" w:after="0"/>
        <w:ind w:left="693" w:right="0" w:hanging="333"/>
        <w:jc w:val="left"/>
      </w:pPr>
      <w:r>
        <w:rPr/>
        <w:t>ASSIGNMENT AND </w:t>
      </w:r>
      <w:r>
        <w:rPr>
          <w:spacing w:val="-2"/>
        </w:rPr>
        <w:t>SUBLETTING</w:t>
      </w:r>
    </w:p>
    <w:p>
      <w:pPr>
        <w:pStyle w:val="BodyText"/>
        <w:spacing w:line="324" w:lineRule="auto" w:before="68"/>
        <w:ind w:right="433"/>
      </w:pPr>
      <w:r>
        <w:rPr/>
        <w:t>The</w:t>
      </w:r>
      <w:r>
        <w:rPr>
          <w:spacing w:val="-2"/>
        </w:rPr>
        <w:t> </w:t>
      </w:r>
      <w:r>
        <w:rPr/>
        <w:t>Tenant(s)</w:t>
      </w:r>
      <w:r>
        <w:rPr>
          <w:spacing w:val="-2"/>
        </w:rPr>
        <w:t> </w:t>
      </w:r>
      <w:r>
        <w:rPr/>
        <w:t>shall</w:t>
      </w:r>
      <w:r>
        <w:rPr>
          <w:spacing w:val="-2"/>
        </w:rPr>
        <w:t> </w:t>
      </w:r>
      <w:r>
        <w:rPr/>
        <w:t>not</w:t>
      </w:r>
      <w:r>
        <w:rPr>
          <w:spacing w:val="-2"/>
        </w:rPr>
        <w:t> </w:t>
      </w:r>
      <w:r>
        <w:rPr/>
        <w:t>assign</w:t>
      </w:r>
      <w:r>
        <w:rPr>
          <w:spacing w:val="-2"/>
        </w:rPr>
        <w:t> </w:t>
      </w:r>
      <w:r>
        <w:rPr/>
        <w:t>this</w:t>
      </w:r>
      <w:r>
        <w:rPr>
          <w:spacing w:val="-2"/>
        </w:rPr>
        <w:t> </w:t>
      </w:r>
      <w:r>
        <w:rPr/>
        <w:t>Agreement,</w:t>
      </w:r>
      <w:r>
        <w:rPr>
          <w:spacing w:val="-2"/>
        </w:rPr>
        <w:t> </w:t>
      </w:r>
      <w:r>
        <w:rPr/>
        <w:t>sublet</w:t>
      </w:r>
      <w:r>
        <w:rPr>
          <w:spacing w:val="-2"/>
        </w:rPr>
        <w:t> </w:t>
      </w:r>
      <w:r>
        <w:rPr/>
        <w:t>the</w:t>
      </w:r>
      <w:r>
        <w:rPr>
          <w:spacing w:val="-2"/>
        </w:rPr>
        <w:t> </w:t>
      </w:r>
      <w:r>
        <w:rPr/>
        <w:t>Premises</w:t>
      </w:r>
      <w:r>
        <w:rPr>
          <w:spacing w:val="-2"/>
        </w:rPr>
        <w:t> </w:t>
      </w:r>
      <w:r>
        <w:rPr/>
        <w:t>or</w:t>
      </w:r>
      <w:r>
        <w:rPr>
          <w:spacing w:val="-2"/>
        </w:rPr>
        <w:t> </w:t>
      </w:r>
      <w:r>
        <w:rPr/>
        <w:t>any</w:t>
      </w:r>
      <w:r>
        <w:rPr>
          <w:spacing w:val="-2"/>
        </w:rPr>
        <w:t> </w:t>
      </w:r>
      <w:r>
        <w:rPr/>
        <w:t>part</w:t>
      </w:r>
      <w:r>
        <w:rPr>
          <w:spacing w:val="-2"/>
        </w:rPr>
        <w:t> </w:t>
      </w:r>
      <w:r>
        <w:rPr/>
        <w:t>thereof,</w:t>
      </w:r>
      <w:r>
        <w:rPr>
          <w:spacing w:val="-2"/>
        </w:rPr>
        <w:t> </w:t>
      </w:r>
      <w:r>
        <w:rPr/>
        <w:t>or</w:t>
      </w:r>
      <w:r>
        <w:rPr>
          <w:spacing w:val="-2"/>
        </w:rPr>
        <w:t> </w:t>
      </w:r>
      <w:r>
        <w:rPr/>
        <w:t>grant</w:t>
      </w:r>
      <w:r>
        <w:rPr>
          <w:spacing w:val="-2"/>
        </w:rPr>
        <w:t> </w:t>
      </w:r>
      <w:r>
        <w:rPr/>
        <w:t>any</w:t>
      </w:r>
      <w:r>
        <w:rPr>
          <w:spacing w:val="-2"/>
        </w:rPr>
        <w:t> </w:t>
      </w:r>
      <w:r>
        <w:rPr/>
        <w:t>license</w:t>
      </w:r>
      <w:r>
        <w:rPr>
          <w:spacing w:val="-2"/>
        </w:rPr>
        <w:t> </w:t>
      </w:r>
      <w:r>
        <w:rPr/>
        <w:t>to</w:t>
      </w:r>
      <w:r>
        <w:rPr>
          <w:spacing w:val="-2"/>
        </w:rPr>
        <w:t> </w:t>
      </w:r>
      <w:r>
        <w:rPr/>
        <w:t>use the Premises without the prior written consent of the Landlord. Any consent granted for one transaction does not constitute consent for any subsequent transaction. Any assignment, subletting, or license granted without the Landlord's prior written consent is void and, at the Landlord's option, constitutes grounds for termination of this</w:t>
      </w:r>
    </w:p>
    <w:p>
      <w:pPr>
        <w:pStyle w:val="BodyText"/>
        <w:spacing w:after="0" w:line="324" w:lineRule="auto"/>
        <w:sectPr>
          <w:pgSz w:w="12240" w:h="15840"/>
          <w:pgMar w:header="455" w:footer="885" w:top="740" w:bottom="1080" w:left="1080" w:right="1080"/>
        </w:sectPr>
      </w:pPr>
    </w:p>
    <w:p>
      <w:pPr>
        <w:spacing w:before="145"/>
        <w:ind w:left="360" w:right="0" w:firstLine="0"/>
        <w:jc w:val="left"/>
        <w:rPr>
          <w:sz w:val="16"/>
        </w:rPr>
      </w:pPr>
      <w:r>
        <w:rPr>
          <w:sz w:val="16"/>
        </w:rPr>
        <mc:AlternateContent>
          <mc:Choice Requires="wps">
            <w:drawing>
              <wp:anchor distT="0" distB="0" distL="0" distR="0" allowOverlap="1" layoutInCell="1" locked="0" behindDoc="0" simplePos="0" relativeHeight="15750144">
                <wp:simplePos x="0" y="0"/>
                <wp:positionH relativeFrom="page">
                  <wp:posOffset>2819831</wp:posOffset>
                </wp:positionH>
                <wp:positionV relativeFrom="page">
                  <wp:posOffset>4933950</wp:posOffset>
                </wp:positionV>
                <wp:extent cx="4953000" cy="1651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4953000" cy="165100"/>
                        </a:xfrm>
                        <a:custGeom>
                          <a:avLst/>
                          <a:gdLst/>
                          <a:ahLst/>
                          <a:cxnLst/>
                          <a:rect l="l" t="t" r="r" b="b"/>
                          <a:pathLst>
                            <a:path w="4953000" h="165100">
                              <a:moveTo>
                                <a:pt x="4952568" y="0"/>
                              </a:moveTo>
                              <a:lnTo>
                                <a:pt x="0" y="0"/>
                              </a:lnTo>
                              <a:lnTo>
                                <a:pt x="0" y="165100"/>
                              </a:lnTo>
                              <a:lnTo>
                                <a:pt x="4952568"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2.033997pt;margin-top:388.5pt;width:390pt;height:13pt;mso-position-horizontal-relative:page;mso-position-vertical-relative:page;z-index:15750144" id="docshape71" coordorigin="4441,7770" coordsize="7800,260" path="m12240,7770l4441,7770,4441,8030,12240,8030e" filled="false" stroked="true" strokeweight="1pt" strokecolor="#000000">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50656">
                <wp:simplePos x="0" y="0"/>
                <wp:positionH relativeFrom="page">
                  <wp:posOffset>2730906</wp:posOffset>
                </wp:positionH>
                <wp:positionV relativeFrom="page">
                  <wp:posOffset>5187950</wp:posOffset>
                </wp:positionV>
                <wp:extent cx="5041900" cy="16510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5041900" cy="165100"/>
                        </a:xfrm>
                        <a:custGeom>
                          <a:avLst/>
                          <a:gdLst/>
                          <a:ahLst/>
                          <a:cxnLst/>
                          <a:rect l="l" t="t" r="r" b="b"/>
                          <a:pathLst>
                            <a:path w="5041900" h="165100">
                              <a:moveTo>
                                <a:pt x="5041493" y="0"/>
                              </a:moveTo>
                              <a:lnTo>
                                <a:pt x="0" y="0"/>
                              </a:lnTo>
                              <a:lnTo>
                                <a:pt x="0" y="165100"/>
                              </a:lnTo>
                              <a:lnTo>
                                <a:pt x="5041493"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032013pt;margin-top:408.5pt;width:397pt;height:13pt;mso-position-horizontal-relative:page;mso-position-vertical-relative:page;z-index:15750656" id="docshape72" coordorigin="4301,8170" coordsize="7940,260" path="m12240,8170l4301,8170,4301,8430,12240,8430e" filled="false" stroked="true" strokeweight="1.0pt" strokecolor="#000000">
                <v:path arrowok="t"/>
                <v:stroke dashstyle="solid"/>
                <w10:wrap type="none"/>
              </v:shape>
            </w:pict>
          </mc:Fallback>
        </mc:AlternateContent>
      </w:r>
      <w:r>
        <w:rPr>
          <w:spacing w:val="-2"/>
          <w:sz w:val="16"/>
        </w:rPr>
        <w:t>Agreement.</w:t>
      </w:r>
    </w:p>
    <w:p>
      <w:pPr>
        <w:pStyle w:val="BodyText"/>
        <w:spacing w:before="114"/>
        <w:ind w:left="0"/>
        <w:rPr>
          <w:sz w:val="16"/>
        </w:rPr>
      </w:pPr>
    </w:p>
    <w:p>
      <w:pPr>
        <w:pStyle w:val="Heading1"/>
        <w:numPr>
          <w:ilvl w:val="0"/>
          <w:numId w:val="1"/>
        </w:numPr>
        <w:tabs>
          <w:tab w:pos="693" w:val="left" w:leader="none"/>
        </w:tabs>
        <w:spacing w:line="240" w:lineRule="auto" w:before="0" w:after="0"/>
        <w:ind w:left="693" w:right="0" w:hanging="333"/>
        <w:jc w:val="left"/>
      </w:pPr>
      <w:r>
        <w:rPr/>
        <w:t>ALTERATIONS AND </w:t>
      </w:r>
      <w:r>
        <w:rPr>
          <w:spacing w:val="-2"/>
        </w:rPr>
        <w:t>IMPROVEMENTS</w:t>
      </w:r>
    </w:p>
    <w:p>
      <w:pPr>
        <w:pStyle w:val="BodyText"/>
        <w:spacing w:line="324" w:lineRule="auto" w:before="69"/>
        <w:ind w:right="433"/>
      </w:pPr>
      <w:r>
        <w:rPr/>
        <w:t>The Tenant(s) shall make no alterations, additions, or improvements to the Premises without the Landlord's prior written consent. Any alterations made with consent shall, unless the Parties otherwise agree in writing, become the property of the Landlord and shall remain on the Premises at the expiration or termination of this Agreement. The Tenant(s)</w:t>
      </w:r>
      <w:r>
        <w:rPr>
          <w:spacing w:val="-3"/>
        </w:rPr>
        <w:t> </w:t>
      </w:r>
      <w:r>
        <w:rPr/>
        <w:t>shall</w:t>
      </w:r>
      <w:r>
        <w:rPr>
          <w:spacing w:val="-3"/>
        </w:rPr>
        <w:t> </w:t>
      </w:r>
      <w:r>
        <w:rPr/>
        <w:t>not</w:t>
      </w:r>
      <w:r>
        <w:rPr>
          <w:spacing w:val="-3"/>
        </w:rPr>
        <w:t> </w:t>
      </w:r>
      <w:r>
        <w:rPr/>
        <w:t>paint,</w:t>
      </w:r>
      <w:r>
        <w:rPr>
          <w:spacing w:val="-3"/>
        </w:rPr>
        <w:t> </w:t>
      </w:r>
      <w:r>
        <w:rPr/>
        <w:t>wallpaper,</w:t>
      </w:r>
      <w:r>
        <w:rPr>
          <w:spacing w:val="-3"/>
        </w:rPr>
        <w:t> </w:t>
      </w:r>
      <w:r>
        <w:rPr/>
        <w:t>install</w:t>
      </w:r>
      <w:r>
        <w:rPr>
          <w:spacing w:val="-3"/>
        </w:rPr>
        <w:t> </w:t>
      </w:r>
      <w:r>
        <w:rPr/>
        <w:t>fixtures,</w:t>
      </w:r>
      <w:r>
        <w:rPr>
          <w:spacing w:val="-3"/>
        </w:rPr>
        <w:t> </w:t>
      </w:r>
      <w:r>
        <w:rPr/>
        <w:t>or</w:t>
      </w:r>
      <w:r>
        <w:rPr>
          <w:spacing w:val="-3"/>
        </w:rPr>
        <w:t> </w:t>
      </w:r>
      <w:r>
        <w:rPr/>
        <w:t>make</w:t>
      </w:r>
      <w:r>
        <w:rPr>
          <w:spacing w:val="-3"/>
        </w:rPr>
        <w:t> </w:t>
      </w:r>
      <w:r>
        <w:rPr/>
        <w:t>structural</w:t>
      </w:r>
      <w:r>
        <w:rPr>
          <w:spacing w:val="-3"/>
        </w:rPr>
        <w:t> </w:t>
      </w:r>
      <w:r>
        <w:rPr/>
        <w:t>changes</w:t>
      </w:r>
      <w:r>
        <w:rPr>
          <w:spacing w:val="-3"/>
        </w:rPr>
        <w:t> </w:t>
      </w:r>
      <w:r>
        <w:rPr/>
        <w:t>of</w:t>
      </w:r>
      <w:r>
        <w:rPr>
          <w:spacing w:val="-3"/>
        </w:rPr>
        <w:t> </w:t>
      </w:r>
      <w:r>
        <w:rPr/>
        <w:t>any</w:t>
      </w:r>
      <w:r>
        <w:rPr>
          <w:spacing w:val="-3"/>
        </w:rPr>
        <w:t> </w:t>
      </w:r>
      <w:r>
        <w:rPr/>
        <w:t>kind</w:t>
      </w:r>
      <w:r>
        <w:rPr>
          <w:spacing w:val="-3"/>
        </w:rPr>
        <w:t> </w:t>
      </w:r>
      <w:r>
        <w:rPr/>
        <w:t>without</w:t>
      </w:r>
      <w:r>
        <w:rPr>
          <w:spacing w:val="-3"/>
        </w:rPr>
        <w:t> </w:t>
      </w:r>
      <w:r>
        <w:rPr/>
        <w:t>written</w:t>
      </w:r>
      <w:r>
        <w:rPr>
          <w:spacing w:val="-3"/>
        </w:rPr>
        <w:t> </w:t>
      </w:r>
      <w:r>
        <w:rPr/>
        <w:t>approval.</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DELIVERY OF </w:t>
      </w:r>
      <w:r>
        <w:rPr>
          <w:spacing w:val="-2"/>
        </w:rPr>
        <w:t>POSSESSION</w:t>
      </w:r>
    </w:p>
    <w:p>
      <w:pPr>
        <w:pStyle w:val="BodyText"/>
        <w:spacing w:line="324" w:lineRule="auto" w:before="69"/>
        <w:ind w:right="433"/>
      </w:pPr>
      <w:r>
        <w:rPr/>
        <w:t>In the event the Landlord cannot deliver possession of the Premises to the Tenant(s) on the Commencement Date through no fault of the Landlord or its agents, Rent shall abate until possession is delivered. The Landlord or its agents</w:t>
      </w:r>
      <w:r>
        <w:rPr>
          <w:spacing w:val="-3"/>
        </w:rPr>
        <w:t> </w:t>
      </w:r>
      <w:r>
        <w:rPr/>
        <w:t>shall</w:t>
      </w:r>
      <w:r>
        <w:rPr>
          <w:spacing w:val="-3"/>
        </w:rPr>
        <w:t> </w:t>
      </w:r>
      <w:r>
        <w:rPr/>
        <w:t>have</w:t>
      </w:r>
      <w:r>
        <w:rPr>
          <w:spacing w:val="-3"/>
        </w:rPr>
        <w:t> </w:t>
      </w:r>
      <w:r>
        <w:rPr/>
        <w:t>thirty</w:t>
      </w:r>
      <w:r>
        <w:rPr>
          <w:spacing w:val="-3"/>
        </w:rPr>
        <w:t> </w:t>
      </w:r>
      <w:r>
        <w:rPr/>
        <w:t>(30)</w:t>
      </w:r>
      <w:r>
        <w:rPr>
          <w:spacing w:val="-3"/>
        </w:rPr>
        <w:t> </w:t>
      </w:r>
      <w:r>
        <w:rPr/>
        <w:t>days</w:t>
      </w:r>
      <w:r>
        <w:rPr>
          <w:spacing w:val="-3"/>
        </w:rPr>
        <w:t> </w:t>
      </w:r>
      <w:r>
        <w:rPr/>
        <w:t>from</w:t>
      </w:r>
      <w:r>
        <w:rPr>
          <w:spacing w:val="-3"/>
        </w:rPr>
        <w:t> </w:t>
      </w:r>
      <w:r>
        <w:rPr/>
        <w:t>the</w:t>
      </w:r>
      <w:r>
        <w:rPr>
          <w:spacing w:val="-3"/>
        </w:rPr>
        <w:t> </w:t>
      </w:r>
      <w:r>
        <w:rPr/>
        <w:t>Commencement</w:t>
      </w:r>
      <w:r>
        <w:rPr>
          <w:spacing w:val="-3"/>
        </w:rPr>
        <w:t> </w:t>
      </w:r>
      <w:r>
        <w:rPr/>
        <w:t>Date</w:t>
      </w:r>
      <w:r>
        <w:rPr>
          <w:spacing w:val="-3"/>
        </w:rPr>
        <w:t> </w:t>
      </w:r>
      <w:r>
        <w:rPr/>
        <w:t>to</w:t>
      </w:r>
      <w:r>
        <w:rPr>
          <w:spacing w:val="-3"/>
        </w:rPr>
        <w:t> </w:t>
      </w:r>
      <w:r>
        <w:rPr/>
        <w:t>deliver</w:t>
      </w:r>
      <w:r>
        <w:rPr>
          <w:spacing w:val="-3"/>
        </w:rPr>
        <w:t> </w:t>
      </w:r>
      <w:r>
        <w:rPr/>
        <w:t>possession.</w:t>
      </w:r>
      <w:r>
        <w:rPr>
          <w:spacing w:val="-3"/>
        </w:rPr>
        <w:t> </w:t>
      </w:r>
      <w:r>
        <w:rPr/>
        <w:t>If</w:t>
      </w:r>
      <w:r>
        <w:rPr>
          <w:spacing w:val="-3"/>
        </w:rPr>
        <w:t> </w:t>
      </w:r>
      <w:r>
        <w:rPr/>
        <w:t>possession</w:t>
      </w:r>
      <w:r>
        <w:rPr>
          <w:spacing w:val="-3"/>
        </w:rPr>
        <w:t> </w:t>
      </w:r>
      <w:r>
        <w:rPr/>
        <w:t>is</w:t>
      </w:r>
      <w:r>
        <w:rPr>
          <w:spacing w:val="-3"/>
        </w:rPr>
        <w:t> </w:t>
      </w:r>
      <w:r>
        <w:rPr/>
        <w:t>not</w:t>
      </w:r>
      <w:r>
        <w:rPr>
          <w:spacing w:val="-3"/>
        </w:rPr>
        <w:t> </w:t>
      </w:r>
      <w:r>
        <w:rPr/>
        <w:t>delivered within thirty (30) days through no fault of the Landlord, this Agreement shall terminate and all prepaid amounts and deposits shall be returned to the Tenant(s) in full.</w:t>
      </w:r>
    </w:p>
    <w:p>
      <w:pPr>
        <w:pStyle w:val="BodyText"/>
        <w:spacing w:before="17"/>
        <w:ind w:left="0"/>
      </w:pPr>
    </w:p>
    <w:p>
      <w:pPr>
        <w:pStyle w:val="Heading1"/>
        <w:numPr>
          <w:ilvl w:val="0"/>
          <w:numId w:val="1"/>
        </w:numPr>
        <w:tabs>
          <w:tab w:pos="693" w:val="left" w:leader="none"/>
        </w:tabs>
        <w:spacing w:line="240" w:lineRule="auto" w:before="0" w:after="0"/>
        <w:ind w:left="693" w:right="0" w:hanging="333"/>
        <w:jc w:val="left"/>
      </w:pPr>
      <w:r>
        <w:rPr/>
        <w:t>HAZARDOUS </w:t>
      </w:r>
      <w:r>
        <w:rPr>
          <w:spacing w:val="-2"/>
        </w:rPr>
        <w:t>MATERIALS</w:t>
      </w:r>
    </w:p>
    <w:p>
      <w:pPr>
        <w:pStyle w:val="BodyText"/>
        <w:spacing w:line="324" w:lineRule="auto" w:before="69"/>
        <w:ind w:right="433"/>
      </w:pPr>
      <w:r>
        <w:rPr/>
        <w:t>The Tenant(s) shall not keep, store, or permit on the Premises any item of a dangerous, flammable, explosive, or hazardous</w:t>
      </w:r>
      <w:r>
        <w:rPr>
          <w:spacing w:val="-3"/>
        </w:rPr>
        <w:t> </w:t>
      </w:r>
      <w:r>
        <w:rPr/>
        <w:t>character</w:t>
      </w:r>
      <w:r>
        <w:rPr>
          <w:spacing w:val="-3"/>
        </w:rPr>
        <w:t> </w:t>
      </w:r>
      <w:r>
        <w:rPr/>
        <w:t>that</w:t>
      </w:r>
      <w:r>
        <w:rPr>
          <w:spacing w:val="-3"/>
        </w:rPr>
        <w:t> </w:t>
      </w:r>
      <w:r>
        <w:rPr/>
        <w:t>might</w:t>
      </w:r>
      <w:r>
        <w:rPr>
          <w:spacing w:val="-3"/>
        </w:rPr>
        <w:t> </w:t>
      </w:r>
      <w:r>
        <w:rPr/>
        <w:t>increase</w:t>
      </w:r>
      <w:r>
        <w:rPr>
          <w:spacing w:val="-3"/>
        </w:rPr>
        <w:t> </w:t>
      </w:r>
      <w:r>
        <w:rPr/>
        <w:t>the</w:t>
      </w:r>
      <w:r>
        <w:rPr>
          <w:spacing w:val="-3"/>
        </w:rPr>
        <w:t> </w:t>
      </w:r>
      <w:r>
        <w:rPr/>
        <w:t>risk</w:t>
      </w:r>
      <w:r>
        <w:rPr>
          <w:spacing w:val="-3"/>
        </w:rPr>
        <w:t> </w:t>
      </w:r>
      <w:r>
        <w:rPr/>
        <w:t>of</w:t>
      </w:r>
      <w:r>
        <w:rPr>
          <w:spacing w:val="-3"/>
        </w:rPr>
        <w:t> </w:t>
      </w:r>
      <w:r>
        <w:rPr/>
        <w:t>fire</w:t>
      </w:r>
      <w:r>
        <w:rPr>
          <w:spacing w:val="-3"/>
        </w:rPr>
        <w:t> </w:t>
      </w:r>
      <w:r>
        <w:rPr/>
        <w:t>or</w:t>
      </w:r>
      <w:r>
        <w:rPr>
          <w:spacing w:val="-3"/>
        </w:rPr>
        <w:t> </w:t>
      </w:r>
      <w:r>
        <w:rPr/>
        <w:t>explosion,</w:t>
      </w:r>
      <w:r>
        <w:rPr>
          <w:spacing w:val="-3"/>
        </w:rPr>
        <w:t> </w:t>
      </w:r>
      <w:r>
        <w:rPr/>
        <w:t>or</w:t>
      </w:r>
      <w:r>
        <w:rPr>
          <w:spacing w:val="-3"/>
        </w:rPr>
        <w:t> </w:t>
      </w:r>
      <w:r>
        <w:rPr/>
        <w:t>that</w:t>
      </w:r>
      <w:r>
        <w:rPr>
          <w:spacing w:val="-3"/>
        </w:rPr>
        <w:t> </w:t>
      </w:r>
      <w:r>
        <w:rPr/>
        <w:t>might</w:t>
      </w:r>
      <w:r>
        <w:rPr>
          <w:spacing w:val="-3"/>
        </w:rPr>
        <w:t> </w:t>
      </w:r>
      <w:r>
        <w:rPr/>
        <w:t>be</w:t>
      </w:r>
      <w:r>
        <w:rPr>
          <w:spacing w:val="-3"/>
        </w:rPr>
        <w:t> </w:t>
      </w:r>
      <w:r>
        <w:rPr/>
        <w:t>considered</w:t>
      </w:r>
      <w:r>
        <w:rPr>
          <w:spacing w:val="-3"/>
        </w:rPr>
        <w:t> </w:t>
      </w:r>
      <w:r>
        <w:rPr/>
        <w:t>hazardous</w:t>
      </w:r>
      <w:r>
        <w:rPr>
          <w:spacing w:val="-3"/>
        </w:rPr>
        <w:t> </w:t>
      </w:r>
      <w:r>
        <w:rPr/>
        <w:t>by</w:t>
      </w:r>
      <w:r>
        <w:rPr>
          <w:spacing w:val="-3"/>
        </w:rPr>
        <w:t> </w:t>
      </w:r>
      <w:r>
        <w:rPr/>
        <w:t>any responsible insurance company. This prohibition does not apply to ordinary household cleaning products or fuel amounts customarily used in residential appliances.</w:t>
      </w:r>
    </w:p>
    <w:p>
      <w:pPr>
        <w:pStyle w:val="BodyText"/>
        <w:spacing w:before="17"/>
        <w:ind w:left="0"/>
      </w:pPr>
    </w:p>
    <w:p>
      <w:pPr>
        <w:pStyle w:val="Heading1"/>
        <w:numPr>
          <w:ilvl w:val="0"/>
          <w:numId w:val="1"/>
        </w:numPr>
        <w:tabs>
          <w:tab w:pos="693" w:val="left" w:leader="none"/>
        </w:tabs>
        <w:spacing w:line="240" w:lineRule="auto" w:before="0" w:after="0"/>
        <w:ind w:left="693" w:right="0" w:hanging="333"/>
        <w:jc w:val="left"/>
      </w:pPr>
      <w:r>
        <w:rPr/>
        <w:t>UTILITIES AND </w:t>
      </w:r>
      <w:r>
        <w:rPr>
          <w:spacing w:val="-2"/>
        </w:rPr>
        <w:t>SERVICES</w:t>
      </w:r>
    </w:p>
    <w:p>
      <w:pPr>
        <w:pStyle w:val="BodyText"/>
        <w:spacing w:line="417" w:lineRule="auto" w:before="68"/>
        <w:ind w:left="960" w:right="4727" w:hanging="600"/>
      </w:pPr>
      <w:r>
        <w:rPr/>
        <mc:AlternateContent>
          <mc:Choice Requires="wps">
            <w:drawing>
              <wp:anchor distT="0" distB="0" distL="0" distR="0" allowOverlap="1" layoutInCell="1" locked="0" behindDoc="0" simplePos="0" relativeHeight="15749120">
                <wp:simplePos x="0" y="0"/>
                <wp:positionH relativeFrom="page">
                  <wp:posOffset>1112837</wp:posOffset>
                </wp:positionH>
                <wp:positionV relativeFrom="paragraph">
                  <wp:posOffset>362026</wp:posOffset>
                </wp:positionV>
                <wp:extent cx="136525" cy="13652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36525" cy="136525"/>
                          <a:chExt cx="136525" cy="136525"/>
                        </a:xfrm>
                      </wpg:grpSpPr>
                      <wps:wsp>
                        <wps:cNvPr id="78" name="Graphic 7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9" name="Graphic 7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8.506031pt;width:10.75pt;height:10.75pt;mso-position-horizontal-relative:page;mso-position-vertical-relative:paragraph;z-index:15749120" id="docshapegroup73" coordorigin="1753,570" coordsize="215,215">
                <v:rect style="position:absolute;left:1760;top:577;width:200;height:200" id="docshape74" filled="false" stroked="true" strokeweight=".75pt" strokecolor="#000000">
                  <v:stroke dashstyle="solid"/>
                </v:rect>
                <v:rect style="position:absolute;left:1770;top:587;width:180;height:180" id="docshape75" filled="false" stroked="true" strokeweight="1pt" strokecolor="#000000">
                  <v:stroke dashstyle="solid"/>
                </v:rect>
                <w10:wrap type="none"/>
              </v:group>
            </w:pict>
          </mc:Fallback>
        </mc:AlternateContent>
      </w:r>
      <w:r>
        <w:rPr/>
        <w:t>Utilities</w:t>
      </w:r>
      <w:r>
        <w:rPr>
          <w:spacing w:val="-5"/>
        </w:rPr>
        <w:t> </w:t>
      </w:r>
      <w:r>
        <w:rPr/>
        <w:t>and</w:t>
      </w:r>
      <w:r>
        <w:rPr>
          <w:spacing w:val="-5"/>
        </w:rPr>
        <w:t> </w:t>
      </w:r>
      <w:r>
        <w:rPr/>
        <w:t>services</w:t>
      </w:r>
      <w:r>
        <w:rPr>
          <w:spacing w:val="-5"/>
        </w:rPr>
        <w:t> </w:t>
      </w:r>
      <w:r>
        <w:rPr/>
        <w:t>shall</w:t>
      </w:r>
      <w:r>
        <w:rPr>
          <w:spacing w:val="-5"/>
        </w:rPr>
        <w:t> </w:t>
      </w:r>
      <w:r>
        <w:rPr/>
        <w:t>be</w:t>
      </w:r>
      <w:r>
        <w:rPr>
          <w:spacing w:val="-5"/>
        </w:rPr>
        <w:t> </w:t>
      </w:r>
      <w:r>
        <w:rPr/>
        <w:t>allocated</w:t>
      </w:r>
      <w:r>
        <w:rPr>
          <w:spacing w:val="-5"/>
        </w:rPr>
        <w:t> </w:t>
      </w:r>
      <w:r>
        <w:rPr/>
        <w:t>as</w:t>
      </w:r>
      <w:r>
        <w:rPr>
          <w:spacing w:val="-5"/>
        </w:rPr>
        <w:t> </w:t>
      </w:r>
      <w:r>
        <w:rPr/>
        <w:t>follows:</w:t>
      </w:r>
      <w:r>
        <w:rPr>
          <w:spacing w:val="-5"/>
        </w:rPr>
        <w:t> </w:t>
      </w:r>
      <w:r>
        <w:rPr/>
        <w:t>(check</w:t>
      </w:r>
      <w:r>
        <w:rPr>
          <w:spacing w:val="-5"/>
        </w:rPr>
        <w:t> </w:t>
      </w:r>
      <w:r>
        <w:rPr/>
        <w:t>one) Tenant is responsible for ALL utilities and services.</w:t>
      </w:r>
    </w:p>
    <w:p>
      <w:pPr>
        <w:pStyle w:val="BodyText"/>
        <w:spacing w:line="167" w:lineRule="exact"/>
        <w:ind w:left="960"/>
      </w:pPr>
      <w:r>
        <w:rPr/>
        <mc:AlternateContent>
          <mc:Choice Requires="wps">
            <w:drawing>
              <wp:anchor distT="0" distB="0" distL="0" distR="0" allowOverlap="1" layoutInCell="1" locked="0" behindDoc="0" simplePos="0" relativeHeight="15749632">
                <wp:simplePos x="0" y="0"/>
                <wp:positionH relativeFrom="page">
                  <wp:posOffset>1112837</wp:posOffset>
                </wp:positionH>
                <wp:positionV relativeFrom="paragraph">
                  <wp:posOffset>64656</wp:posOffset>
                </wp:positionV>
                <wp:extent cx="136525" cy="13652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36525" cy="136525"/>
                          <a:chExt cx="136525" cy="136525"/>
                        </a:xfrm>
                      </wpg:grpSpPr>
                      <wps:wsp>
                        <wps:cNvPr id="81" name="Graphic 8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5.091089pt;width:10.75pt;height:10.75pt;mso-position-horizontal-relative:page;mso-position-vertical-relative:paragraph;z-index:15749632" id="docshapegroup76" coordorigin="1753,102" coordsize="215,215">
                <v:rect style="position:absolute;left:1760;top:109;width:200;height:200" id="docshape77" filled="false" stroked="true" strokeweight=".75pt" strokecolor="#000000">
                  <v:stroke dashstyle="solid"/>
                </v:rect>
                <v:rect style="position:absolute;left:1770;top:119;width:180;height:180" id="docshape78" filled="false" stroked="true" strokeweight="1pt" strokecolor="#000000">
                  <v:stroke dashstyle="solid"/>
                </v:rect>
                <w10:wrap type="none"/>
              </v:group>
            </w:pict>
          </mc:Fallback>
        </mc:AlternateContent>
      </w:r>
      <w:r>
        <w:rPr/>
        <w:t>Utilities are allocated as </w:t>
      </w:r>
      <w:r>
        <w:rPr>
          <w:spacing w:val="-2"/>
        </w:rPr>
        <w:t>follows:</w:t>
      </w:r>
    </w:p>
    <w:p>
      <w:pPr>
        <w:pStyle w:val="BodyText"/>
        <w:spacing w:before="74"/>
        <w:ind w:left="1520"/>
      </w:pPr>
      <w:r>
        <w:rPr/>
        <w:t>Landlord-paid </w:t>
      </w:r>
      <w:r>
        <w:rPr>
          <w:spacing w:val="-2"/>
        </w:rPr>
        <w:t>utilities:</w:t>
      </w:r>
    </w:p>
    <w:p>
      <w:pPr>
        <w:pStyle w:val="BodyText"/>
        <w:spacing w:before="193"/>
        <w:ind w:left="1520"/>
      </w:pPr>
      <w:r>
        <w:rPr/>
        <w:t>Tenant-paid </w:t>
      </w:r>
      <w:r>
        <w:rPr>
          <w:spacing w:val="-2"/>
        </w:rPr>
        <w:t>utilities:</w:t>
      </w:r>
    </w:p>
    <w:p>
      <w:pPr>
        <w:pStyle w:val="BodyText"/>
        <w:spacing w:before="65"/>
        <w:ind w:left="0"/>
      </w:pPr>
    </w:p>
    <w:p>
      <w:pPr>
        <w:pStyle w:val="BodyText"/>
        <w:spacing w:line="324" w:lineRule="auto" w:before="1"/>
        <w:ind w:right="433"/>
      </w:pPr>
      <w:r>
        <w:rPr/>
        <w:t>The</w:t>
      </w:r>
      <w:r>
        <w:rPr>
          <w:spacing w:val="-3"/>
        </w:rPr>
        <w:t> </w:t>
      </w:r>
      <w:r>
        <w:rPr/>
        <w:t>Tenant(s)</w:t>
      </w:r>
      <w:r>
        <w:rPr>
          <w:spacing w:val="-3"/>
        </w:rPr>
        <w:t> </w:t>
      </w:r>
      <w:r>
        <w:rPr/>
        <w:t>shall</w:t>
      </w:r>
      <w:r>
        <w:rPr>
          <w:spacing w:val="-3"/>
        </w:rPr>
        <w:t> </w:t>
      </w:r>
      <w:r>
        <w:rPr/>
        <w:t>arrange</w:t>
      </w:r>
      <w:r>
        <w:rPr>
          <w:spacing w:val="-3"/>
        </w:rPr>
        <w:t> </w:t>
      </w:r>
      <w:r>
        <w:rPr/>
        <w:t>and</w:t>
      </w:r>
      <w:r>
        <w:rPr>
          <w:spacing w:val="-3"/>
        </w:rPr>
        <w:t> </w:t>
      </w:r>
      <w:r>
        <w:rPr/>
        <w:t>pay</w:t>
      </w:r>
      <w:r>
        <w:rPr>
          <w:spacing w:val="-3"/>
        </w:rPr>
        <w:t> </w:t>
      </w:r>
      <w:r>
        <w:rPr/>
        <w:t>for</w:t>
      </w:r>
      <w:r>
        <w:rPr>
          <w:spacing w:val="-3"/>
        </w:rPr>
        <w:t> </w:t>
      </w:r>
      <w:r>
        <w:rPr/>
        <w:t>all</w:t>
      </w:r>
      <w:r>
        <w:rPr>
          <w:spacing w:val="-3"/>
        </w:rPr>
        <w:t> </w:t>
      </w:r>
      <w:r>
        <w:rPr/>
        <w:t>utilities</w:t>
      </w:r>
      <w:r>
        <w:rPr>
          <w:spacing w:val="-3"/>
        </w:rPr>
        <w:t> </w:t>
      </w:r>
      <w:r>
        <w:rPr/>
        <w:t>assigned</w:t>
      </w:r>
      <w:r>
        <w:rPr>
          <w:spacing w:val="-3"/>
        </w:rPr>
        <w:t> </w:t>
      </w:r>
      <w:r>
        <w:rPr/>
        <w:t>to</w:t>
      </w:r>
      <w:r>
        <w:rPr>
          <w:spacing w:val="-3"/>
        </w:rPr>
        <w:t> </w:t>
      </w:r>
      <w:r>
        <w:rPr/>
        <w:t>them</w:t>
      </w:r>
      <w:r>
        <w:rPr>
          <w:spacing w:val="-3"/>
        </w:rPr>
        <w:t> </w:t>
      </w:r>
      <w:r>
        <w:rPr/>
        <w:t>directly</w:t>
      </w:r>
      <w:r>
        <w:rPr>
          <w:spacing w:val="-3"/>
        </w:rPr>
        <w:t> </w:t>
      </w:r>
      <w:r>
        <w:rPr/>
        <w:t>with</w:t>
      </w:r>
      <w:r>
        <w:rPr>
          <w:spacing w:val="-3"/>
        </w:rPr>
        <w:t> </w:t>
      </w:r>
      <w:r>
        <w:rPr/>
        <w:t>the</w:t>
      </w:r>
      <w:r>
        <w:rPr>
          <w:spacing w:val="-3"/>
        </w:rPr>
        <w:t> </w:t>
      </w:r>
      <w:r>
        <w:rPr/>
        <w:t>applicable</w:t>
      </w:r>
      <w:r>
        <w:rPr>
          <w:spacing w:val="-3"/>
        </w:rPr>
        <w:t> </w:t>
      </w:r>
      <w:r>
        <w:rPr/>
        <w:t>service</w:t>
      </w:r>
      <w:r>
        <w:rPr>
          <w:spacing w:val="-3"/>
        </w:rPr>
        <w:t> </w:t>
      </w:r>
      <w:r>
        <w:rPr/>
        <w:t>providers. Failure to maintain required utilities may constitute a lease violation.</w:t>
      </w:r>
    </w:p>
    <w:p>
      <w:pPr>
        <w:pStyle w:val="BodyText"/>
        <w:spacing w:before="15"/>
        <w:ind w:left="0"/>
      </w:pPr>
    </w:p>
    <w:p>
      <w:pPr>
        <w:pStyle w:val="Heading1"/>
        <w:numPr>
          <w:ilvl w:val="0"/>
          <w:numId w:val="1"/>
        </w:numPr>
        <w:tabs>
          <w:tab w:pos="693" w:val="left" w:leader="none"/>
        </w:tabs>
        <w:spacing w:line="240" w:lineRule="auto" w:before="0" w:after="0"/>
        <w:ind w:left="693" w:right="0" w:hanging="333"/>
        <w:jc w:val="left"/>
      </w:pPr>
      <w:r>
        <w:rPr/>
        <w:t>MAINTENANCE, REPAIR, AND </w:t>
      </w:r>
      <w:r>
        <w:rPr>
          <w:spacing w:val="-2"/>
        </w:rPr>
        <w:t>RULES</w:t>
      </w:r>
    </w:p>
    <w:p>
      <w:pPr>
        <w:pStyle w:val="BodyText"/>
        <w:spacing w:line="324" w:lineRule="auto" w:before="69"/>
        <w:ind w:right="324"/>
      </w:pPr>
      <w:r>
        <w:rPr/>
        <w:t>LANDLORD'S</w:t>
      </w:r>
      <w:r>
        <w:rPr>
          <w:spacing w:val="-3"/>
        </w:rPr>
        <w:t> </w:t>
      </w:r>
      <w:r>
        <w:rPr/>
        <w:t>OBLIGATIONS:</w:t>
      </w:r>
      <w:r>
        <w:rPr>
          <w:spacing w:val="-3"/>
        </w:rPr>
        <w:t> </w: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83.51,</w:t>
      </w:r>
      <w:r>
        <w:rPr>
          <w:spacing w:val="-3"/>
        </w:rPr>
        <w:t> </w:t>
      </w:r>
      <w:r>
        <w:rPr/>
        <w:t>the</w:t>
      </w:r>
      <w:r>
        <w:rPr>
          <w:spacing w:val="-3"/>
        </w:rPr>
        <w:t> </w:t>
      </w:r>
      <w:r>
        <w:rPr/>
        <w:t>Landlord</w:t>
      </w:r>
      <w:r>
        <w:rPr>
          <w:spacing w:val="-3"/>
        </w:rPr>
        <w:t> </w:t>
      </w:r>
      <w:r>
        <w:rPr/>
        <w:t>shall</w:t>
      </w:r>
      <w:r>
        <w:rPr>
          <w:spacing w:val="-3"/>
        </w:rPr>
        <w:t> </w:t>
      </w:r>
      <w:r>
        <w:rPr/>
        <w:t>maintain</w:t>
      </w:r>
      <w:r>
        <w:rPr>
          <w:spacing w:val="-3"/>
        </w:rPr>
        <w:t> </w:t>
      </w:r>
      <w:r>
        <w:rPr/>
        <w:t>the</w:t>
      </w:r>
      <w:r>
        <w:rPr>
          <w:spacing w:val="-3"/>
        </w:rPr>
        <w:t> </w:t>
      </w:r>
      <w:r>
        <w:rPr/>
        <w:t>Premises</w:t>
      </w:r>
      <w:r>
        <w:rPr>
          <w:spacing w:val="-3"/>
        </w:rPr>
        <w:t> </w:t>
      </w:r>
      <w:r>
        <w:rPr/>
        <w:t>in</w:t>
      </w:r>
      <w:r>
        <w:rPr>
          <w:spacing w:val="-3"/>
        </w:rPr>
        <w:t> </w:t>
      </w:r>
      <w:r>
        <w:rPr/>
        <w:t>compliance with applicable building, housing, and health codes and shall make all repairs necessary to keep the Premises in a habitable condition. The Landlord shall maintain roofing, structural components, plumbing, electrical systems, and major appliances provided under this Agreement.</w:t>
      </w:r>
    </w:p>
    <w:p>
      <w:pPr>
        <w:pStyle w:val="BodyText"/>
        <w:spacing w:line="324" w:lineRule="auto" w:before="82"/>
      </w:pPr>
      <w:r>
        <w:rPr/>
        <w:t>TENANT'S OBLIGATIONS: The Tenant(s) shall, at their sole expense, keep and maintain the Premises and all appurtenances</w:t>
      </w:r>
      <w:r>
        <w:rPr>
          <w:spacing w:val="-3"/>
        </w:rPr>
        <w:t> </w:t>
      </w:r>
      <w:r>
        <w:rPr/>
        <w:t>in</w:t>
      </w:r>
      <w:r>
        <w:rPr>
          <w:spacing w:val="-3"/>
        </w:rPr>
        <w:t> </w:t>
      </w:r>
      <w:r>
        <w:rPr/>
        <w:t>good,</w:t>
      </w:r>
      <w:r>
        <w:rPr>
          <w:spacing w:val="-3"/>
        </w:rPr>
        <w:t> </w:t>
      </w:r>
      <w:r>
        <w:rPr/>
        <w:t>clean,</w:t>
      </w:r>
      <w:r>
        <w:rPr>
          <w:spacing w:val="-3"/>
        </w:rPr>
        <w:t> </w:t>
      </w:r>
      <w:r>
        <w:rPr/>
        <w:t>and</w:t>
      </w:r>
      <w:r>
        <w:rPr>
          <w:spacing w:val="-3"/>
        </w:rPr>
        <w:t> </w:t>
      </w:r>
      <w:r>
        <w:rPr/>
        <w:t>sanitary</w:t>
      </w:r>
      <w:r>
        <w:rPr>
          <w:spacing w:val="-3"/>
        </w:rPr>
        <w:t> </w:t>
      </w:r>
      <w:r>
        <w:rPr/>
        <w:t>condition</w:t>
      </w:r>
      <w:r>
        <w:rPr>
          <w:spacing w:val="-3"/>
        </w:rPr>
        <w:t> </w:t>
      </w:r>
      <w:r>
        <w:rPr/>
        <w:t>and</w:t>
      </w:r>
      <w:r>
        <w:rPr>
          <w:spacing w:val="-3"/>
        </w:rPr>
        <w:t> </w:t>
      </w:r>
      <w:r>
        <w:rPr/>
        <w:t>repair</w:t>
      </w:r>
      <w:r>
        <w:rPr>
          <w:spacing w:val="-3"/>
        </w:rPr>
        <w:t> </w:t>
      </w:r>
      <w:r>
        <w:rPr/>
        <w:t>throughout</w:t>
      </w:r>
      <w:r>
        <w:rPr>
          <w:spacing w:val="-3"/>
        </w:rPr>
        <w:t> </w:t>
      </w:r>
      <w:r>
        <w:rPr/>
        <w:t>the</w:t>
      </w:r>
      <w:r>
        <w:rPr>
          <w:spacing w:val="-3"/>
        </w:rPr>
        <w:t> </w:t>
      </w:r>
      <w:r>
        <w:rPr/>
        <w:t>tenancy.</w:t>
      </w:r>
      <w:r>
        <w:rPr>
          <w:spacing w:val="-3"/>
        </w:rPr>
        <w:t> </w:t>
      </w:r>
      <w:r>
        <w:rPr/>
        <w:t>Tenant</w:t>
      </w:r>
      <w:r>
        <w:rPr>
          <w:spacing w:val="-3"/>
        </w:rPr>
        <w:t> </w:t>
      </w:r>
      <w:r>
        <w:rPr/>
        <w:t>obligations</w:t>
      </w:r>
      <w:r>
        <w:rPr>
          <w:spacing w:val="-3"/>
        </w:rPr>
        <w:t> </w:t>
      </w:r>
      <w:r>
        <w:rPr/>
        <w:t>include:</w:t>
      </w:r>
    </w:p>
    <w:p>
      <w:pPr>
        <w:pStyle w:val="ListParagraph"/>
        <w:numPr>
          <w:ilvl w:val="1"/>
          <w:numId w:val="1"/>
        </w:numPr>
        <w:tabs>
          <w:tab w:pos="1230" w:val="left" w:leader="none"/>
        </w:tabs>
        <w:spacing w:line="240" w:lineRule="auto" w:before="81" w:after="0"/>
        <w:ind w:left="1230" w:right="0" w:hanging="270"/>
        <w:jc w:val="left"/>
        <w:rPr>
          <w:sz w:val="18"/>
        </w:rPr>
      </w:pPr>
      <w:r>
        <w:rPr>
          <w:sz w:val="18"/>
        </w:rPr>
        <w:t>Keep all windows, doors, locks, and hardware in good, clean order and </w:t>
      </w:r>
      <w:r>
        <w:rPr>
          <w:spacing w:val="-2"/>
          <w:sz w:val="18"/>
        </w:rPr>
        <w:t>repair.</w:t>
      </w:r>
    </w:p>
    <w:p>
      <w:pPr>
        <w:pStyle w:val="ListParagraph"/>
        <w:numPr>
          <w:ilvl w:val="1"/>
          <w:numId w:val="1"/>
        </w:numPr>
        <w:tabs>
          <w:tab w:pos="1230" w:val="left" w:leader="none"/>
        </w:tabs>
        <w:spacing w:line="240" w:lineRule="auto" w:before="73" w:after="0"/>
        <w:ind w:left="1230" w:right="0" w:hanging="270"/>
        <w:jc w:val="left"/>
        <w:rPr>
          <w:sz w:val="18"/>
        </w:rPr>
      </w:pPr>
      <w:r>
        <w:rPr>
          <w:sz w:val="18"/>
        </w:rPr>
        <w:t>Keep all HVAC filters clean, replacing them at least every ninety (90) </w:t>
      </w:r>
      <w:r>
        <w:rPr>
          <w:spacing w:val="-2"/>
          <w:sz w:val="18"/>
        </w:rPr>
        <w:t>days.</w:t>
      </w:r>
    </w:p>
    <w:p>
      <w:pPr>
        <w:pStyle w:val="ListParagraph"/>
        <w:numPr>
          <w:ilvl w:val="1"/>
          <w:numId w:val="1"/>
        </w:numPr>
        <w:tabs>
          <w:tab w:pos="1219" w:val="left" w:leader="none"/>
        </w:tabs>
        <w:spacing w:line="240" w:lineRule="auto" w:before="73" w:after="0"/>
        <w:ind w:left="1219" w:right="0" w:hanging="259"/>
        <w:jc w:val="left"/>
        <w:rPr>
          <w:sz w:val="18"/>
        </w:rPr>
      </w:pPr>
      <w:r>
        <w:rPr>
          <w:sz w:val="18"/>
        </w:rPr>
        <w:t>Keep all plumbing fixtures clean and free of blockage caused by Tenant </w:t>
      </w:r>
      <w:r>
        <w:rPr>
          <w:spacing w:val="-2"/>
          <w:sz w:val="18"/>
        </w:rPr>
        <w:t>misuse.</w:t>
      </w:r>
    </w:p>
    <w:p>
      <w:pPr>
        <w:pStyle w:val="ListParagraph"/>
        <w:numPr>
          <w:ilvl w:val="1"/>
          <w:numId w:val="1"/>
        </w:numPr>
        <w:tabs>
          <w:tab w:pos="1230" w:val="left" w:leader="none"/>
        </w:tabs>
        <w:spacing w:line="240" w:lineRule="auto" w:before="73" w:after="0"/>
        <w:ind w:left="1230" w:right="0" w:hanging="270"/>
        <w:jc w:val="left"/>
        <w:rPr>
          <w:sz w:val="18"/>
        </w:rPr>
      </w:pPr>
      <w:r>
        <w:rPr>
          <w:sz w:val="18"/>
        </w:rPr>
        <w:t>Remove all trash, garbage, and refuse promptly and in accordance with local </w:t>
      </w:r>
      <w:r>
        <w:rPr>
          <w:spacing w:val="-2"/>
          <w:sz w:val="18"/>
        </w:rPr>
        <w:t>ordinances.</w:t>
      </w:r>
    </w:p>
    <w:p>
      <w:pPr>
        <w:pStyle w:val="ListParagraph"/>
        <w:numPr>
          <w:ilvl w:val="1"/>
          <w:numId w:val="1"/>
        </w:numPr>
        <w:tabs>
          <w:tab w:pos="1230" w:val="left" w:leader="none"/>
        </w:tabs>
        <w:spacing w:line="240" w:lineRule="auto" w:before="73" w:after="0"/>
        <w:ind w:left="1230" w:right="0" w:hanging="270"/>
        <w:jc w:val="left"/>
        <w:rPr>
          <w:sz w:val="18"/>
        </w:rPr>
      </w:pPr>
      <w:r>
        <w:rPr>
          <w:sz w:val="18"/>
        </w:rPr>
        <w:t>Not obstruct driveways, sidewalks, entry ways, or common </w:t>
      </w:r>
      <w:r>
        <w:rPr>
          <w:spacing w:val="-2"/>
          <w:sz w:val="18"/>
        </w:rPr>
        <w:t>areas.</w:t>
      </w:r>
    </w:p>
    <w:p>
      <w:pPr>
        <w:pStyle w:val="ListParagraph"/>
        <w:numPr>
          <w:ilvl w:val="1"/>
          <w:numId w:val="1"/>
        </w:numPr>
        <w:tabs>
          <w:tab w:pos="1179" w:val="left" w:leader="none"/>
        </w:tabs>
        <w:spacing w:line="240" w:lineRule="auto" w:before="73" w:after="0"/>
        <w:ind w:left="1179" w:right="0" w:hanging="219"/>
        <w:jc w:val="left"/>
        <w:rPr>
          <w:sz w:val="18"/>
        </w:rPr>
      </w:pPr>
      <w:r>
        <w:rPr>
          <w:sz w:val="18"/>
        </w:rPr>
        <w:t>Not hang laundry, clothing, or other items from windows, balconies, or exterior </w:t>
      </w:r>
      <w:r>
        <w:rPr>
          <w:spacing w:val="-2"/>
          <w:sz w:val="18"/>
        </w:rPr>
        <w:t>areas.</w:t>
      </w:r>
    </w:p>
    <w:p>
      <w:pPr>
        <w:pStyle w:val="ListParagraph"/>
        <w:numPr>
          <w:ilvl w:val="1"/>
          <w:numId w:val="1"/>
        </w:numPr>
        <w:tabs>
          <w:tab w:pos="1230" w:val="left" w:leader="none"/>
        </w:tabs>
        <w:spacing w:line="240" w:lineRule="auto" w:before="73" w:after="0"/>
        <w:ind w:left="1230" w:right="0" w:hanging="270"/>
        <w:jc w:val="left"/>
        <w:rPr>
          <w:sz w:val="18"/>
        </w:rPr>
      </w:pPr>
      <w:r>
        <w:rPr>
          <w:sz w:val="18"/>
        </w:rPr>
        <w:t>Maintain order and not create or permit noise that disturbs other residents or </w:t>
      </w:r>
      <w:r>
        <w:rPr>
          <w:spacing w:val="-2"/>
          <w:sz w:val="18"/>
        </w:rPr>
        <w:t>neighbors.</w:t>
      </w:r>
    </w:p>
    <w:p>
      <w:pPr>
        <w:pStyle w:val="ListParagraph"/>
        <w:numPr>
          <w:ilvl w:val="1"/>
          <w:numId w:val="1"/>
        </w:numPr>
        <w:tabs>
          <w:tab w:pos="1230" w:val="left" w:leader="none"/>
        </w:tabs>
        <w:spacing w:line="240" w:lineRule="auto" w:before="73" w:after="0"/>
        <w:ind w:left="1230" w:right="0" w:hanging="270"/>
        <w:jc w:val="left"/>
        <w:rPr>
          <w:sz w:val="18"/>
        </w:rPr>
      </w:pPr>
      <w:r>
        <w:rPr>
          <w:sz w:val="18"/>
        </w:rPr>
        <w:t>Not leave windows or doors open during inclement </w:t>
      </w:r>
      <w:r>
        <w:rPr>
          <w:spacing w:val="-2"/>
          <w:sz w:val="18"/>
        </w:rPr>
        <w:t>weather.</w:t>
      </w:r>
    </w:p>
    <w:p>
      <w:pPr>
        <w:pStyle w:val="ListParagraph"/>
        <w:spacing w:after="0" w:line="240" w:lineRule="auto"/>
        <w:jc w:val="left"/>
        <w:rPr>
          <w:sz w:val="18"/>
        </w:rPr>
        <w:sectPr>
          <w:pgSz w:w="12240" w:h="15840"/>
          <w:pgMar w:header="455" w:footer="885" w:top="740" w:bottom="1080" w:left="1080" w:right="1080"/>
        </w:sectPr>
      </w:pPr>
    </w:p>
    <w:p>
      <w:pPr>
        <w:pStyle w:val="ListParagraph"/>
        <w:numPr>
          <w:ilvl w:val="1"/>
          <w:numId w:val="1"/>
        </w:numPr>
        <w:tabs>
          <w:tab w:pos="1146" w:val="left" w:leader="none"/>
        </w:tabs>
        <w:spacing w:line="240" w:lineRule="auto" w:before="145" w:after="0"/>
        <w:ind w:left="1146" w:right="0" w:hanging="186"/>
        <w:jc w:val="left"/>
        <w:rPr>
          <w:sz w:val="16"/>
        </w:rPr>
      </w:pPr>
      <w:r>
        <w:rPr>
          <w:sz w:val="16"/>
        </w:rPr>
        <mc:AlternateContent>
          <mc:Choice Requires="wps">
            <w:drawing>
              <wp:anchor distT="0" distB="0" distL="0" distR="0" allowOverlap="1" layoutInCell="1" locked="0" behindDoc="0" simplePos="0" relativeHeight="15753728">
                <wp:simplePos x="0" y="0"/>
                <wp:positionH relativeFrom="page">
                  <wp:posOffset>3470541</wp:posOffset>
                </wp:positionH>
                <wp:positionV relativeFrom="page">
                  <wp:posOffset>2241550</wp:posOffset>
                </wp:positionV>
                <wp:extent cx="4302125" cy="16510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4302125" cy="165100"/>
                        </a:xfrm>
                        <a:custGeom>
                          <a:avLst/>
                          <a:gdLst/>
                          <a:ahLst/>
                          <a:cxnLst/>
                          <a:rect l="l" t="t" r="r" b="b"/>
                          <a:pathLst>
                            <a:path w="4302125" h="165100">
                              <a:moveTo>
                                <a:pt x="4301858" y="0"/>
                              </a:moveTo>
                              <a:lnTo>
                                <a:pt x="0" y="0"/>
                              </a:lnTo>
                              <a:lnTo>
                                <a:pt x="0" y="165100"/>
                              </a:lnTo>
                              <a:lnTo>
                                <a:pt x="4301858"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3.270996pt;margin-top:176.5pt;width:338.75pt;height:13pt;mso-position-horizontal-relative:page;mso-position-vertical-relative:page;z-index:15753728" id="docshape79" coordorigin="5465,3530" coordsize="6775,260" path="m12240,3530l5465,3530,5465,3790,12240,3790e" filled="false" stroked="true" strokeweight="1pt" strokecolor="#000000">
                <v:path arrowok="t"/>
                <v:stroke dashstyle="solid"/>
                <w10:wrap type="none"/>
              </v:shape>
            </w:pict>
          </mc:Fallback>
        </mc:AlternateContent>
      </w:r>
      <w:r>
        <w:rPr>
          <w:sz w:val="16"/>
        </w:rPr>
        <mc:AlternateContent>
          <mc:Choice Requires="wps">
            <w:drawing>
              <wp:anchor distT="0" distB="0" distL="0" distR="0" allowOverlap="1" layoutInCell="1" locked="0" behindDoc="0" simplePos="0" relativeHeight="15754240">
                <wp:simplePos x="0" y="0"/>
                <wp:positionH relativeFrom="page">
                  <wp:posOffset>3559467</wp:posOffset>
                </wp:positionH>
                <wp:positionV relativeFrom="page">
                  <wp:posOffset>2495550</wp:posOffset>
                </wp:positionV>
                <wp:extent cx="4213225" cy="16510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4213225" cy="165100"/>
                        </a:xfrm>
                        <a:custGeom>
                          <a:avLst/>
                          <a:gdLst/>
                          <a:ahLst/>
                          <a:cxnLst/>
                          <a:rect l="l" t="t" r="r" b="b"/>
                          <a:pathLst>
                            <a:path w="4213225" h="165100">
                              <a:moveTo>
                                <a:pt x="4212932" y="0"/>
                              </a:moveTo>
                              <a:lnTo>
                                <a:pt x="0" y="0"/>
                              </a:lnTo>
                              <a:lnTo>
                                <a:pt x="0" y="165100"/>
                              </a:lnTo>
                              <a:lnTo>
                                <a:pt x="4212932"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0.27301pt;margin-top:196.5pt;width:331.75pt;height:13pt;mso-position-horizontal-relative:page;mso-position-vertical-relative:page;z-index:15754240" id="docshape80" coordorigin="5605,3930" coordsize="6635,260" path="m12240,3930l5605,3930,5605,4190,12240,4190e" filled="false" stroked="true" strokeweight="1pt" strokecolor="#000000">
                <v:path arrowok="t"/>
                <v:stroke dashstyle="solid"/>
                <w10:wrap type="none"/>
              </v:shape>
            </w:pict>
          </mc:Fallback>
        </mc:AlternateContent>
      </w:r>
      <w:r>
        <w:rPr>
          <w:sz w:val="16"/>
        </w:rPr>
        <w:t>Comply with all applicable laws, health codes, and any HOA rules (if </w:t>
      </w:r>
      <w:r>
        <w:rPr>
          <w:spacing w:val="-2"/>
          <w:sz w:val="16"/>
        </w:rPr>
        <w:t>applicable).</w:t>
      </w:r>
    </w:p>
    <w:p>
      <w:pPr>
        <w:pStyle w:val="BodyText"/>
        <w:spacing w:line="324" w:lineRule="auto" w:before="157"/>
      </w:pPr>
      <w:r>
        <w:rPr/>
        <w:t>The</w:t>
      </w:r>
      <w:r>
        <w:rPr>
          <w:spacing w:val="-3"/>
        </w:rPr>
        <w:t> </w:t>
      </w:r>
      <w:r>
        <w:rPr/>
        <w:t>Tenant(s)</w:t>
      </w:r>
      <w:r>
        <w:rPr>
          <w:spacing w:val="-3"/>
        </w:rPr>
        <w:t> </w:t>
      </w:r>
      <w:r>
        <w:rPr/>
        <w:t>shall</w:t>
      </w:r>
      <w:r>
        <w:rPr>
          <w:spacing w:val="-3"/>
        </w:rPr>
        <w:t> </w:t>
      </w:r>
      <w:r>
        <w:rPr/>
        <w:t>be</w:t>
      </w:r>
      <w:r>
        <w:rPr>
          <w:spacing w:val="-3"/>
        </w:rPr>
        <w:t> </w:t>
      </w:r>
      <w:r>
        <w:rPr/>
        <w:t>responsible</w:t>
      </w:r>
      <w:r>
        <w:rPr>
          <w:spacing w:val="-3"/>
        </w:rPr>
        <w:t> </w:t>
      </w:r>
      <w:r>
        <w:rPr/>
        <w:t>for</w:t>
      </w:r>
      <w:r>
        <w:rPr>
          <w:spacing w:val="-3"/>
        </w:rPr>
        <w:t> </w:t>
      </w:r>
      <w:r>
        <w:rPr/>
        <w:t>the</w:t>
      </w:r>
      <w:r>
        <w:rPr>
          <w:spacing w:val="-3"/>
        </w:rPr>
        <w:t> </w:t>
      </w:r>
      <w:r>
        <w:rPr/>
        <w:t>cost</w:t>
      </w:r>
      <w:r>
        <w:rPr>
          <w:spacing w:val="-3"/>
        </w:rPr>
        <w:t> </w:t>
      </w:r>
      <w:r>
        <w:rPr/>
        <w:t>of</w:t>
      </w:r>
      <w:r>
        <w:rPr>
          <w:spacing w:val="-3"/>
        </w:rPr>
        <w:t> </w:t>
      </w:r>
      <w:r>
        <w:rPr/>
        <w:t>any</w:t>
      </w:r>
      <w:r>
        <w:rPr>
          <w:spacing w:val="-3"/>
        </w:rPr>
        <w:t> </w:t>
      </w:r>
      <w:r>
        <w:rPr/>
        <w:t>repairs</w:t>
      </w:r>
      <w:r>
        <w:rPr>
          <w:spacing w:val="-3"/>
        </w:rPr>
        <w:t> </w:t>
      </w:r>
      <w:r>
        <w:rPr/>
        <w:t>resulting</w:t>
      </w:r>
      <w:r>
        <w:rPr>
          <w:spacing w:val="-3"/>
        </w:rPr>
        <w:t> </w:t>
      </w:r>
      <w:r>
        <w:rPr/>
        <w:t>from</w:t>
      </w:r>
      <w:r>
        <w:rPr>
          <w:spacing w:val="-3"/>
        </w:rPr>
        <w:t> </w:t>
      </w:r>
      <w:r>
        <w:rPr/>
        <w:t>their</w:t>
      </w:r>
      <w:r>
        <w:rPr>
          <w:spacing w:val="-3"/>
        </w:rPr>
        <w:t> </w:t>
      </w:r>
      <w:r>
        <w:rPr/>
        <w:t>misuse,</w:t>
      </w:r>
      <w:r>
        <w:rPr>
          <w:spacing w:val="-3"/>
        </w:rPr>
        <w:t> </w:t>
      </w:r>
      <w:r>
        <w:rPr/>
        <w:t>negligence,</w:t>
      </w:r>
      <w:r>
        <w:rPr>
          <w:spacing w:val="-3"/>
        </w:rPr>
        <w:t> </w:t>
      </w:r>
      <w:r>
        <w:rPr/>
        <w:t>or</w:t>
      </w:r>
      <w:r>
        <w:rPr>
          <w:spacing w:val="-3"/>
        </w:rPr>
        <w:t> </w:t>
      </w:r>
      <w:r>
        <w:rPr/>
        <w:t>intentional damage, or that of their guests or invitees, beyond ordinary wear and tear.</w:t>
      </w:r>
    </w:p>
    <w:p>
      <w:pPr>
        <w:pStyle w:val="BodyText"/>
        <w:spacing w:before="15"/>
        <w:ind w:left="0"/>
      </w:pPr>
    </w:p>
    <w:p>
      <w:pPr>
        <w:pStyle w:val="Heading2"/>
        <w:numPr>
          <w:ilvl w:val="0"/>
          <w:numId w:val="1"/>
        </w:numPr>
        <w:tabs>
          <w:tab w:pos="693" w:val="left" w:leader="none"/>
        </w:tabs>
        <w:spacing w:line="240" w:lineRule="auto" w:before="0" w:after="0"/>
        <w:ind w:left="693" w:right="0" w:hanging="333"/>
        <w:jc w:val="left"/>
      </w:pPr>
      <w:r>
        <w:rPr/>
        <w:t>LAWN CARE AND PEST CONTROL </w:t>
      </w:r>
      <w:r>
        <w:rPr>
          <w:spacing w:val="-2"/>
        </w:rPr>
        <w:t>[Optional]</w:t>
      </w:r>
    </w:p>
    <w:p>
      <w:pPr>
        <w:pStyle w:val="BodyText"/>
        <w:spacing w:before="69"/>
      </w:pPr>
      <w:r>
        <w:rPr/>
        <w:t>Lawn care and pest control responsibilities: (check </w:t>
      </w:r>
      <w:r>
        <w:rPr>
          <w:spacing w:val="-4"/>
        </w:rPr>
        <w:t>one)</w:t>
      </w:r>
    </w:p>
    <w:p>
      <w:pPr>
        <w:pStyle w:val="BodyText"/>
        <w:spacing w:line="372" w:lineRule="auto" w:before="153"/>
        <w:ind w:left="960" w:right="3356"/>
      </w:pPr>
      <w:r>
        <w:rPr/>
        <mc:AlternateContent>
          <mc:Choice Requires="wps">
            <w:drawing>
              <wp:anchor distT="0" distB="0" distL="0" distR="0" allowOverlap="1" layoutInCell="1" locked="0" behindDoc="0" simplePos="0" relativeHeight="15751168">
                <wp:simplePos x="0" y="0"/>
                <wp:positionH relativeFrom="page">
                  <wp:posOffset>1112837</wp:posOffset>
                </wp:positionH>
                <wp:positionV relativeFrom="paragraph">
                  <wp:posOffset>187145</wp:posOffset>
                </wp:positionV>
                <wp:extent cx="136525" cy="1365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36525" cy="136525"/>
                          <a:chExt cx="136525" cy="136525"/>
                        </a:xfrm>
                      </wpg:grpSpPr>
                      <wps:wsp>
                        <wps:cNvPr id="86" name="Graphic 8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35888pt;width:10.75pt;height:10.75pt;mso-position-horizontal-relative:page;mso-position-vertical-relative:paragraph;z-index:15751168" id="docshapegroup81" coordorigin="1753,295" coordsize="215,215">
                <v:rect style="position:absolute;left:1760;top:302;width:200;height:200" id="docshape82" filled="false" stroked="true" strokeweight=".75pt" strokecolor="#000000">
                  <v:stroke dashstyle="solid"/>
                </v:rect>
                <v:rect style="position:absolute;left:1770;top:312;width:180;height:180" id="docshape8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1112837</wp:posOffset>
                </wp:positionH>
                <wp:positionV relativeFrom="paragraph">
                  <wp:posOffset>390345</wp:posOffset>
                </wp:positionV>
                <wp:extent cx="136525" cy="13652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36525" cy="136525"/>
                          <a:chExt cx="136525" cy="136525"/>
                        </a:xfrm>
                      </wpg:grpSpPr>
                      <wps:wsp>
                        <wps:cNvPr id="89" name="Graphic 8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0" name="Graphic 9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0.735889pt;width:10.75pt;height:10.75pt;mso-position-horizontal-relative:page;mso-position-vertical-relative:paragraph;z-index:15751680" id="docshapegroup84" coordorigin="1753,615" coordsize="215,215">
                <v:rect style="position:absolute;left:1760;top:622;width:200;height:200" id="docshape85" filled="false" stroked="true" strokeweight=".75pt" strokecolor="#000000">
                  <v:stroke dashstyle="solid"/>
                </v:rect>
                <v:rect style="position:absolute;left:1770;top:632;width:180;height:180" id="docshape8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2192">
                <wp:simplePos x="0" y="0"/>
                <wp:positionH relativeFrom="page">
                  <wp:posOffset>1112837</wp:posOffset>
                </wp:positionH>
                <wp:positionV relativeFrom="paragraph">
                  <wp:posOffset>593545</wp:posOffset>
                </wp:positionV>
                <wp:extent cx="136525" cy="13652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36525" cy="136525"/>
                          <a:chExt cx="136525" cy="136525"/>
                        </a:xfrm>
                      </wpg:grpSpPr>
                      <wps:wsp>
                        <wps:cNvPr id="92" name="Graphic 9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3" name="Graphic 9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46.735889pt;width:10.75pt;height:10.75pt;mso-position-horizontal-relative:page;mso-position-vertical-relative:paragraph;z-index:15752192" id="docshapegroup87" coordorigin="1753,935" coordsize="215,215">
                <v:rect style="position:absolute;left:1760;top:942;width:200;height:200" id="docshape88" filled="false" stroked="true" strokeweight=".75pt" strokecolor="#000000">
                  <v:stroke dashstyle="solid"/>
                </v:rect>
                <v:rect style="position:absolute;left:1770;top:952;width:180;height:180" id="docshape89" filled="false" stroked="true" strokeweight="1pt" strokecolor="#000000">
                  <v:stroke dashstyle="solid"/>
                </v:rect>
                <w10:wrap type="none"/>
              </v:group>
            </w:pict>
          </mc:Fallback>
        </mc:AlternateContent>
      </w:r>
      <w:r>
        <w:rPr/>
        <w:t>Tenant is responsible for all lawn maintenance and pest control. Landlord</w:t>
      </w:r>
      <w:r>
        <w:rPr>
          <w:spacing w:val="-5"/>
        </w:rPr>
        <w:t> </w:t>
      </w:r>
      <w:r>
        <w:rPr/>
        <w:t>is</w:t>
      </w:r>
      <w:r>
        <w:rPr>
          <w:spacing w:val="-5"/>
        </w:rPr>
        <w:t> </w:t>
      </w:r>
      <w:r>
        <w:rPr/>
        <w:t>responsible</w:t>
      </w:r>
      <w:r>
        <w:rPr>
          <w:spacing w:val="-5"/>
        </w:rPr>
        <w:t> </w:t>
      </w:r>
      <w:r>
        <w:rPr/>
        <w:t>for</w:t>
      </w:r>
      <w:r>
        <w:rPr>
          <w:spacing w:val="-5"/>
        </w:rPr>
        <w:t> </w:t>
      </w:r>
      <w:r>
        <w:rPr/>
        <w:t>all</w:t>
      </w:r>
      <w:r>
        <w:rPr>
          <w:spacing w:val="-5"/>
        </w:rPr>
        <w:t> </w:t>
      </w:r>
      <w:r>
        <w:rPr/>
        <w:t>lawn</w:t>
      </w:r>
      <w:r>
        <w:rPr>
          <w:spacing w:val="-5"/>
        </w:rPr>
        <w:t> </w:t>
      </w:r>
      <w:r>
        <w:rPr/>
        <w:t>maintenance</w:t>
      </w:r>
      <w:r>
        <w:rPr>
          <w:spacing w:val="-5"/>
        </w:rPr>
        <w:t> </w:t>
      </w:r>
      <w:r>
        <w:rPr/>
        <w:t>and</w:t>
      </w:r>
      <w:r>
        <w:rPr>
          <w:spacing w:val="-5"/>
        </w:rPr>
        <w:t> </w:t>
      </w:r>
      <w:r>
        <w:rPr/>
        <w:t>pest</w:t>
      </w:r>
      <w:r>
        <w:rPr>
          <w:spacing w:val="-5"/>
        </w:rPr>
        <w:t> </w:t>
      </w:r>
      <w:r>
        <w:rPr/>
        <w:t>control. Responsibilities are allocated as follows:</w:t>
      </w:r>
    </w:p>
    <w:p>
      <w:pPr>
        <w:pStyle w:val="BodyText"/>
        <w:spacing w:line="165" w:lineRule="exact"/>
        <w:ind w:left="1520"/>
      </w:pPr>
      <w:r>
        <w:rPr/>
        <w:t>Tenant's lawn/pest </w:t>
      </w:r>
      <w:r>
        <w:rPr>
          <w:spacing w:val="-2"/>
        </w:rPr>
        <w:t>responsibilities:</w:t>
      </w:r>
    </w:p>
    <w:p>
      <w:pPr>
        <w:pStyle w:val="BodyText"/>
        <w:spacing w:before="193"/>
        <w:ind w:left="1520"/>
      </w:pPr>
      <w:r>
        <w:rPr/>
        <w:t>Landlord's lawn/pest </w:t>
      </w:r>
      <w:r>
        <w:rPr>
          <w:spacing w:val="-2"/>
        </w:rPr>
        <w:t>responsibilities:</w:t>
      </w:r>
    </w:p>
    <w:p>
      <w:pPr>
        <w:pStyle w:val="BodyText"/>
        <w:ind w:left="0"/>
      </w:pPr>
    </w:p>
    <w:p>
      <w:pPr>
        <w:pStyle w:val="BodyText"/>
        <w:ind w:left="0"/>
      </w:pPr>
    </w:p>
    <w:p>
      <w:pPr>
        <w:pStyle w:val="Heading1"/>
        <w:numPr>
          <w:ilvl w:val="0"/>
          <w:numId w:val="1"/>
        </w:numPr>
        <w:tabs>
          <w:tab w:pos="693" w:val="left" w:leader="none"/>
        </w:tabs>
        <w:spacing w:line="240" w:lineRule="auto" w:before="0" w:after="0"/>
        <w:ind w:left="693" w:right="0" w:hanging="333"/>
        <w:jc w:val="left"/>
      </w:pPr>
      <w:r>
        <w:rPr/>
        <w:t>INSURANCE AND RENTER'S </w:t>
      </w:r>
      <w:r>
        <w:rPr>
          <w:spacing w:val="-2"/>
        </w:rPr>
        <w:t>INSURANCE</w:t>
      </w:r>
    </w:p>
    <w:p>
      <w:pPr>
        <w:pStyle w:val="BodyText"/>
        <w:spacing w:line="324" w:lineRule="auto" w:before="69"/>
        <w:ind w:right="433"/>
      </w:pPr>
      <w:r>
        <w:rPr/>
        <w:t>The Landlord is not responsible for insuring the Tenant's personal property, vehicles, or belongings against loss or damage from any cause, including theft, vandalism, fire, water, or the negligent or criminal acts of others. The Tenant(s)</w:t>
      </w:r>
      <w:r>
        <w:rPr>
          <w:spacing w:val="-3"/>
        </w:rPr>
        <w:t> </w:t>
      </w:r>
      <w:r>
        <w:rPr/>
        <w:t>are</w:t>
      </w:r>
      <w:r>
        <w:rPr>
          <w:spacing w:val="-3"/>
        </w:rPr>
        <w:t> </w:t>
      </w:r>
      <w:r>
        <w:rPr/>
        <w:t>strongly</w:t>
      </w:r>
      <w:r>
        <w:rPr>
          <w:spacing w:val="-3"/>
        </w:rPr>
        <w:t> </w:t>
      </w:r>
      <w:r>
        <w:rPr/>
        <w:t>encouraged</w:t>
      </w:r>
      <w:r>
        <w:rPr>
          <w:spacing w:val="-3"/>
        </w:rPr>
        <w:t> </w:t>
      </w:r>
      <w:r>
        <w:rPr/>
        <w:t>to</w:t>
      </w:r>
      <w:r>
        <w:rPr>
          <w:spacing w:val="-3"/>
        </w:rPr>
        <w:t> </w:t>
      </w:r>
      <w:r>
        <w:rPr/>
        <w:t>obtain</w:t>
      </w:r>
      <w:r>
        <w:rPr>
          <w:spacing w:val="-3"/>
        </w:rPr>
        <w:t> </w:t>
      </w:r>
      <w:r>
        <w:rPr/>
        <w:t>renter's</w:t>
      </w:r>
      <w:r>
        <w:rPr>
          <w:spacing w:val="-3"/>
        </w:rPr>
        <w:t> </w:t>
      </w:r>
      <w:r>
        <w:rPr/>
        <w:t>insurance</w:t>
      </w:r>
      <w:r>
        <w:rPr>
          <w:spacing w:val="-3"/>
        </w:rPr>
        <w:t> </w:t>
      </w:r>
      <w:r>
        <w:rPr/>
        <w:t>at</w:t>
      </w:r>
      <w:r>
        <w:rPr>
          <w:spacing w:val="-3"/>
        </w:rPr>
        <w:t> </w:t>
      </w:r>
      <w:r>
        <w:rPr/>
        <w:t>their</w:t>
      </w:r>
      <w:r>
        <w:rPr>
          <w:spacing w:val="-3"/>
        </w:rPr>
        <w:t> </w:t>
      </w:r>
      <w:r>
        <w:rPr/>
        <w:t>own</w:t>
      </w:r>
      <w:r>
        <w:rPr>
          <w:spacing w:val="-3"/>
        </w:rPr>
        <w:t> </w:t>
      </w:r>
      <w:r>
        <w:rPr/>
        <w:t>expense</w:t>
      </w:r>
      <w:r>
        <w:rPr>
          <w:spacing w:val="-3"/>
        </w:rPr>
        <w:t> </w:t>
      </w:r>
      <w:r>
        <w:rPr/>
        <w:t>to</w:t>
      </w:r>
      <w:r>
        <w:rPr>
          <w:spacing w:val="-3"/>
        </w:rPr>
        <w:t> </w:t>
      </w:r>
      <w:r>
        <w:rPr/>
        <w:t>protect</w:t>
      </w:r>
      <w:r>
        <w:rPr>
          <w:spacing w:val="-3"/>
        </w:rPr>
        <w:t> </w:t>
      </w:r>
      <w:r>
        <w:rPr/>
        <w:t>against</w:t>
      </w:r>
      <w:r>
        <w:rPr>
          <w:spacing w:val="-3"/>
        </w:rPr>
        <w:t> </w:t>
      </w:r>
      <w:r>
        <w:rPr/>
        <w:t>such</w:t>
      </w:r>
      <w:r>
        <w:rPr>
          <w:spacing w:val="-3"/>
        </w:rPr>
        <w:t> </w:t>
      </w:r>
      <w:r>
        <w:rPr/>
        <w:t>losses.</w:t>
      </w:r>
    </w:p>
    <w:p>
      <w:pPr>
        <w:pStyle w:val="BodyText"/>
        <w:spacing w:before="82"/>
      </w:pPr>
      <w:r>
        <w:rPr/>
        <w:t>Renter's insurance: (check </w:t>
      </w:r>
      <w:r>
        <w:rPr>
          <w:spacing w:val="-4"/>
        </w:rPr>
        <w:t>one)</w:t>
      </w:r>
    </w:p>
    <w:p>
      <w:pPr>
        <w:pStyle w:val="BodyText"/>
        <w:spacing w:line="372" w:lineRule="auto" w:before="153"/>
        <w:ind w:left="960" w:right="533"/>
      </w:pPr>
      <w:r>
        <w:rPr/>
        <mc:AlternateContent>
          <mc:Choice Requires="wps">
            <w:drawing>
              <wp:anchor distT="0" distB="0" distL="0" distR="0" allowOverlap="1" layoutInCell="1" locked="0" behindDoc="0" simplePos="0" relativeHeight="15752704">
                <wp:simplePos x="0" y="0"/>
                <wp:positionH relativeFrom="page">
                  <wp:posOffset>1112837</wp:posOffset>
                </wp:positionH>
                <wp:positionV relativeFrom="paragraph">
                  <wp:posOffset>187036</wp:posOffset>
                </wp:positionV>
                <wp:extent cx="136525" cy="13652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136525" cy="136525"/>
                          <a:chExt cx="136525" cy="136525"/>
                        </a:xfrm>
                      </wpg:grpSpPr>
                      <wps:wsp>
                        <wps:cNvPr id="95" name="Graphic 9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2732pt;width:10.75pt;height:10.75pt;mso-position-horizontal-relative:page;mso-position-vertical-relative:paragraph;z-index:15752704" id="docshapegroup90" coordorigin="1753,295" coordsize="215,215">
                <v:rect style="position:absolute;left:1760;top:302;width:200;height:200" id="docshape91" filled="false" stroked="true" strokeweight=".75pt" strokecolor="#000000">
                  <v:stroke dashstyle="solid"/>
                </v:rect>
                <v:rect style="position:absolute;left:1770;top:312;width:180;height:180" id="docshape9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1112837</wp:posOffset>
                </wp:positionH>
                <wp:positionV relativeFrom="paragraph">
                  <wp:posOffset>390236</wp:posOffset>
                </wp:positionV>
                <wp:extent cx="136525" cy="13652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36525" cy="136525"/>
                          <a:chExt cx="136525" cy="136525"/>
                        </a:xfrm>
                      </wpg:grpSpPr>
                      <wps:wsp>
                        <wps:cNvPr id="98" name="Graphic 9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99" name="Graphic 9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0.72732pt;width:10.75pt;height:10.75pt;mso-position-horizontal-relative:page;mso-position-vertical-relative:paragraph;z-index:15753216" id="docshapegroup93" coordorigin="1753,615" coordsize="215,215">
                <v:rect style="position:absolute;left:1760;top:622;width:200;height:200" id="docshape94" filled="false" stroked="true" strokeweight=".75pt" strokecolor="#000000">
                  <v:stroke dashstyle="solid"/>
                </v:rect>
                <v:rect style="position:absolute;left:1770;top:632;width:180;height:180" id="docshape95" filled="false" stroked="true" strokeweight="1pt" strokecolor="#000000">
                  <v:stroke dashstyle="solid"/>
                </v:rect>
                <w10:wrap type="none"/>
              </v:group>
            </w:pict>
          </mc:Fallback>
        </mc:AlternateContent>
      </w:r>
      <w:r>
        <w:rPr/>
        <w:t>Is</w:t>
      </w:r>
      <w:r>
        <w:rPr>
          <w:spacing w:val="-3"/>
        </w:rPr>
        <w:t> </w:t>
      </w:r>
      <w:r>
        <w:rPr/>
        <w:t>required.</w:t>
      </w:r>
      <w:r>
        <w:rPr>
          <w:spacing w:val="-3"/>
        </w:rPr>
        <w:t> </w:t>
      </w:r>
      <w:r>
        <w:rPr/>
        <w:t>Tenant</w:t>
      </w:r>
      <w:r>
        <w:rPr>
          <w:spacing w:val="-3"/>
        </w:rPr>
        <w:t> </w:t>
      </w:r>
      <w:r>
        <w:rPr/>
        <w:t>shall</w:t>
      </w:r>
      <w:r>
        <w:rPr>
          <w:spacing w:val="-3"/>
        </w:rPr>
        <w:t> </w:t>
      </w:r>
      <w:r>
        <w:rPr/>
        <w:t>provide</w:t>
      </w:r>
      <w:r>
        <w:rPr>
          <w:spacing w:val="-3"/>
        </w:rPr>
        <w:t> </w:t>
      </w:r>
      <w:r>
        <w:rPr/>
        <w:t>proof</w:t>
      </w:r>
      <w:r>
        <w:rPr>
          <w:spacing w:val="-3"/>
        </w:rPr>
        <w:t> </w:t>
      </w:r>
      <w:r>
        <w:rPr/>
        <w:t>of</w:t>
      </w:r>
      <w:r>
        <w:rPr>
          <w:spacing w:val="-3"/>
        </w:rPr>
        <w:t> </w:t>
      </w:r>
      <w:r>
        <w:rPr/>
        <w:t>coverage</w:t>
      </w:r>
      <w:r>
        <w:rPr>
          <w:spacing w:val="-3"/>
        </w:rPr>
        <w:t> </w:t>
      </w:r>
      <w:r>
        <w:rPr/>
        <w:t>to</w:t>
      </w:r>
      <w:r>
        <w:rPr>
          <w:spacing w:val="-3"/>
        </w:rPr>
        <w:t> </w:t>
      </w:r>
      <w:r>
        <w:rPr/>
        <w:t>Landlord</w:t>
      </w:r>
      <w:r>
        <w:rPr>
          <w:spacing w:val="-3"/>
        </w:rPr>
        <w:t> </w:t>
      </w:r>
      <w:r>
        <w:rPr/>
        <w:t>within</w:t>
      </w:r>
      <w:r>
        <w:rPr>
          <w:spacing w:val="-3"/>
        </w:rPr>
        <w:t> </w:t>
      </w:r>
      <w:r>
        <w:rPr/>
        <w:t>14</w:t>
      </w:r>
      <w:r>
        <w:rPr>
          <w:spacing w:val="-3"/>
        </w:rPr>
        <w:t> </w:t>
      </w:r>
      <w:r>
        <w:rPr/>
        <w:t>days</w:t>
      </w:r>
      <w:r>
        <w:rPr>
          <w:spacing w:val="-3"/>
        </w:rPr>
        <w:t> </w:t>
      </w:r>
      <w:r>
        <w:rPr/>
        <w:t>of</w:t>
      </w:r>
      <w:r>
        <w:rPr>
          <w:spacing w:val="-3"/>
        </w:rPr>
        <w:t> </w:t>
      </w:r>
      <w:r>
        <w:rPr/>
        <w:t>the</w:t>
      </w:r>
      <w:r>
        <w:rPr>
          <w:spacing w:val="-3"/>
        </w:rPr>
        <w:t> </w:t>
      </w:r>
      <w:r>
        <w:rPr/>
        <w:t>Commencement</w:t>
      </w:r>
      <w:r>
        <w:rPr>
          <w:spacing w:val="-3"/>
        </w:rPr>
        <w:t> </w:t>
      </w:r>
      <w:r>
        <w:rPr/>
        <w:t>Date. Is recommended but not required.</w:t>
      </w:r>
    </w:p>
    <w:p>
      <w:pPr>
        <w:pStyle w:val="BodyText"/>
        <w:spacing w:line="324" w:lineRule="auto" w:before="38"/>
        <w:ind w:right="375"/>
      </w:pPr>
      <w:r>
        <w:rPr/>
        <w:t>Upon notification by the Landlord, the Tenant(s) shall take all actions reasonably necessary to avoid an increase in the</w:t>
      </w:r>
      <w:r>
        <w:rPr>
          <w:spacing w:val="-3"/>
        </w:rPr>
        <w:t> </w:t>
      </w:r>
      <w:r>
        <w:rPr/>
        <w:t>Landlord's</w:t>
      </w:r>
      <w:r>
        <w:rPr>
          <w:spacing w:val="-3"/>
        </w:rPr>
        <w:t> </w:t>
      </w:r>
      <w:r>
        <w:rPr/>
        <w:t>insurance</w:t>
      </w:r>
      <w:r>
        <w:rPr>
          <w:spacing w:val="-3"/>
        </w:rPr>
        <w:t> </w:t>
      </w:r>
      <w:r>
        <w:rPr/>
        <w:t>premium</w:t>
      </w:r>
      <w:r>
        <w:rPr>
          <w:spacing w:val="-3"/>
        </w:rPr>
        <w:t> </w:t>
      </w:r>
      <w:r>
        <w:rPr/>
        <w:t>attributable</w:t>
      </w:r>
      <w:r>
        <w:rPr>
          <w:spacing w:val="-3"/>
        </w:rPr>
        <w:t> </w:t>
      </w:r>
      <w:r>
        <w:rPr/>
        <w:t>to</w:t>
      </w:r>
      <w:r>
        <w:rPr>
          <w:spacing w:val="-3"/>
        </w:rPr>
        <w:t> </w:t>
      </w:r>
      <w:r>
        <w:rPr/>
        <w:t>the</w:t>
      </w:r>
      <w:r>
        <w:rPr>
          <w:spacing w:val="-3"/>
        </w:rPr>
        <w:t> </w:t>
      </w:r>
      <w:r>
        <w:rPr/>
        <w:t>Tenant's</w:t>
      </w:r>
      <w:r>
        <w:rPr>
          <w:spacing w:val="-3"/>
        </w:rPr>
        <w:t> </w:t>
      </w:r>
      <w:r>
        <w:rPr/>
        <w:t>activities,</w:t>
      </w:r>
      <w:r>
        <w:rPr>
          <w:spacing w:val="-3"/>
        </w:rPr>
        <w:t> </w:t>
      </w:r>
      <w:r>
        <w:rPr/>
        <w:t>or</w:t>
      </w:r>
      <w:r>
        <w:rPr>
          <w:spacing w:val="-3"/>
        </w:rPr>
        <w:t> </w:t>
      </w:r>
      <w:r>
        <w:rPr/>
        <w:t>the</w:t>
      </w:r>
      <w:r>
        <w:rPr>
          <w:spacing w:val="-3"/>
        </w:rPr>
        <w:t> </w:t>
      </w:r>
      <w:r>
        <w:rPr/>
        <w:t>Tenant</w:t>
      </w:r>
      <w:r>
        <w:rPr>
          <w:spacing w:val="-3"/>
        </w:rPr>
        <w:t> </w:t>
      </w:r>
      <w:r>
        <w:rPr/>
        <w:t>shall</w:t>
      </w:r>
      <w:r>
        <w:rPr>
          <w:spacing w:val="-3"/>
        </w:rPr>
        <w:t> </w:t>
      </w:r>
      <w:r>
        <w:rPr/>
        <w:t>bear</w:t>
      </w:r>
      <w:r>
        <w:rPr>
          <w:spacing w:val="-3"/>
        </w:rPr>
        <w:t> </w:t>
      </w:r>
      <w:r>
        <w:rPr/>
        <w:t>the</w:t>
      </w:r>
      <w:r>
        <w:rPr>
          <w:spacing w:val="-3"/>
        </w:rPr>
        <w:t> </w:t>
      </w:r>
      <w:r>
        <w:rPr/>
        <w:t>cost</w:t>
      </w:r>
      <w:r>
        <w:rPr>
          <w:spacing w:val="-3"/>
        </w:rPr>
        <w:t> </w:t>
      </w:r>
      <w:r>
        <w:rPr/>
        <w:t>of</w:t>
      </w:r>
      <w:r>
        <w:rPr>
          <w:spacing w:val="-3"/>
        </w:rPr>
        <w:t> </w:t>
      </w:r>
      <w:r>
        <w:rPr/>
        <w:t>any</w:t>
      </w:r>
      <w:r>
        <w:rPr>
          <w:spacing w:val="-3"/>
        </w:rPr>
        <w:t> </w:t>
      </w:r>
      <w:r>
        <w:rPr/>
        <w:t>such </w:t>
      </w:r>
      <w:r>
        <w:rPr>
          <w:spacing w:val="-2"/>
        </w:rPr>
        <w:t>increase.</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DAMAGE TO </w:t>
      </w:r>
      <w:r>
        <w:rPr>
          <w:spacing w:val="-2"/>
        </w:rPr>
        <w:t>PREMISES</w:t>
      </w:r>
    </w:p>
    <w:p>
      <w:pPr>
        <w:pStyle w:val="BodyText"/>
        <w:spacing w:line="324" w:lineRule="auto" w:before="69"/>
        <w:ind w:right="433"/>
      </w:pPr>
      <w:r>
        <w:rPr/>
        <w:t>If the Premises are destroyed or rendered wholly uninhabitable by fire, storm, or other casualty not caused by the Tenant's</w:t>
      </w:r>
      <w:r>
        <w:rPr>
          <w:spacing w:val="-3"/>
        </w:rPr>
        <w:t> </w:t>
      </w:r>
      <w:r>
        <w:rPr/>
        <w:t>negligence,</w:t>
      </w:r>
      <w:r>
        <w:rPr>
          <w:spacing w:val="-3"/>
        </w:rPr>
        <w:t> </w:t>
      </w:r>
      <w:r>
        <w:rPr/>
        <w:t>this</w:t>
      </w:r>
      <w:r>
        <w:rPr>
          <w:spacing w:val="-3"/>
        </w:rPr>
        <w:t> </w:t>
      </w:r>
      <w:r>
        <w:rPr/>
        <w:t>Agreement</w:t>
      </w:r>
      <w:r>
        <w:rPr>
          <w:spacing w:val="-3"/>
        </w:rPr>
        <w:t> </w:t>
      </w:r>
      <w:r>
        <w:rPr/>
        <w:t>shall</w:t>
      </w:r>
      <w:r>
        <w:rPr>
          <w:spacing w:val="-3"/>
        </w:rPr>
        <w:t> </w:t>
      </w:r>
      <w:r>
        <w:rPr/>
        <w:t>terminate</w:t>
      </w:r>
      <w:r>
        <w:rPr>
          <w:spacing w:val="-3"/>
        </w:rPr>
        <w:t> </w:t>
      </w:r>
      <w:r>
        <w:rPr/>
        <w:t>as</w:t>
      </w:r>
      <w:r>
        <w:rPr>
          <w:spacing w:val="-3"/>
        </w:rPr>
        <w:t> </w:t>
      </w:r>
      <w:r>
        <w:rPr/>
        <w:t>of</w:t>
      </w:r>
      <w:r>
        <w:rPr>
          <w:spacing w:val="-3"/>
        </w:rPr>
        <w:t> </w:t>
      </w:r>
      <w:r>
        <w:rPr/>
        <w:t>the</w:t>
      </w:r>
      <w:r>
        <w:rPr>
          <w:spacing w:val="-3"/>
        </w:rPr>
        <w:t> </w:t>
      </w:r>
      <w:r>
        <w:rPr/>
        <w:t>date</w:t>
      </w:r>
      <w:r>
        <w:rPr>
          <w:spacing w:val="-3"/>
        </w:rPr>
        <w:t> </w:t>
      </w:r>
      <w:r>
        <w:rPr/>
        <w:t>of</w:t>
      </w:r>
      <w:r>
        <w:rPr>
          <w:spacing w:val="-3"/>
        </w:rPr>
        <w:t> </w:t>
      </w:r>
      <w:r>
        <w:rPr/>
        <w:t>such</w:t>
      </w:r>
      <w:r>
        <w:rPr>
          <w:spacing w:val="-3"/>
        </w:rPr>
        <w:t> </w:t>
      </w:r>
      <w:r>
        <w:rPr/>
        <w:t>destruction,</w:t>
      </w:r>
      <w:r>
        <w:rPr>
          <w:spacing w:val="-3"/>
        </w:rPr>
        <w:t> </w:t>
      </w:r>
      <w:r>
        <w:rPr/>
        <w:t>and</w:t>
      </w:r>
      <w:r>
        <w:rPr>
          <w:spacing w:val="-3"/>
        </w:rPr>
        <w:t> </w:t>
      </w:r>
      <w:r>
        <w:rPr/>
        <w:t>all</w:t>
      </w:r>
      <w:r>
        <w:rPr>
          <w:spacing w:val="-3"/>
        </w:rPr>
        <w:t> </w:t>
      </w:r>
      <w:r>
        <w:rPr/>
        <w:t>prepaid</w:t>
      </w:r>
      <w:r>
        <w:rPr>
          <w:spacing w:val="-3"/>
        </w:rPr>
        <w:t> </w:t>
      </w:r>
      <w:r>
        <w:rPr/>
        <w:t>Rent</w:t>
      </w:r>
      <w:r>
        <w:rPr>
          <w:spacing w:val="-3"/>
        </w:rPr>
        <w:t> </w:t>
      </w:r>
      <w:r>
        <w:rPr/>
        <w:t>shall</w:t>
      </w:r>
      <w:r>
        <w:rPr>
          <w:spacing w:val="-3"/>
        </w:rPr>
        <w:t> </w:t>
      </w:r>
      <w:r>
        <w:rPr/>
        <w:t>be refunded on a prorated basis. If only a portion of the Premises is rendered uninhabitable, the Landlord may elect to repair such portion, during which time Rent shall abate in proportion to the area rendered uninhabitable. Upon completion of repairs, full Rent shall recommence.</w:t>
      </w:r>
    </w:p>
    <w:p>
      <w:pPr>
        <w:pStyle w:val="BodyText"/>
        <w:spacing w:before="17"/>
        <w:ind w:left="0"/>
      </w:pPr>
    </w:p>
    <w:p>
      <w:pPr>
        <w:pStyle w:val="Heading1"/>
        <w:numPr>
          <w:ilvl w:val="0"/>
          <w:numId w:val="1"/>
        </w:numPr>
        <w:tabs>
          <w:tab w:pos="693" w:val="left" w:leader="none"/>
        </w:tabs>
        <w:spacing w:line="240" w:lineRule="auto" w:before="0" w:after="0"/>
        <w:ind w:left="693" w:right="0" w:hanging="333"/>
        <w:jc w:val="left"/>
      </w:pPr>
      <w:r>
        <w:rPr/>
        <w:t>LANDLORD'S RIGHT OF </w:t>
      </w:r>
      <w:r>
        <w:rPr>
          <w:spacing w:val="-2"/>
        </w:rPr>
        <w:t>ENTRY</w:t>
      </w:r>
    </w:p>
    <w:p>
      <w:pPr>
        <w:pStyle w:val="BodyText"/>
        <w:spacing w:line="324" w:lineRule="auto" w:before="69"/>
        <w:ind w:right="433"/>
      </w:pPr>
      <w:r>
        <w:rPr/>
        <w:t>Pursuant to Fla. Stat. § 83.53, the Landlord and the Landlord's authorized agents shall have the right to enter the Premises at reasonable times for the purpose of inspection, making necessary repairs or alterations, showing the Premises to prospective tenants or purchasers, or any other reasonable purpose, provided that the Landlord gives the</w:t>
      </w:r>
      <w:r>
        <w:rPr>
          <w:spacing w:val="-2"/>
        </w:rPr>
        <w:t> </w:t>
      </w:r>
      <w:r>
        <w:rPr/>
        <w:t>Tenant(s)</w:t>
      </w:r>
      <w:r>
        <w:rPr>
          <w:spacing w:val="-2"/>
        </w:rPr>
        <w:t> </w:t>
      </w:r>
      <w:r>
        <w:rPr/>
        <w:t>at</w:t>
      </w:r>
      <w:r>
        <w:rPr>
          <w:spacing w:val="-2"/>
        </w:rPr>
        <w:t> </w:t>
      </w:r>
      <w:r>
        <w:rPr/>
        <w:t>least</w:t>
      </w:r>
      <w:r>
        <w:rPr>
          <w:spacing w:val="-2"/>
        </w:rPr>
        <w:t> </w:t>
      </w:r>
      <w:r>
        <w:rPr/>
        <w:t>twelve</w:t>
      </w:r>
      <w:r>
        <w:rPr>
          <w:spacing w:val="-2"/>
        </w:rPr>
        <w:t> </w:t>
      </w:r>
      <w:r>
        <w:rPr/>
        <w:t>(12)</w:t>
      </w:r>
      <w:r>
        <w:rPr>
          <w:spacing w:val="-2"/>
        </w:rPr>
        <w:t> </w:t>
      </w:r>
      <w:r>
        <w:rPr/>
        <w:t>hours'</w:t>
      </w:r>
      <w:r>
        <w:rPr>
          <w:spacing w:val="-2"/>
        </w:rPr>
        <w:t> </w:t>
      </w:r>
      <w:r>
        <w:rPr/>
        <w:t>advance</w:t>
      </w:r>
      <w:r>
        <w:rPr>
          <w:spacing w:val="-2"/>
        </w:rPr>
        <w:t> </w:t>
      </w:r>
      <w:r>
        <w:rPr/>
        <w:t>notice.</w:t>
      </w:r>
      <w:r>
        <w:rPr>
          <w:spacing w:val="-2"/>
        </w:rPr>
        <w:t> </w:t>
      </w:r>
      <w:r>
        <w:rPr/>
        <w:t>Entry</w:t>
      </w:r>
      <w:r>
        <w:rPr>
          <w:spacing w:val="-2"/>
        </w:rPr>
        <w:t> </w:t>
      </w:r>
      <w:r>
        <w:rPr/>
        <w:t>shall</w:t>
      </w:r>
      <w:r>
        <w:rPr>
          <w:spacing w:val="-2"/>
        </w:rPr>
        <w:t> </w:t>
      </w:r>
      <w:r>
        <w:rPr/>
        <w:t>occur</w:t>
      </w:r>
      <w:r>
        <w:rPr>
          <w:spacing w:val="-2"/>
        </w:rPr>
        <w:t> </w:t>
      </w:r>
      <w:r>
        <w:rPr/>
        <w:t>only</w:t>
      </w:r>
      <w:r>
        <w:rPr>
          <w:spacing w:val="-2"/>
        </w:rPr>
        <w:t> </w:t>
      </w:r>
      <w:r>
        <w:rPr/>
        <w:t>between</w:t>
      </w:r>
      <w:r>
        <w:rPr>
          <w:spacing w:val="-2"/>
        </w:rPr>
        <w:t> </w:t>
      </w:r>
      <w:r>
        <w:rPr/>
        <w:t>the</w:t>
      </w:r>
      <w:r>
        <w:rPr>
          <w:spacing w:val="-2"/>
        </w:rPr>
        <w:t> </w:t>
      </w:r>
      <w:r>
        <w:rPr/>
        <w:t>hours</w:t>
      </w:r>
      <w:r>
        <w:rPr>
          <w:spacing w:val="-2"/>
        </w:rPr>
        <w:t> </w:t>
      </w:r>
      <w:r>
        <w:rPr/>
        <w:t>of</w:t>
      </w:r>
      <w:r>
        <w:rPr>
          <w:spacing w:val="-2"/>
        </w:rPr>
        <w:t> </w:t>
      </w:r>
      <w:r>
        <w:rPr/>
        <w:t>7:30</w:t>
      </w:r>
      <w:r>
        <w:rPr>
          <w:spacing w:val="-2"/>
        </w:rPr>
        <w:t> </w:t>
      </w:r>
      <w:r>
        <w:rPr/>
        <w:t>a.m.</w:t>
      </w:r>
      <w:r>
        <w:rPr>
          <w:spacing w:val="-2"/>
        </w:rPr>
        <w:t> </w:t>
      </w:r>
      <w:r>
        <w:rPr/>
        <w:t>and 8:00 p.m. unless the Tenant(s) consent to a different time. In the event of a genuine emergency threatening life or property, the Landlord may enter without prior notice.</w:t>
      </w:r>
    </w:p>
    <w:p>
      <w:pPr>
        <w:pStyle w:val="BodyText"/>
        <w:spacing w:before="17"/>
        <w:ind w:left="0"/>
      </w:pPr>
    </w:p>
    <w:p>
      <w:pPr>
        <w:pStyle w:val="Heading1"/>
        <w:numPr>
          <w:ilvl w:val="0"/>
          <w:numId w:val="1"/>
        </w:numPr>
        <w:tabs>
          <w:tab w:pos="693" w:val="left" w:leader="none"/>
        </w:tabs>
        <w:spacing w:line="240" w:lineRule="auto" w:before="1" w:after="0"/>
        <w:ind w:left="693" w:right="0" w:hanging="333"/>
        <w:jc w:val="left"/>
      </w:pPr>
      <w:r>
        <w:rPr/>
        <w:t>SUBORDINATION OF </w:t>
      </w:r>
      <w:r>
        <w:rPr>
          <w:spacing w:val="-2"/>
        </w:rPr>
        <w:t>LEASE</w:t>
      </w:r>
    </w:p>
    <w:p>
      <w:pPr>
        <w:pStyle w:val="BodyText"/>
        <w:spacing w:line="324" w:lineRule="auto" w:before="68"/>
        <w:ind w:right="433"/>
      </w:pPr>
      <w:r>
        <w:rPr/>
        <w:t>This Agreement and the Tenant's interest herein are and shall be subordinate, junior, and inferior to any and all mortgages, deeds of trust, liens, or encumbrances now existing or hereafter placed upon the Premises by the Landlord,</w:t>
      </w:r>
      <w:r>
        <w:rPr>
          <w:spacing w:val="-3"/>
        </w:rPr>
        <w:t> </w:t>
      </w:r>
      <w:r>
        <w:rPr/>
        <w:t>and</w:t>
      </w:r>
      <w:r>
        <w:rPr>
          <w:spacing w:val="-3"/>
        </w:rPr>
        <w:t> </w:t>
      </w:r>
      <w:r>
        <w:rPr/>
        <w:t>to</w:t>
      </w:r>
      <w:r>
        <w:rPr>
          <w:spacing w:val="-3"/>
        </w:rPr>
        <w:t> </w:t>
      </w:r>
      <w:r>
        <w:rPr/>
        <w:t>all</w:t>
      </w:r>
      <w:r>
        <w:rPr>
          <w:spacing w:val="-3"/>
        </w:rPr>
        <w:t> </w:t>
      </w:r>
      <w:r>
        <w:rPr/>
        <w:t>advances</w:t>
      </w:r>
      <w:r>
        <w:rPr>
          <w:spacing w:val="-3"/>
        </w:rPr>
        <w:t> </w:t>
      </w:r>
      <w:r>
        <w:rPr/>
        <w:t>made</w:t>
      </w:r>
      <w:r>
        <w:rPr>
          <w:spacing w:val="-3"/>
        </w:rPr>
        <w:t> </w:t>
      </w:r>
      <w:r>
        <w:rPr/>
        <w:t>or</w:t>
      </w:r>
      <w:r>
        <w:rPr>
          <w:spacing w:val="-3"/>
        </w:rPr>
        <w:t> </w:t>
      </w:r>
      <w:r>
        <w:rPr/>
        <w:t>to</w:t>
      </w:r>
      <w:r>
        <w:rPr>
          <w:spacing w:val="-3"/>
        </w:rPr>
        <w:t> </w:t>
      </w:r>
      <w:r>
        <w:rPr/>
        <w:t>be</w:t>
      </w:r>
      <w:r>
        <w:rPr>
          <w:spacing w:val="-3"/>
        </w:rPr>
        <w:t> </w:t>
      </w:r>
      <w:r>
        <w:rPr/>
        <w:t>made</w:t>
      </w:r>
      <w:r>
        <w:rPr>
          <w:spacing w:val="-3"/>
        </w:rPr>
        <w:t> </w:t>
      </w:r>
      <w:r>
        <w:rPr/>
        <w:t>thereunder,</w:t>
      </w:r>
      <w:r>
        <w:rPr>
          <w:spacing w:val="-3"/>
        </w:rPr>
        <w:t> </w:t>
      </w:r>
      <w:r>
        <w:rPr/>
        <w:t>and</w:t>
      </w:r>
      <w:r>
        <w:rPr>
          <w:spacing w:val="-3"/>
        </w:rPr>
        <w:t> </w:t>
      </w:r>
      <w:r>
        <w:rPr/>
        <w:t>to</w:t>
      </w:r>
      <w:r>
        <w:rPr>
          <w:spacing w:val="-3"/>
        </w:rPr>
        <w:t> </w:t>
      </w:r>
      <w:r>
        <w:rPr/>
        <w:t>any</w:t>
      </w:r>
      <w:r>
        <w:rPr>
          <w:spacing w:val="-3"/>
        </w:rPr>
        <w:t> </w:t>
      </w:r>
      <w:r>
        <w:rPr/>
        <w:t>renewals,</w:t>
      </w:r>
      <w:r>
        <w:rPr>
          <w:spacing w:val="-3"/>
        </w:rPr>
        <w:t> </w:t>
      </w:r>
      <w:r>
        <w:rPr/>
        <w:t>extensions,</w:t>
      </w:r>
      <w:r>
        <w:rPr>
          <w:spacing w:val="-3"/>
        </w:rPr>
        <w:t> </w:t>
      </w:r>
      <w:r>
        <w:rPr/>
        <w:t>or</w:t>
      </w:r>
      <w:r>
        <w:rPr>
          <w:spacing w:val="-3"/>
        </w:rPr>
        <w:t> </w:t>
      </w:r>
      <w:r>
        <w:rPr/>
        <w:t>modifications </w:t>
      </w:r>
      <w:r>
        <w:rPr>
          <w:spacing w:val="-2"/>
        </w:rPr>
        <w:t>thereof.</w:t>
      </w:r>
    </w:p>
    <w:p>
      <w:pPr>
        <w:pStyle w:val="BodyText"/>
        <w:spacing w:after="0" w:line="324" w:lineRule="auto"/>
        <w:sectPr>
          <w:pgSz w:w="12240" w:h="15840"/>
          <w:pgMar w:header="455" w:footer="885" w:top="740" w:bottom="1080" w:left="1080" w:right="1080"/>
        </w:sectPr>
      </w:pPr>
    </w:p>
    <w:p>
      <w:pPr>
        <w:pStyle w:val="BodyText"/>
        <w:spacing w:before="117"/>
        <w:ind w:left="0"/>
        <w:rPr>
          <w:sz w:val="20"/>
        </w:rPr>
      </w:pPr>
      <w:r>
        <w:rPr>
          <w:sz w:val="20"/>
        </w:rPr>
        <mc:AlternateContent>
          <mc:Choice Requires="wps">
            <w:drawing>
              <wp:anchor distT="0" distB="0" distL="0" distR="0" allowOverlap="1" layoutInCell="1" locked="0" behindDoc="0" simplePos="0" relativeHeight="15759872">
                <wp:simplePos x="0" y="0"/>
                <wp:positionH relativeFrom="page">
                  <wp:posOffset>3480485</wp:posOffset>
                </wp:positionH>
                <wp:positionV relativeFrom="page">
                  <wp:posOffset>1708149</wp:posOffset>
                </wp:positionV>
                <wp:extent cx="4291965" cy="1651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4291965" cy="165100"/>
                        </a:xfrm>
                        <a:custGeom>
                          <a:avLst/>
                          <a:gdLst/>
                          <a:ahLst/>
                          <a:cxnLst/>
                          <a:rect l="l" t="t" r="r" b="b"/>
                          <a:pathLst>
                            <a:path w="4291965" h="165100">
                              <a:moveTo>
                                <a:pt x="4291914" y="0"/>
                              </a:moveTo>
                              <a:lnTo>
                                <a:pt x="0" y="0"/>
                              </a:lnTo>
                              <a:lnTo>
                                <a:pt x="0" y="165100"/>
                              </a:lnTo>
                              <a:lnTo>
                                <a:pt x="4291914"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4.053986pt;margin-top:134.499985pt;width:337.95pt;height:13pt;mso-position-horizontal-relative:page;mso-position-vertical-relative:page;z-index:15759872" id="docshape96" coordorigin="5481,2690" coordsize="6759,260" path="m12240,2690l5481,2690,5481,2950,12240,2950e" filled="false" stroked="true" strokeweight="1.0pt" strokecolor="#00000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61920">
                <wp:simplePos x="0" y="0"/>
                <wp:positionH relativeFrom="page">
                  <wp:posOffset>2819946</wp:posOffset>
                </wp:positionH>
                <wp:positionV relativeFrom="page">
                  <wp:posOffset>5416550</wp:posOffset>
                </wp:positionV>
                <wp:extent cx="4953000" cy="1651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4953000" cy="165100"/>
                        </a:xfrm>
                        <a:custGeom>
                          <a:avLst/>
                          <a:gdLst/>
                          <a:ahLst/>
                          <a:cxnLst/>
                          <a:rect l="l" t="t" r="r" b="b"/>
                          <a:pathLst>
                            <a:path w="4953000" h="165100">
                              <a:moveTo>
                                <a:pt x="4952453" y="0"/>
                              </a:moveTo>
                              <a:lnTo>
                                <a:pt x="0" y="0"/>
                              </a:lnTo>
                              <a:lnTo>
                                <a:pt x="0" y="165100"/>
                              </a:lnTo>
                              <a:lnTo>
                                <a:pt x="4952453"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2.042999pt;margin-top:426.5pt;width:390pt;height:13pt;mso-position-horizontal-relative:page;mso-position-vertical-relative:page;z-index:15761920" id="docshape97" coordorigin="4441,8530" coordsize="7800,260" path="m12240,8530l4441,8530,4441,8790,12240,8790e" filled="false" stroked="true" strokeweight="1.0pt" strokecolor="#000000">
                <v:path arrowok="t"/>
                <v:stroke dashstyle="solid"/>
                <w10:wrap type="none"/>
              </v:shape>
            </w:pict>
          </mc:Fallback>
        </mc:AlternateContent>
      </w:r>
    </w:p>
    <w:p>
      <w:pPr>
        <w:pStyle w:val="Heading1"/>
        <w:numPr>
          <w:ilvl w:val="0"/>
          <w:numId w:val="1"/>
        </w:numPr>
        <w:tabs>
          <w:tab w:pos="693" w:val="left" w:leader="none"/>
        </w:tabs>
        <w:spacing w:line="240" w:lineRule="auto" w:before="0" w:after="0"/>
        <w:ind w:left="693" w:right="0" w:hanging="333"/>
        <w:jc w:val="left"/>
      </w:pPr>
      <w:r>
        <w:rPr>
          <w:spacing w:val="-4"/>
        </w:rPr>
        <w:t>PETS</w:t>
      </w:r>
    </w:p>
    <w:p>
      <w:pPr>
        <w:pStyle w:val="BodyText"/>
        <w:spacing w:before="69"/>
      </w:pPr>
      <w:r>
        <w:rPr/>
        <w:t>Regarding pets on the Premises: (check </w:t>
      </w:r>
      <w:r>
        <w:rPr>
          <w:spacing w:val="-4"/>
        </w:rPr>
        <w:t>one)</w:t>
      </w:r>
    </w:p>
    <w:p>
      <w:pPr>
        <w:pStyle w:val="BodyText"/>
        <w:spacing w:line="372" w:lineRule="auto" w:before="153"/>
        <w:ind w:left="960" w:right="4727"/>
      </w:pPr>
      <w:r>
        <w:rPr/>
        <mc:AlternateContent>
          <mc:Choice Requires="wps">
            <w:drawing>
              <wp:anchor distT="0" distB="0" distL="0" distR="0" allowOverlap="1" layoutInCell="1" locked="0" behindDoc="0" simplePos="0" relativeHeight="15755264">
                <wp:simplePos x="0" y="0"/>
                <wp:positionH relativeFrom="page">
                  <wp:posOffset>1112837</wp:posOffset>
                </wp:positionH>
                <wp:positionV relativeFrom="paragraph">
                  <wp:posOffset>187043</wp:posOffset>
                </wp:positionV>
                <wp:extent cx="136525" cy="13652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136525" cy="136525"/>
                          <a:chExt cx="136525" cy="136525"/>
                        </a:xfrm>
                      </wpg:grpSpPr>
                      <wps:wsp>
                        <wps:cNvPr id="103" name="Graphic 10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27832pt;width:10.75pt;height:10.75pt;mso-position-horizontal-relative:page;mso-position-vertical-relative:paragraph;z-index:15755264" id="docshapegroup98" coordorigin="1753,295" coordsize="215,215">
                <v:rect style="position:absolute;left:1760;top:302;width:200;height:200" id="docshape99" filled="false" stroked="true" strokeweight=".75pt" strokecolor="#000000">
                  <v:stroke dashstyle="solid"/>
                </v:rect>
                <v:rect style="position:absolute;left:1770;top:312;width:180;height:180" id="docshape10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1112837</wp:posOffset>
                </wp:positionH>
                <wp:positionV relativeFrom="paragraph">
                  <wp:posOffset>390243</wp:posOffset>
                </wp:positionV>
                <wp:extent cx="136525" cy="13652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36525" cy="136525"/>
                          <a:chExt cx="136525" cy="136525"/>
                        </a:xfrm>
                      </wpg:grpSpPr>
                      <wps:wsp>
                        <wps:cNvPr id="106" name="Graphic 10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07" name="Graphic 10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0.727833pt;width:10.75pt;height:10.75pt;mso-position-horizontal-relative:page;mso-position-vertical-relative:paragraph;z-index:15755776" id="docshapegroup101" coordorigin="1753,615" coordsize="215,215">
                <v:rect style="position:absolute;left:1760;top:622;width:200;height:200" id="docshape102" filled="false" stroked="true" strokeweight=".75pt" strokecolor="#000000">
                  <v:stroke dashstyle="solid"/>
                </v:rect>
                <v:rect style="position:absolute;left:1770;top:632;width:180;height:180" id="docshape10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64256">
                <wp:simplePos x="0" y="0"/>
                <wp:positionH relativeFrom="page">
                  <wp:posOffset>3029343</wp:posOffset>
                </wp:positionH>
                <wp:positionV relativeFrom="paragraph">
                  <wp:posOffset>439455</wp:posOffset>
                </wp:positionV>
                <wp:extent cx="431800" cy="16510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8.531006pt;margin-top:34.602833pt;width:34pt;height:13pt;mso-position-horizontal-relative:page;mso-position-vertical-relative:paragraph;z-index:-16052224" id="docshape104" filled="false" stroked="true" strokeweight="1pt" strokecolor="#000000">
                <v:stroke dashstyle="solid"/>
                <w10:wrap type="none"/>
              </v:rect>
            </w:pict>
          </mc:Fallback>
        </mc:AlternateContent>
      </w:r>
      <w:r>
        <w:rPr/>
        <w:t>No pets of any kind are permitted on the Premises. Pets</w:t>
      </w:r>
      <w:r>
        <w:rPr>
          <w:spacing w:val="-6"/>
        </w:rPr>
        <w:t> </w:t>
      </w:r>
      <w:r>
        <w:rPr/>
        <w:t>are</w:t>
      </w:r>
      <w:r>
        <w:rPr>
          <w:spacing w:val="-6"/>
        </w:rPr>
        <w:t> </w:t>
      </w:r>
      <w:r>
        <w:rPr/>
        <w:t>permitted,</w:t>
      </w:r>
      <w:r>
        <w:rPr>
          <w:spacing w:val="-6"/>
        </w:rPr>
        <w:t> </w:t>
      </w:r>
      <w:r>
        <w:rPr/>
        <w:t>subject</w:t>
      </w:r>
      <w:r>
        <w:rPr>
          <w:spacing w:val="-6"/>
        </w:rPr>
        <w:t> </w:t>
      </w:r>
      <w:r>
        <w:rPr/>
        <w:t>to</w:t>
      </w:r>
      <w:r>
        <w:rPr>
          <w:spacing w:val="-6"/>
        </w:rPr>
        <w:t> </w:t>
      </w:r>
      <w:r>
        <w:rPr/>
        <w:t>the</w:t>
      </w:r>
      <w:r>
        <w:rPr>
          <w:spacing w:val="-6"/>
        </w:rPr>
        <w:t> </w:t>
      </w:r>
      <w:r>
        <w:rPr/>
        <w:t>following</w:t>
      </w:r>
      <w:r>
        <w:rPr>
          <w:spacing w:val="-6"/>
        </w:rPr>
        <w:t> </w:t>
      </w:r>
      <w:r>
        <w:rPr/>
        <w:t>conditions:</w:t>
      </w:r>
    </w:p>
    <w:p>
      <w:pPr>
        <w:pStyle w:val="BodyText"/>
        <w:spacing w:line="165" w:lineRule="exact"/>
        <w:ind w:left="1520"/>
      </w:pPr>
      <w:r>
        <w:rPr/>
        <w:t>Maximum number of </w:t>
      </w:r>
      <w:r>
        <w:rPr>
          <w:spacing w:val="-2"/>
        </w:rPr>
        <w:t>pets:</w:t>
      </w:r>
    </w:p>
    <w:p>
      <w:pPr>
        <w:pStyle w:val="BodyText"/>
        <w:spacing w:before="193"/>
        <w:ind w:left="1520"/>
      </w:pPr>
      <w:r>
        <w:rPr/>
        <w:t>Permitted pet type(s) and </w:t>
      </w:r>
      <w:r>
        <w:rPr>
          <w:spacing w:val="-2"/>
        </w:rPr>
        <w:t>breed(s):</w:t>
      </w:r>
    </w:p>
    <w:p>
      <w:pPr>
        <w:pStyle w:val="BodyText"/>
        <w:spacing w:before="193"/>
        <w:ind w:left="1520"/>
      </w:pPr>
      <w:r>
        <w:rPr/>
        <mc:AlternateContent>
          <mc:Choice Requires="wps">
            <w:drawing>
              <wp:anchor distT="0" distB="0" distL="0" distR="0" allowOverlap="1" layoutInCell="1" locked="0" behindDoc="0" simplePos="0" relativeHeight="15760384">
                <wp:simplePos x="0" y="0"/>
                <wp:positionH relativeFrom="page">
                  <wp:posOffset>3055061</wp:posOffset>
                </wp:positionH>
                <wp:positionV relativeFrom="paragraph">
                  <wp:posOffset>83878</wp:posOffset>
                </wp:positionV>
                <wp:extent cx="1003300" cy="16510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0.556pt;margin-top:6.60459pt;width:79pt;height:13pt;mso-position-horizontal-relative:page;mso-position-vertical-relative:paragraph;z-index:15760384" id="docshape105" filled="false" stroked="true" strokeweight="1pt" strokecolor="#000000">
                <v:stroke dashstyle="solid"/>
                <w10:wrap type="none"/>
              </v:rect>
            </w:pict>
          </mc:Fallback>
        </mc:AlternateContent>
      </w:r>
      <w:r>
        <w:rPr/>
        <w:t>Pet deposit (refundable): </w:t>
      </w:r>
      <w:r>
        <w:rPr>
          <w:spacing w:val="-10"/>
        </w:rPr>
        <w:t>$</w:t>
      </w:r>
    </w:p>
    <w:p>
      <w:pPr>
        <w:pStyle w:val="BodyText"/>
        <w:spacing w:before="193"/>
        <w:ind w:left="1520"/>
      </w:pPr>
      <w:r>
        <w:rPr/>
        <mc:AlternateContent>
          <mc:Choice Requires="wps">
            <w:drawing>
              <wp:anchor distT="0" distB="0" distL="0" distR="0" allowOverlap="1" layoutInCell="1" locked="0" behindDoc="0" simplePos="0" relativeHeight="15760896">
                <wp:simplePos x="0" y="0"/>
                <wp:positionH relativeFrom="page">
                  <wp:posOffset>3283775</wp:posOffset>
                </wp:positionH>
                <wp:positionV relativeFrom="paragraph">
                  <wp:posOffset>83889</wp:posOffset>
                </wp:positionV>
                <wp:extent cx="1003300" cy="165100"/>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8.565002pt;margin-top:6.605469pt;width:79pt;height:13pt;mso-position-horizontal-relative:page;mso-position-vertical-relative:paragraph;z-index:15760896" id="docshape106" filled="false" stroked="true" strokeweight="1pt" strokecolor="#000000">
                <v:stroke dashstyle="solid"/>
                <w10:wrap type="none"/>
              </v:rect>
            </w:pict>
          </mc:Fallback>
        </mc:AlternateContent>
      </w:r>
      <w:r>
        <w:rPr/>
        <w:t>Pet deposit (non-refundable): </w:t>
      </w:r>
      <w:r>
        <w:rPr>
          <w:spacing w:val="-10"/>
        </w:rPr>
        <w:t>$</w:t>
      </w:r>
    </w:p>
    <w:p>
      <w:pPr>
        <w:pStyle w:val="BodyText"/>
        <w:spacing w:before="26"/>
        <w:ind w:left="0"/>
      </w:pPr>
    </w:p>
    <w:p>
      <w:pPr>
        <w:pStyle w:val="BodyText"/>
        <w:spacing w:line="324" w:lineRule="auto"/>
        <w:ind w:left="1520" w:right="452"/>
        <w:jc w:val="both"/>
      </w:pPr>
      <w:r>
        <w:rPr/>
        <w:t>The</w:t>
      </w:r>
      <w:r>
        <w:rPr>
          <w:spacing w:val="-3"/>
        </w:rPr>
        <w:t> </w:t>
      </w:r>
      <w:r>
        <w:rPr/>
        <w:t>non-refundable</w:t>
      </w:r>
      <w:r>
        <w:rPr>
          <w:spacing w:val="-3"/>
        </w:rPr>
        <w:t> </w:t>
      </w:r>
      <w:r>
        <w:rPr/>
        <w:t>portion</w:t>
      </w:r>
      <w:r>
        <w:rPr>
          <w:spacing w:val="-3"/>
        </w:rPr>
        <w:t> </w:t>
      </w:r>
      <w:r>
        <w:rPr/>
        <w:t>of</w:t>
      </w:r>
      <w:r>
        <w:rPr>
          <w:spacing w:val="-3"/>
        </w:rPr>
        <w:t> </w:t>
      </w:r>
      <w:r>
        <w:rPr/>
        <w:t>the</w:t>
      </w:r>
      <w:r>
        <w:rPr>
          <w:spacing w:val="-3"/>
        </w:rPr>
        <w:t> </w:t>
      </w:r>
      <w:r>
        <w:rPr/>
        <w:t>pet</w:t>
      </w:r>
      <w:r>
        <w:rPr>
          <w:spacing w:val="-3"/>
        </w:rPr>
        <w:t> </w:t>
      </w:r>
      <w:r>
        <w:rPr/>
        <w:t>deposit</w:t>
      </w:r>
      <w:r>
        <w:rPr>
          <w:spacing w:val="-3"/>
        </w:rPr>
        <w:t> </w:t>
      </w:r>
      <w:r>
        <w:rPr/>
        <w:t>shall</w:t>
      </w:r>
      <w:r>
        <w:rPr>
          <w:spacing w:val="-3"/>
        </w:rPr>
        <w:t> </w:t>
      </w:r>
      <w:r>
        <w:rPr/>
        <w:t>be</w:t>
      </w:r>
      <w:r>
        <w:rPr>
          <w:spacing w:val="-3"/>
        </w:rPr>
        <w:t> </w:t>
      </w:r>
      <w:r>
        <w:rPr/>
        <w:t>used</w:t>
      </w:r>
      <w:r>
        <w:rPr>
          <w:spacing w:val="-3"/>
        </w:rPr>
        <w:t> </w:t>
      </w:r>
      <w:r>
        <w:rPr/>
        <w:t>for</w:t>
      </w:r>
      <w:r>
        <w:rPr>
          <w:spacing w:val="-3"/>
        </w:rPr>
        <w:t> </w:t>
      </w:r>
      <w:r>
        <w:rPr/>
        <w:t>carpet</w:t>
      </w:r>
      <w:r>
        <w:rPr>
          <w:spacing w:val="-3"/>
        </w:rPr>
        <w:t> </w:t>
      </w:r>
      <w:r>
        <w:rPr/>
        <w:t>cleaning</w:t>
      </w:r>
      <w:r>
        <w:rPr>
          <w:spacing w:val="-3"/>
        </w:rPr>
        <w:t> </w:t>
      </w:r>
      <w:r>
        <w:rPr/>
        <w:t>and</w:t>
      </w:r>
      <w:r>
        <w:rPr>
          <w:spacing w:val="-3"/>
        </w:rPr>
        <w:t> </w:t>
      </w:r>
      <w:r>
        <w:rPr/>
        <w:t>related</w:t>
      </w:r>
      <w:r>
        <w:rPr>
          <w:spacing w:val="-3"/>
        </w:rPr>
        <w:t> </w:t>
      </w:r>
      <w:r>
        <w:rPr/>
        <w:t>pet-</w:t>
      </w:r>
      <w:r>
        <w:rPr/>
        <w:t>related cleaning</w:t>
      </w:r>
      <w:r>
        <w:rPr>
          <w:spacing w:val="-2"/>
        </w:rPr>
        <w:t> </w:t>
      </w:r>
      <w:r>
        <w:rPr/>
        <w:t>upon</w:t>
      </w:r>
      <w:r>
        <w:rPr>
          <w:spacing w:val="-2"/>
        </w:rPr>
        <w:t> </w:t>
      </w:r>
      <w:r>
        <w:rPr/>
        <w:t>termination</w:t>
      </w:r>
      <w:r>
        <w:rPr>
          <w:spacing w:val="-2"/>
        </w:rPr>
        <w:t> </w:t>
      </w:r>
      <w:r>
        <w:rPr/>
        <w:t>of</w:t>
      </w:r>
      <w:r>
        <w:rPr>
          <w:spacing w:val="-2"/>
        </w:rPr>
        <w:t> </w:t>
      </w:r>
      <w:r>
        <w:rPr/>
        <w:t>the</w:t>
      </w:r>
      <w:r>
        <w:rPr>
          <w:spacing w:val="-2"/>
        </w:rPr>
        <w:t> </w:t>
      </w:r>
      <w:r>
        <w:rPr/>
        <w:t>tenancy.</w:t>
      </w:r>
      <w:r>
        <w:rPr>
          <w:spacing w:val="-2"/>
        </w:rPr>
        <w:t> </w:t>
      </w:r>
      <w:r>
        <w:rPr/>
        <w:t>Unauthorized</w:t>
      </w:r>
      <w:r>
        <w:rPr>
          <w:spacing w:val="-2"/>
        </w:rPr>
        <w:t> </w:t>
      </w:r>
      <w:r>
        <w:rPr/>
        <w:t>pets</w:t>
      </w:r>
      <w:r>
        <w:rPr>
          <w:spacing w:val="-2"/>
        </w:rPr>
        <w:t> </w:t>
      </w:r>
      <w:r>
        <w:rPr/>
        <w:t>constitute</w:t>
      </w:r>
      <w:r>
        <w:rPr>
          <w:spacing w:val="-2"/>
        </w:rPr>
        <w:t> </w:t>
      </w:r>
      <w:r>
        <w:rPr/>
        <w:t>a</w:t>
      </w:r>
      <w:r>
        <w:rPr>
          <w:spacing w:val="-2"/>
        </w:rPr>
        <w:t> </w:t>
      </w:r>
      <w:r>
        <w:rPr/>
        <w:t>lease</w:t>
      </w:r>
      <w:r>
        <w:rPr>
          <w:spacing w:val="-2"/>
        </w:rPr>
        <w:t> </w:t>
      </w:r>
      <w:r>
        <w:rPr/>
        <w:t>violation</w:t>
      </w:r>
      <w:r>
        <w:rPr>
          <w:spacing w:val="-2"/>
        </w:rPr>
        <w:t> </w:t>
      </w:r>
      <w:r>
        <w:rPr/>
        <w:t>subject</w:t>
      </w:r>
      <w:r>
        <w:rPr>
          <w:spacing w:val="-2"/>
        </w:rPr>
        <w:t> </w:t>
      </w:r>
      <w:r>
        <w:rPr/>
        <w:t>to</w:t>
      </w:r>
      <w:r>
        <w:rPr>
          <w:spacing w:val="-2"/>
        </w:rPr>
        <w:t> </w:t>
      </w:r>
      <w:r>
        <w:rPr/>
        <w:t>the cure provisions of Section 23.</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SMOKING </w:t>
      </w:r>
      <w:r>
        <w:rPr>
          <w:spacing w:val="-2"/>
        </w:rPr>
        <w:t>POLICY</w:t>
      </w:r>
    </w:p>
    <w:p>
      <w:pPr>
        <w:pStyle w:val="BodyText"/>
        <w:spacing w:before="69"/>
      </w:pPr>
      <w:r>
        <w:rPr/>
        <w:t>Smoking on the Premises: (check </w:t>
      </w:r>
      <w:r>
        <w:rPr>
          <w:spacing w:val="-4"/>
        </w:rPr>
        <w:t>one)</w:t>
      </w:r>
    </w:p>
    <w:p>
      <w:pPr>
        <w:pStyle w:val="BodyText"/>
        <w:spacing w:line="324" w:lineRule="auto" w:before="153"/>
        <w:ind w:left="960" w:right="433"/>
      </w:pPr>
      <w:r>
        <w:rPr/>
        <mc:AlternateContent>
          <mc:Choice Requires="wps">
            <w:drawing>
              <wp:anchor distT="0" distB="0" distL="0" distR="0" allowOverlap="1" layoutInCell="1" locked="0" behindDoc="0" simplePos="0" relativeHeight="15756288">
                <wp:simplePos x="0" y="0"/>
                <wp:positionH relativeFrom="page">
                  <wp:posOffset>1112837</wp:posOffset>
                </wp:positionH>
                <wp:positionV relativeFrom="paragraph">
                  <wp:posOffset>186956</wp:posOffset>
                </wp:positionV>
                <wp:extent cx="136525" cy="1365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36525" cy="136525"/>
                          <a:chExt cx="136525" cy="136525"/>
                        </a:xfrm>
                      </wpg:grpSpPr>
                      <wps:wsp>
                        <wps:cNvPr id="112" name="Graphic 11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21021pt;width:10.75pt;height:10.75pt;mso-position-horizontal-relative:page;mso-position-vertical-relative:paragraph;z-index:15756288" id="docshapegroup107" coordorigin="1753,294" coordsize="215,215">
                <v:rect style="position:absolute;left:1760;top:301;width:200;height:200" id="docshape108" filled="false" stroked="true" strokeweight=".75pt" strokecolor="#000000">
                  <v:stroke dashstyle="solid"/>
                </v:rect>
                <v:rect style="position:absolute;left:1770;top:311;width:180;height:180" id="docshape109" filled="false" stroked="true" strokeweight="1pt" strokecolor="#000000">
                  <v:stroke dashstyle="solid"/>
                </v:rect>
                <w10:wrap type="none"/>
              </v:group>
            </w:pict>
          </mc:Fallback>
        </mc:AlternateConten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all</w:t>
      </w:r>
      <w:r>
        <w:rPr>
          <w:spacing w:val="-3"/>
        </w:rPr>
        <w:t> </w:t>
      </w:r>
      <w:r>
        <w:rPr/>
        <w:t>common</w:t>
      </w:r>
      <w:r>
        <w:rPr>
          <w:spacing w:val="-3"/>
        </w:rPr>
        <w:t> </w:t>
      </w:r>
      <w:r>
        <w:rPr/>
        <w:t>areas,</w:t>
      </w:r>
      <w:r>
        <w:rPr>
          <w:spacing w:val="-3"/>
        </w:rPr>
        <w:t> </w:t>
      </w:r>
      <w:r>
        <w:rPr/>
        <w:t>and</w:t>
      </w:r>
      <w:r>
        <w:rPr>
          <w:spacing w:val="-3"/>
        </w:rPr>
        <w:t> </w:t>
      </w:r>
      <w:r>
        <w:rPr/>
        <w:t>within</w:t>
      </w:r>
      <w:r>
        <w:rPr>
          <w:spacing w:val="-3"/>
        </w:rPr>
        <w:t> </w:t>
      </w:r>
      <w:r>
        <w:rPr/>
        <w:t>twenty-five</w:t>
      </w:r>
      <w:r>
        <w:rPr>
          <w:spacing w:val="-3"/>
        </w:rPr>
        <w:t> </w:t>
      </w:r>
      <w:r>
        <w:rPr/>
        <w:t>(25)</w:t>
      </w:r>
      <w:r>
        <w:rPr>
          <w:spacing w:val="-3"/>
        </w:rPr>
        <w:t> </w:t>
      </w:r>
      <w:r>
        <w:rPr/>
        <w:t>feet</w:t>
      </w:r>
      <w:r>
        <w:rPr>
          <w:spacing w:val="-3"/>
        </w:rPr>
        <w:t> </w:t>
      </w:r>
      <w:r>
        <w:rPr/>
        <w:t>of</w:t>
      </w:r>
      <w:r>
        <w:rPr>
          <w:spacing w:val="-3"/>
        </w:rPr>
        <w:t> </w:t>
      </w:r>
      <w:r>
        <w:rPr/>
        <w:t>any entrance. Violation constitutes a material breach.</w:t>
      </w:r>
    </w:p>
    <w:p>
      <w:pPr>
        <w:pStyle w:val="BodyText"/>
        <w:spacing w:before="41"/>
        <w:ind w:left="960"/>
      </w:pPr>
      <w:r>
        <w:rPr/>
        <mc:AlternateContent>
          <mc:Choice Requires="wps">
            <w:drawing>
              <wp:anchor distT="0" distB="0" distL="0" distR="0" allowOverlap="1" layoutInCell="1" locked="0" behindDoc="1" simplePos="0" relativeHeight="487613952">
                <wp:simplePos x="0" y="0"/>
                <wp:positionH relativeFrom="page">
                  <wp:posOffset>1657350</wp:posOffset>
                </wp:positionH>
                <wp:positionV relativeFrom="paragraph">
                  <wp:posOffset>190543</wp:posOffset>
                </wp:positionV>
                <wp:extent cx="5194300" cy="16510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15.003393pt;width:409pt;height:13pt;mso-position-horizontal-relative:page;mso-position-vertical-relative:paragraph;z-index:-15702528;mso-wrap-distance-left:0;mso-wrap-distance-right:0" id="docshape110" filled="false" stroked="true" strokeweight="1pt" strokecolor="#000000">
                <v:stroke dashstyle="solid"/>
                <w10:wrap type="topAndBottom"/>
              </v:rect>
            </w:pict>
          </mc:Fallback>
        </mc:AlternateContent>
      </w:r>
      <w:r>
        <w:rPr/>
        <mc:AlternateContent>
          <mc:Choice Requires="wps">
            <w:drawing>
              <wp:anchor distT="0" distB="0" distL="0" distR="0" allowOverlap="1" layoutInCell="1" locked="0" behindDoc="0" simplePos="0" relativeHeight="15756800">
                <wp:simplePos x="0" y="0"/>
                <wp:positionH relativeFrom="page">
                  <wp:posOffset>1112837</wp:posOffset>
                </wp:positionH>
                <wp:positionV relativeFrom="paragraph">
                  <wp:posOffset>115930</wp:posOffset>
                </wp:positionV>
                <wp:extent cx="136525" cy="13652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36525" cy="136525"/>
                          <a:chExt cx="136525" cy="136525"/>
                        </a:xfrm>
                      </wpg:grpSpPr>
                      <wps:wsp>
                        <wps:cNvPr id="116" name="Graphic 11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17" name="Graphic 11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9.128393pt;width:10.75pt;height:10.75pt;mso-position-horizontal-relative:page;mso-position-vertical-relative:paragraph;z-index:15756800" id="docshapegroup111" coordorigin="1753,183" coordsize="215,215">
                <v:rect style="position:absolute;left:1760;top:190;width:200;height:200" id="docshape112" filled="false" stroked="true" strokeweight=".75pt" strokecolor="#000000">
                  <v:stroke dashstyle="solid"/>
                </v:rect>
                <v:rect style="position:absolute;left:1770;top:200;width:180;height:180" id="docshape113" filled="false" stroked="true" strokeweight="1pt" strokecolor="#000000">
                  <v:stroke dashstyle="solid"/>
                </v:rect>
                <w10:wrap type="none"/>
              </v:group>
            </w:pict>
          </mc:Fallback>
        </mc:AlternateContent>
      </w:r>
      <w:r>
        <w:rPr/>
        <w:t>Is permitted ONLY in the following designated outdoor </w:t>
      </w:r>
      <w:r>
        <w:rPr>
          <w:spacing w:val="-2"/>
        </w:rPr>
        <w:t>area(s):</w:t>
      </w:r>
    </w:p>
    <w:p>
      <w:pPr>
        <w:pStyle w:val="BodyText"/>
        <w:spacing w:before="205"/>
        <w:ind w:left="0"/>
      </w:pPr>
    </w:p>
    <w:p>
      <w:pPr>
        <w:pStyle w:val="Heading1"/>
        <w:numPr>
          <w:ilvl w:val="0"/>
          <w:numId w:val="1"/>
        </w:numPr>
        <w:tabs>
          <w:tab w:pos="693" w:val="left" w:leader="none"/>
        </w:tabs>
        <w:spacing w:line="240" w:lineRule="auto" w:before="0" w:after="0"/>
        <w:ind w:left="693" w:right="0" w:hanging="333"/>
        <w:jc w:val="left"/>
      </w:pPr>
      <w:r>
        <w:rPr>
          <w:spacing w:val="-2"/>
        </w:rPr>
        <w:t>PARKING</w:t>
      </w:r>
    </w:p>
    <w:p>
      <w:pPr>
        <w:pStyle w:val="BodyText"/>
        <w:spacing w:before="69"/>
      </w:pPr>
      <w:r>
        <w:rPr/>
        <w:t>Parking at the Premises: (check </w:t>
      </w:r>
      <w:r>
        <w:rPr>
          <w:spacing w:val="-4"/>
        </w:rPr>
        <w:t>one)</w:t>
      </w:r>
    </w:p>
    <w:p>
      <w:pPr>
        <w:pStyle w:val="BodyText"/>
        <w:spacing w:before="153"/>
        <w:ind w:left="960"/>
      </w:pPr>
      <w:r>
        <w:rPr/>
        <mc:AlternateContent>
          <mc:Choice Requires="wps">
            <w:drawing>
              <wp:anchor distT="0" distB="0" distL="0" distR="0" allowOverlap="1" layoutInCell="1" locked="0" behindDoc="0" simplePos="0" relativeHeight="15757312">
                <wp:simplePos x="0" y="0"/>
                <wp:positionH relativeFrom="page">
                  <wp:posOffset>1112837</wp:posOffset>
                </wp:positionH>
                <wp:positionV relativeFrom="paragraph">
                  <wp:posOffset>187042</wp:posOffset>
                </wp:positionV>
                <wp:extent cx="136525" cy="13652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36525" cy="136525"/>
                          <a:chExt cx="136525" cy="136525"/>
                        </a:xfrm>
                      </wpg:grpSpPr>
                      <wps:wsp>
                        <wps:cNvPr id="119" name="Graphic 119"/>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0" name="Graphic 120"/>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27735pt;width:10.75pt;height:10.75pt;mso-position-horizontal-relative:page;mso-position-vertical-relative:paragraph;z-index:15757312" id="docshapegroup114" coordorigin="1753,295" coordsize="215,215">
                <v:rect style="position:absolute;left:1760;top:302;width:200;height:200" id="docshape115" filled="false" stroked="true" strokeweight=".75pt" strokecolor="#000000">
                  <v:stroke dashstyle="solid"/>
                </v:rect>
                <v:rect style="position:absolute;left:1770;top:312;width:180;height:180" id="docshape11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1408">
                <wp:simplePos x="0" y="0"/>
                <wp:positionH relativeFrom="page">
                  <wp:posOffset>2667355</wp:posOffset>
                </wp:positionH>
                <wp:positionV relativeFrom="paragraph">
                  <wp:posOffset>236254</wp:posOffset>
                </wp:positionV>
                <wp:extent cx="495300" cy="16510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0.028pt;margin-top:18.602734pt;width:39pt;height:13pt;mso-position-horizontal-relative:page;mso-position-vertical-relative:paragraph;z-index:15761408" id="docshape117" filled="false" stroked="true" strokeweight="1pt" strokecolor="#000000">
                <v:stroke dashstyle="solid"/>
                <w10:wrap type="none"/>
              </v:rect>
            </w:pict>
          </mc:Fallback>
        </mc:AlternateContent>
      </w:r>
      <w:r>
        <w:rPr/>
        <w:t>Parking is </w:t>
      </w:r>
      <w:r>
        <w:rPr>
          <w:spacing w:val="-2"/>
        </w:rPr>
        <w:t>provided:</w:t>
      </w:r>
    </w:p>
    <w:p>
      <w:pPr>
        <w:pStyle w:val="BodyText"/>
        <w:spacing w:line="463" w:lineRule="auto" w:before="73"/>
        <w:ind w:left="1520" w:right="6388"/>
      </w:pPr>
      <w:r>
        <w:rPr/>
        <w:t>Number of spaces: Location</w:t>
      </w:r>
      <w:r>
        <w:rPr>
          <w:spacing w:val="-15"/>
        </w:rPr>
        <w:t> </w:t>
      </w:r>
      <w:r>
        <w:rPr/>
        <w:t>/</w:t>
      </w:r>
      <w:r>
        <w:rPr>
          <w:spacing w:val="-12"/>
        </w:rPr>
        <w:t> </w:t>
      </w:r>
      <w:r>
        <w:rPr/>
        <w:t>description:</w:t>
      </w:r>
    </w:p>
    <w:p>
      <w:pPr>
        <w:pStyle w:val="BodyText"/>
        <w:spacing w:line="372" w:lineRule="auto" w:before="41"/>
        <w:ind w:left="1520" w:right="5229"/>
      </w:pPr>
      <w:r>
        <w:rPr/>
        <mc:AlternateContent>
          <mc:Choice Requires="wps">
            <w:drawing>
              <wp:anchor distT="0" distB="0" distL="0" distR="0" allowOverlap="1" layoutInCell="1" locked="0" behindDoc="0" simplePos="0" relativeHeight="15757824">
                <wp:simplePos x="0" y="0"/>
                <wp:positionH relativeFrom="page">
                  <wp:posOffset>1468437</wp:posOffset>
                </wp:positionH>
                <wp:positionV relativeFrom="paragraph">
                  <wp:posOffset>115963</wp:posOffset>
                </wp:positionV>
                <wp:extent cx="136525" cy="13652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136525" cy="136525"/>
                          <a:chExt cx="136525" cy="136525"/>
                        </a:xfrm>
                      </wpg:grpSpPr>
                      <wps:wsp>
                        <wps:cNvPr id="123" name="Graphic 12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9.131006pt;width:10.75pt;height:10.75pt;mso-position-horizontal-relative:page;mso-position-vertical-relative:paragraph;z-index:15757824" id="docshapegroup118" coordorigin="2313,183" coordsize="215,215">
                <v:rect style="position:absolute;left:2320;top:190;width:200;height:200" id="docshape119" filled="false" stroked="true" strokeweight=".75pt" strokecolor="#000000">
                  <v:stroke dashstyle="solid"/>
                </v:rect>
                <v:rect style="position:absolute;left:2330;top:200;width:180;height:180" id="docshape12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8336">
                <wp:simplePos x="0" y="0"/>
                <wp:positionH relativeFrom="page">
                  <wp:posOffset>1468437</wp:posOffset>
                </wp:positionH>
                <wp:positionV relativeFrom="paragraph">
                  <wp:posOffset>319163</wp:posOffset>
                </wp:positionV>
                <wp:extent cx="136525" cy="13652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36525" cy="136525"/>
                          <a:chExt cx="136525" cy="136525"/>
                        </a:xfrm>
                      </wpg:grpSpPr>
                      <wps:wsp>
                        <wps:cNvPr id="126" name="Graphic 126"/>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27" name="Graphic 127"/>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25.131006pt;width:10.75pt;height:10.75pt;mso-position-horizontal-relative:page;mso-position-vertical-relative:paragraph;z-index:15758336" id="docshapegroup121" coordorigin="2313,503" coordsize="215,215">
                <v:rect style="position:absolute;left:2320;top:510;width:200;height:200" id="docshape122" filled="false" stroked="true" strokeweight=".75pt" strokecolor="#000000">
                  <v:stroke dashstyle="solid"/>
                </v:rect>
                <v:rect style="position:absolute;left:2330;top:520;width:180;height:180" id="docshape12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1657350</wp:posOffset>
                </wp:positionH>
                <wp:positionV relativeFrom="paragraph">
                  <wp:posOffset>368376</wp:posOffset>
                </wp:positionV>
                <wp:extent cx="1003300" cy="1651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29.006006pt;width:79pt;height:13pt;mso-position-horizontal-relative:page;mso-position-vertical-relative:paragraph;z-index:15762432" id="docshape124" filled="false" stroked="true" strokeweight="1pt" strokecolor="#000000">
                <v:stroke dashstyle="solid"/>
                <w10:wrap type="none"/>
              </v:rect>
            </w:pict>
          </mc:Fallback>
        </mc:AlternateContent>
      </w:r>
      <w:r>
        <w:rPr/>
        <w:t>Included</w:t>
      </w:r>
      <w:r>
        <w:rPr>
          <w:spacing w:val="-7"/>
        </w:rPr>
        <w:t> </w:t>
      </w:r>
      <w:r>
        <w:rPr/>
        <w:t>in</w:t>
      </w:r>
      <w:r>
        <w:rPr>
          <w:spacing w:val="-7"/>
        </w:rPr>
        <w:t> </w:t>
      </w:r>
      <w:r>
        <w:rPr/>
        <w:t>Rent</w:t>
      </w:r>
      <w:r>
        <w:rPr>
          <w:spacing w:val="-7"/>
        </w:rPr>
        <w:t> </w:t>
      </w:r>
      <w:r>
        <w:rPr/>
        <w:t>at</w:t>
      </w:r>
      <w:r>
        <w:rPr>
          <w:spacing w:val="-7"/>
        </w:rPr>
        <w:t> </w:t>
      </w:r>
      <w:r>
        <w:rPr/>
        <w:t>no</w:t>
      </w:r>
      <w:r>
        <w:rPr>
          <w:spacing w:val="-7"/>
        </w:rPr>
        <w:t> </w:t>
      </w:r>
      <w:r>
        <w:rPr/>
        <w:t>additional</w:t>
      </w:r>
      <w:r>
        <w:rPr>
          <w:spacing w:val="-7"/>
        </w:rPr>
        <w:t> </w:t>
      </w:r>
      <w:r>
        <w:rPr/>
        <w:t>charge. At an additional monthly charge:</w:t>
      </w:r>
    </w:p>
    <w:p>
      <w:pPr>
        <w:pStyle w:val="BodyText"/>
        <w:spacing w:line="165" w:lineRule="exact"/>
        <w:ind w:left="3200"/>
      </w:pPr>
      <w:r>
        <w:rPr/>
        <w:t>per </w:t>
      </w:r>
      <w:r>
        <w:rPr>
          <w:spacing w:val="-2"/>
        </w:rPr>
        <w:t>month.</w:t>
      </w:r>
    </w:p>
    <w:p>
      <w:pPr>
        <w:pStyle w:val="BodyText"/>
        <w:spacing w:before="66"/>
        <w:ind w:left="0"/>
      </w:pPr>
    </w:p>
    <w:p>
      <w:pPr>
        <w:pStyle w:val="BodyText"/>
        <w:ind w:left="960"/>
      </w:pPr>
      <w:r>
        <w:rPr/>
        <mc:AlternateContent>
          <mc:Choice Requires="wps">
            <w:drawing>
              <wp:anchor distT="0" distB="0" distL="0" distR="0" allowOverlap="1" layoutInCell="1" locked="0" behindDoc="0" simplePos="0" relativeHeight="15758848">
                <wp:simplePos x="0" y="0"/>
                <wp:positionH relativeFrom="page">
                  <wp:posOffset>1112837</wp:posOffset>
                </wp:positionH>
                <wp:positionV relativeFrom="paragraph">
                  <wp:posOffset>89951</wp:posOffset>
                </wp:positionV>
                <wp:extent cx="136525" cy="13652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36525" cy="136525"/>
                          <a:chExt cx="136525" cy="136525"/>
                        </a:xfrm>
                      </wpg:grpSpPr>
                      <wps:wsp>
                        <wps:cNvPr id="130" name="Graphic 130"/>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1" name="Graphic 131"/>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082764pt;width:10.75pt;height:10.75pt;mso-position-horizontal-relative:page;mso-position-vertical-relative:paragraph;z-index:15758848" id="docshapegroup125" coordorigin="1753,142" coordsize="215,215">
                <v:rect style="position:absolute;left:1760;top:149;width:200;height:200" id="docshape126" filled="false" stroked="true" strokeweight=".75pt" strokecolor="#000000">
                  <v:stroke dashstyle="solid"/>
                </v:rect>
                <v:rect style="position:absolute;left:1770;top:159;width:180;height:180" id="docshape127" filled="false" stroked="true" strokeweight="1pt" strokecolor="#000000">
                  <v:stroke dashstyle="solid"/>
                </v:rect>
                <w10:wrap type="none"/>
              </v:group>
            </w:pict>
          </mc:Fallback>
        </mc:AlternateContent>
      </w:r>
      <w:r>
        <w:rPr/>
        <w:t>No parking is provided with this </w:t>
      </w:r>
      <w:r>
        <w:rPr>
          <w:spacing w:val="-2"/>
        </w:rPr>
        <w:t>tenancy.</w:t>
      </w:r>
    </w:p>
    <w:p>
      <w:pPr>
        <w:pStyle w:val="BodyText"/>
        <w:spacing w:before="87"/>
        <w:ind w:left="0"/>
      </w:pPr>
    </w:p>
    <w:p>
      <w:pPr>
        <w:pStyle w:val="Heading1"/>
        <w:numPr>
          <w:ilvl w:val="0"/>
          <w:numId w:val="1"/>
        </w:numPr>
        <w:tabs>
          <w:tab w:pos="693" w:val="left" w:leader="none"/>
        </w:tabs>
        <w:spacing w:line="240" w:lineRule="auto" w:before="0" w:after="0"/>
        <w:ind w:left="693" w:right="0" w:hanging="333"/>
        <w:jc w:val="left"/>
      </w:pPr>
      <w:r>
        <w:rPr/>
        <w:t>QUIET </w:t>
      </w:r>
      <w:r>
        <w:rPr>
          <w:spacing w:val="-2"/>
        </w:rPr>
        <w:t>ENJOYMENT</w:t>
      </w:r>
    </w:p>
    <w:p>
      <w:pPr>
        <w:pStyle w:val="BodyText"/>
        <w:spacing w:line="324" w:lineRule="auto" w:before="69"/>
        <w:ind w:right="433"/>
      </w:pPr>
      <w:r>
        <w:rPr/>
        <w:t>So</w:t>
      </w:r>
      <w:r>
        <w:rPr>
          <w:spacing w:val="-3"/>
        </w:rPr>
        <w:t> </w:t>
      </w:r>
      <w:r>
        <w:rPr/>
        <w:t>long</w:t>
      </w:r>
      <w:r>
        <w:rPr>
          <w:spacing w:val="-3"/>
        </w:rPr>
        <w:t> </w:t>
      </w:r>
      <w:r>
        <w:rPr/>
        <w:t>as</w:t>
      </w:r>
      <w:r>
        <w:rPr>
          <w:spacing w:val="-3"/>
        </w:rPr>
        <w:t> </w:t>
      </w:r>
      <w:r>
        <w:rPr/>
        <w:t>the</w:t>
      </w:r>
      <w:r>
        <w:rPr>
          <w:spacing w:val="-3"/>
        </w:rPr>
        <w:t> </w:t>
      </w:r>
      <w:r>
        <w:rPr/>
        <w:t>Tenant(s)</w:t>
      </w:r>
      <w:r>
        <w:rPr>
          <w:spacing w:val="-3"/>
        </w:rPr>
        <w:t> </w:t>
      </w:r>
      <w:r>
        <w:rPr/>
        <w:t>pay</w:t>
      </w:r>
      <w:r>
        <w:rPr>
          <w:spacing w:val="-3"/>
        </w:rPr>
        <w:t> </w:t>
      </w:r>
      <w:r>
        <w:rPr/>
        <w:t>all</w:t>
      </w:r>
      <w:r>
        <w:rPr>
          <w:spacing w:val="-3"/>
        </w:rPr>
        <w:t> </w:t>
      </w:r>
      <w:r>
        <w:rPr/>
        <w:t>sums</w:t>
      </w:r>
      <w:r>
        <w:rPr>
          <w:spacing w:val="-3"/>
        </w:rPr>
        <w:t> </w:t>
      </w:r>
      <w:r>
        <w:rPr/>
        <w:t>due</w:t>
      </w:r>
      <w:r>
        <w:rPr>
          <w:spacing w:val="-3"/>
        </w:rPr>
        <w:t> </w:t>
      </w:r>
      <w:r>
        <w:rPr/>
        <w:t>and</w:t>
      </w:r>
      <w:r>
        <w:rPr>
          <w:spacing w:val="-3"/>
        </w:rPr>
        <w:t> </w:t>
      </w:r>
      <w:r>
        <w:rPr/>
        <w:t>perform</w:t>
      </w:r>
      <w:r>
        <w:rPr>
          <w:spacing w:val="-3"/>
        </w:rPr>
        <w:t> </w:t>
      </w:r>
      <w:r>
        <w:rPr/>
        <w:t>all</w:t>
      </w:r>
      <w:r>
        <w:rPr>
          <w:spacing w:val="-3"/>
        </w:rPr>
        <w:t> </w:t>
      </w:r>
      <w:r>
        <w:rPr/>
        <w:t>obligations</w:t>
      </w:r>
      <w:r>
        <w:rPr>
          <w:spacing w:val="-3"/>
        </w:rPr>
        <w:t> </w:t>
      </w:r>
      <w:r>
        <w:rPr/>
        <w:t>under</w:t>
      </w:r>
      <w:r>
        <w:rPr>
          <w:spacing w:val="-3"/>
        </w:rPr>
        <w:t> </w:t>
      </w:r>
      <w:r>
        <w:rPr/>
        <w:t>this</w:t>
      </w:r>
      <w:r>
        <w:rPr>
          <w:spacing w:val="-3"/>
        </w:rPr>
        <w:t> </w:t>
      </w:r>
      <w:r>
        <w:rPr/>
        <w:t>Agreement,</w:t>
      </w:r>
      <w:r>
        <w:rPr>
          <w:spacing w:val="-3"/>
        </w:rPr>
        <w:t> </w:t>
      </w:r>
      <w:r>
        <w:rPr/>
        <w:t>the</w:t>
      </w:r>
      <w:r>
        <w:rPr>
          <w:spacing w:val="-3"/>
        </w:rPr>
        <w:t> </w:t>
      </w:r>
      <w:r>
        <w:rPr/>
        <w:t>Tenant(s)</w:t>
      </w:r>
      <w:r>
        <w:rPr>
          <w:spacing w:val="-3"/>
        </w:rPr>
        <w:t> </w:t>
      </w:r>
      <w:r>
        <w:rPr/>
        <w:t>shall peaceably and quietly hold and enjoy the Premises for the duration of the tenancy, without interference by the Landlord or any person claiming by or through the Landlord.</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INDEMNIFICATION AND </w:t>
      </w:r>
      <w:r>
        <w:rPr>
          <w:spacing w:val="-2"/>
        </w:rPr>
        <w:t>LIABILITY</w:t>
      </w:r>
    </w:p>
    <w:p>
      <w:pPr>
        <w:pStyle w:val="BodyText"/>
        <w:spacing w:line="324" w:lineRule="auto" w:before="69"/>
      </w:pPr>
      <w:r>
        <w:rPr/>
        <w:t>THE</w:t>
      </w:r>
      <w:r>
        <w:rPr>
          <w:spacing w:val="-3"/>
        </w:rPr>
        <w:t> </w:t>
      </w:r>
      <w:r>
        <w:rPr/>
        <w:t>LANDLORD</w:t>
      </w:r>
      <w:r>
        <w:rPr>
          <w:spacing w:val="-3"/>
        </w:rPr>
        <w:t> </w:t>
      </w:r>
      <w:r>
        <w:rPr/>
        <w:t>SHALL</w:t>
      </w:r>
      <w:r>
        <w:rPr>
          <w:spacing w:val="-3"/>
        </w:rPr>
        <w:t> </w:t>
      </w:r>
      <w:r>
        <w:rPr/>
        <w:t>NOT</w:t>
      </w:r>
      <w:r>
        <w:rPr>
          <w:spacing w:val="-3"/>
        </w:rPr>
        <w:t> </w:t>
      </w:r>
      <w:r>
        <w:rPr/>
        <w:t>BE</w:t>
      </w:r>
      <w:r>
        <w:rPr>
          <w:spacing w:val="-3"/>
        </w:rPr>
        <w:t> </w:t>
      </w:r>
      <w:r>
        <w:rPr/>
        <w:t>LIABLE</w:t>
      </w:r>
      <w:r>
        <w:rPr>
          <w:spacing w:val="-3"/>
        </w:rPr>
        <w:t> </w:t>
      </w:r>
      <w:r>
        <w:rPr/>
        <w:t>FOR</w:t>
      </w:r>
      <w:r>
        <w:rPr>
          <w:spacing w:val="-3"/>
        </w:rPr>
        <w:t> </w:t>
      </w:r>
      <w:r>
        <w:rPr/>
        <w:t>ANY</w:t>
      </w:r>
      <w:r>
        <w:rPr>
          <w:spacing w:val="-3"/>
        </w:rPr>
        <w:t> </w:t>
      </w:r>
      <w:r>
        <w:rPr/>
        <w:t>DAMAGE</w:t>
      </w:r>
      <w:r>
        <w:rPr>
          <w:spacing w:val="-3"/>
        </w:rPr>
        <w:t> </w:t>
      </w:r>
      <w:r>
        <w:rPr/>
        <w:t>OR</w:t>
      </w:r>
      <w:r>
        <w:rPr>
          <w:spacing w:val="-3"/>
        </w:rPr>
        <w:t> </w:t>
      </w:r>
      <w:r>
        <w:rPr/>
        <w:t>INJURY</w:t>
      </w:r>
      <w:r>
        <w:rPr>
          <w:spacing w:val="-3"/>
        </w:rPr>
        <w:t> </w:t>
      </w:r>
      <w:r>
        <w:rPr/>
        <w:t>TO</w:t>
      </w:r>
      <w:r>
        <w:rPr>
          <w:spacing w:val="-3"/>
        </w:rPr>
        <w:t> </w:t>
      </w:r>
      <w:r>
        <w:rPr/>
        <w:t>THE</w:t>
      </w:r>
      <w:r>
        <w:rPr>
          <w:spacing w:val="-3"/>
        </w:rPr>
        <w:t> </w:t>
      </w:r>
      <w:r>
        <w:rPr/>
        <w:t>TENANT(S),</w:t>
      </w:r>
      <w:r>
        <w:rPr>
          <w:spacing w:val="-3"/>
        </w:rPr>
        <w:t> </w:t>
      </w:r>
      <w:r>
        <w:rPr/>
        <w:t>THEIR</w:t>
      </w:r>
      <w:r>
        <w:rPr>
          <w:spacing w:val="-3"/>
        </w:rPr>
        <w:t> </w:t>
      </w:r>
      <w:r>
        <w:rPr/>
        <w:t>FAMILY MEMBERS, GUESTS, INVITEES, AGENTS, OR EMPLOYEES, OR TO ANY OTHER PERSON ENTERING THE PREMISES, OR TO ANY PERSONAL PROPERTY LOCATED ON OR ABOUT THE PREMISES, UNLESS SUCH DAMAGE OR INJURY IS CAUSED SOLELY BY THE LANDLORD'S OWN NEGLIGENCE.</w:t>
      </w:r>
    </w:p>
    <w:p>
      <w:pPr>
        <w:pStyle w:val="BodyText"/>
        <w:spacing w:line="324" w:lineRule="auto" w:before="82"/>
      </w:pPr>
      <w:r>
        <w:rPr/>
        <w:t>The</w:t>
      </w:r>
      <w:r>
        <w:rPr>
          <w:spacing w:val="-3"/>
        </w:rPr>
        <w:t> </w:t>
      </w:r>
      <w:r>
        <w:rPr/>
        <w:t>Tenant(s)</w:t>
      </w:r>
      <w:r>
        <w:rPr>
          <w:spacing w:val="-3"/>
        </w:rPr>
        <w:t> </w:t>
      </w:r>
      <w:r>
        <w:rPr/>
        <w:t>hereby</w:t>
      </w:r>
      <w:r>
        <w:rPr>
          <w:spacing w:val="-3"/>
        </w:rPr>
        <w:t> </w:t>
      </w:r>
      <w:r>
        <w:rPr/>
        <w:t>agree</w:t>
      </w:r>
      <w:r>
        <w:rPr>
          <w:spacing w:val="-3"/>
        </w:rPr>
        <w:t> </w:t>
      </w:r>
      <w:r>
        <w:rPr/>
        <w:t>to</w:t>
      </w:r>
      <w:r>
        <w:rPr>
          <w:spacing w:val="-3"/>
        </w:rPr>
        <w:t> </w:t>
      </w:r>
      <w:r>
        <w:rPr/>
        <w:t>indemnify,</w:t>
      </w:r>
      <w:r>
        <w:rPr>
          <w:spacing w:val="-3"/>
        </w:rPr>
        <w:t> </w:t>
      </w:r>
      <w:r>
        <w:rPr/>
        <w:t>defend,</w:t>
      </w:r>
      <w:r>
        <w:rPr>
          <w:spacing w:val="-3"/>
        </w:rPr>
        <w:t> </w:t>
      </w:r>
      <w:r>
        <w:rPr/>
        <w:t>and</w:t>
      </w:r>
      <w:r>
        <w:rPr>
          <w:spacing w:val="-3"/>
        </w:rPr>
        <w:t> </w:t>
      </w:r>
      <w:r>
        <w:rPr/>
        <w:t>hold</w:t>
      </w:r>
      <w:r>
        <w:rPr>
          <w:spacing w:val="-3"/>
        </w:rPr>
        <w:t> </w:t>
      </w:r>
      <w:r>
        <w:rPr/>
        <w:t>harmless</w:t>
      </w:r>
      <w:r>
        <w:rPr>
          <w:spacing w:val="-3"/>
        </w:rPr>
        <w:t> </w:t>
      </w:r>
      <w:r>
        <w:rPr/>
        <w:t>the</w:t>
      </w:r>
      <w:r>
        <w:rPr>
          <w:spacing w:val="-3"/>
        </w:rPr>
        <w:t> </w:t>
      </w:r>
      <w:r>
        <w:rPr/>
        <w:t>Landlord</w:t>
      </w:r>
      <w:r>
        <w:rPr>
          <w:spacing w:val="-3"/>
        </w:rPr>
        <w:t> </w:t>
      </w:r>
      <w:r>
        <w:rPr/>
        <w:t>from</w:t>
      </w:r>
      <w:r>
        <w:rPr>
          <w:spacing w:val="-3"/>
        </w:rPr>
        <w:t> </w:t>
      </w:r>
      <w:r>
        <w:rPr/>
        <w:t>any</w:t>
      </w:r>
      <w:r>
        <w:rPr>
          <w:spacing w:val="-3"/>
        </w:rPr>
        <w:t> </w:t>
      </w:r>
      <w:r>
        <w:rPr/>
        <w:t>and</w:t>
      </w:r>
      <w:r>
        <w:rPr>
          <w:spacing w:val="-3"/>
        </w:rPr>
        <w:t> </w:t>
      </w:r>
      <w:r>
        <w:rPr/>
        <w:t>all</w:t>
      </w:r>
      <w:r>
        <w:rPr>
          <w:spacing w:val="-3"/>
        </w:rPr>
        <w:t> </w:t>
      </w:r>
      <w:r>
        <w:rPr/>
        <w:t>claims,</w:t>
      </w:r>
      <w:r>
        <w:rPr>
          <w:spacing w:val="-3"/>
        </w:rPr>
        <w:t> </w:t>
      </w:r>
      <w:r>
        <w:rPr/>
        <w:t>actions, damages, liability, costs, and expenses (including reasonable attorneys' fees) arising from the Tenant's use or</w:t>
      </w:r>
    </w:p>
    <w:p>
      <w:pPr>
        <w:pStyle w:val="BodyText"/>
        <w:spacing w:after="0" w:line="324" w:lineRule="auto"/>
        <w:sectPr>
          <w:pgSz w:w="12240" w:h="15840"/>
          <w:pgMar w:header="455" w:footer="885" w:top="740" w:bottom="1080" w:left="1080" w:right="1080"/>
        </w:sectPr>
      </w:pPr>
    </w:p>
    <w:p>
      <w:pPr>
        <w:spacing w:line="364" w:lineRule="auto" w:before="145"/>
        <w:ind w:left="360" w:right="1323" w:firstLine="0"/>
        <w:jc w:val="left"/>
        <w:rPr>
          <w:sz w:val="16"/>
        </w:rPr>
      </w:pPr>
      <w:r>
        <w:rPr>
          <w:sz w:val="16"/>
        </w:rPr>
        <w:t>occupancy of the Premises, or the acts or omissions of the Tenant(s), their family, guests, or invitees. This indemnification</w:t>
      </w:r>
      <w:r>
        <w:rPr>
          <w:spacing w:val="-3"/>
          <w:sz w:val="16"/>
        </w:rPr>
        <w:t> </w:t>
      </w:r>
      <w:r>
        <w:rPr>
          <w:sz w:val="16"/>
        </w:rPr>
        <w:t>expressly</w:t>
      </w:r>
      <w:r>
        <w:rPr>
          <w:spacing w:val="-3"/>
          <w:sz w:val="16"/>
        </w:rPr>
        <w:t> </w:t>
      </w:r>
      <w:r>
        <w:rPr>
          <w:sz w:val="16"/>
        </w:rPr>
        <w:t>includes</w:t>
      </w:r>
      <w:r>
        <w:rPr>
          <w:spacing w:val="-3"/>
          <w:sz w:val="16"/>
        </w:rPr>
        <w:t> </w:t>
      </w:r>
      <w:r>
        <w:rPr>
          <w:sz w:val="16"/>
        </w:rPr>
        <w:t>any</w:t>
      </w:r>
      <w:r>
        <w:rPr>
          <w:spacing w:val="-3"/>
          <w:sz w:val="16"/>
        </w:rPr>
        <w:t> </w:t>
      </w:r>
      <w:r>
        <w:rPr>
          <w:sz w:val="16"/>
        </w:rPr>
        <w:t>injury</w:t>
      </w:r>
      <w:r>
        <w:rPr>
          <w:spacing w:val="-3"/>
          <w:sz w:val="16"/>
        </w:rPr>
        <w:t> </w:t>
      </w:r>
      <w:r>
        <w:rPr>
          <w:sz w:val="16"/>
        </w:rPr>
        <w:t>or</w:t>
      </w:r>
      <w:r>
        <w:rPr>
          <w:spacing w:val="-3"/>
          <w:sz w:val="16"/>
        </w:rPr>
        <w:t> </w:t>
      </w:r>
      <w:r>
        <w:rPr>
          <w:sz w:val="16"/>
        </w:rPr>
        <w:t>damage</w:t>
      </w:r>
      <w:r>
        <w:rPr>
          <w:spacing w:val="-3"/>
          <w:sz w:val="16"/>
        </w:rPr>
        <w:t> </w:t>
      </w:r>
      <w:r>
        <w:rPr>
          <w:sz w:val="16"/>
        </w:rPr>
        <w:t>arising</w:t>
      </w:r>
      <w:r>
        <w:rPr>
          <w:spacing w:val="-3"/>
          <w:sz w:val="16"/>
        </w:rPr>
        <w:t> </w:t>
      </w:r>
      <w:r>
        <w:rPr>
          <w:sz w:val="16"/>
        </w:rPr>
        <w:t>from</w:t>
      </w:r>
      <w:r>
        <w:rPr>
          <w:spacing w:val="-3"/>
          <w:sz w:val="16"/>
        </w:rPr>
        <w:t> </w:t>
      </w:r>
      <w:r>
        <w:rPr>
          <w:sz w:val="16"/>
        </w:rPr>
        <w:t>or</w:t>
      </w:r>
      <w:r>
        <w:rPr>
          <w:spacing w:val="-3"/>
          <w:sz w:val="16"/>
        </w:rPr>
        <w:t> </w:t>
      </w:r>
      <w:r>
        <w:rPr>
          <w:sz w:val="16"/>
        </w:rPr>
        <w:t>related</w:t>
      </w:r>
      <w:r>
        <w:rPr>
          <w:spacing w:val="-3"/>
          <w:sz w:val="16"/>
        </w:rPr>
        <w:t> </w:t>
      </w:r>
      <w:r>
        <w:rPr>
          <w:sz w:val="16"/>
        </w:rPr>
        <w:t>to</w:t>
      </w:r>
      <w:r>
        <w:rPr>
          <w:spacing w:val="-3"/>
          <w:sz w:val="16"/>
        </w:rPr>
        <w:t> </w:t>
      </w:r>
      <w:r>
        <w:rPr>
          <w:sz w:val="16"/>
        </w:rPr>
        <w:t>any</w:t>
      </w:r>
      <w:r>
        <w:rPr>
          <w:spacing w:val="-3"/>
          <w:sz w:val="16"/>
        </w:rPr>
        <w:t> </w:t>
      </w:r>
      <w:r>
        <w:rPr>
          <w:sz w:val="16"/>
        </w:rPr>
        <w:t>animal</w:t>
      </w:r>
      <w:r>
        <w:rPr>
          <w:spacing w:val="-3"/>
          <w:sz w:val="16"/>
        </w:rPr>
        <w:t> </w:t>
      </w:r>
      <w:r>
        <w:rPr>
          <w:sz w:val="16"/>
        </w:rPr>
        <w:t>kept</w:t>
      </w:r>
      <w:r>
        <w:rPr>
          <w:spacing w:val="-3"/>
          <w:sz w:val="16"/>
        </w:rPr>
        <w:t> </w:t>
      </w:r>
      <w:r>
        <w:rPr>
          <w:sz w:val="16"/>
        </w:rPr>
        <w:t>on</w:t>
      </w:r>
      <w:r>
        <w:rPr>
          <w:spacing w:val="-3"/>
          <w:sz w:val="16"/>
        </w:rPr>
        <w:t> </w:t>
      </w:r>
      <w:r>
        <w:rPr>
          <w:sz w:val="16"/>
        </w:rPr>
        <w:t>the</w:t>
      </w:r>
      <w:r>
        <w:rPr>
          <w:spacing w:val="-3"/>
          <w:sz w:val="16"/>
        </w:rPr>
        <w:t> </w:t>
      </w:r>
      <w:r>
        <w:rPr>
          <w:sz w:val="16"/>
        </w:rPr>
        <w:t>Premises.</w:t>
      </w:r>
    </w:p>
    <w:p>
      <w:pPr>
        <w:pStyle w:val="BodyText"/>
        <w:spacing w:before="19"/>
        <w:ind w:left="0"/>
        <w:rPr>
          <w:sz w:val="16"/>
        </w:rPr>
      </w:pPr>
    </w:p>
    <w:p>
      <w:pPr>
        <w:pStyle w:val="Heading1"/>
        <w:numPr>
          <w:ilvl w:val="0"/>
          <w:numId w:val="1"/>
        </w:numPr>
        <w:tabs>
          <w:tab w:pos="693" w:val="left" w:leader="none"/>
        </w:tabs>
        <w:spacing w:line="240" w:lineRule="auto" w:before="0" w:after="0"/>
        <w:ind w:left="693" w:right="0" w:hanging="333"/>
        <w:jc w:val="left"/>
      </w:pPr>
      <w:r>
        <w:rPr/>
        <w:t>DEFAULT AND </w:t>
      </w:r>
      <w:r>
        <w:rPr>
          <w:spacing w:val="-2"/>
        </w:rPr>
        <w:t>REMEDIES</w:t>
      </w:r>
    </w:p>
    <w:p>
      <w:pPr>
        <w:pStyle w:val="BodyText"/>
        <w:spacing w:line="324" w:lineRule="auto" w:before="69"/>
        <w:ind w:right="362"/>
      </w:pPr>
      <w:r>
        <w:rPr/>
        <w:t>MONETARY</w:t>
      </w:r>
      <w:r>
        <w:rPr>
          <w:spacing w:val="-2"/>
        </w:rPr>
        <w:t> </w:t>
      </w:r>
      <w:r>
        <w:rPr/>
        <w:t>DEFAULT</w:t>
      </w:r>
      <w:r>
        <w:rPr>
          <w:spacing w:val="-2"/>
        </w:rPr>
        <w:t> </w:t>
      </w:r>
      <w:r>
        <w:rPr/>
        <w:t>(Fla.</w:t>
      </w:r>
      <w:r>
        <w:rPr>
          <w:spacing w:val="-2"/>
        </w:rPr>
        <w:t> </w:t>
      </w:r>
      <w:r>
        <w:rPr/>
        <w:t>Stat.</w:t>
      </w:r>
      <w:r>
        <w:rPr>
          <w:spacing w:val="-2"/>
        </w:rPr>
        <w:t> </w:t>
      </w:r>
      <w:r>
        <w:rPr/>
        <w:t>§</w:t>
      </w:r>
      <w:r>
        <w:rPr>
          <w:spacing w:val="-2"/>
        </w:rPr>
        <w:t> </w:t>
      </w:r>
      <w:r>
        <w:rPr/>
        <w:t>83.56(3)):</w:t>
      </w:r>
      <w:r>
        <w:rPr>
          <w:spacing w:val="-2"/>
        </w:rPr>
        <w:t> </w:t>
      </w:r>
      <w:r>
        <w:rPr/>
        <w:t>If</w:t>
      </w:r>
      <w:r>
        <w:rPr>
          <w:spacing w:val="-2"/>
        </w:rPr>
        <w:t> </w:t>
      </w:r>
      <w:r>
        <w:rPr/>
        <w:t>the</w:t>
      </w:r>
      <w:r>
        <w:rPr>
          <w:spacing w:val="-2"/>
        </w:rPr>
        <w:t> </w:t>
      </w:r>
      <w:r>
        <w:rPr/>
        <w:t>Tenant(s)</w:t>
      </w:r>
      <w:r>
        <w:rPr>
          <w:spacing w:val="-2"/>
        </w:rPr>
        <w:t> </w:t>
      </w:r>
      <w:r>
        <w:rPr/>
        <w:t>fail</w:t>
      </w:r>
      <w:r>
        <w:rPr>
          <w:spacing w:val="-2"/>
        </w:rPr>
        <w:t> </w:t>
      </w:r>
      <w:r>
        <w:rPr/>
        <w:t>to</w:t>
      </w:r>
      <w:r>
        <w:rPr>
          <w:spacing w:val="-2"/>
        </w:rPr>
        <w:t> </w:t>
      </w:r>
      <w:r>
        <w:rPr/>
        <w:t>pay</w:t>
      </w:r>
      <w:r>
        <w:rPr>
          <w:spacing w:val="-2"/>
        </w:rPr>
        <w:t> </w:t>
      </w:r>
      <w:r>
        <w:rPr/>
        <w:t>Rent</w:t>
      </w:r>
      <w:r>
        <w:rPr>
          <w:spacing w:val="-2"/>
        </w:rPr>
        <w:t> </w:t>
      </w:r>
      <w:r>
        <w:rPr/>
        <w:t>when</w:t>
      </w:r>
      <w:r>
        <w:rPr>
          <w:spacing w:val="-2"/>
        </w:rPr>
        <w:t> </w:t>
      </w:r>
      <w:r>
        <w:rPr/>
        <w:t>due,</w:t>
      </w:r>
      <w:r>
        <w:rPr>
          <w:spacing w:val="-2"/>
        </w:rPr>
        <w:t> </w:t>
      </w:r>
      <w:r>
        <w:rPr/>
        <w:t>the</w:t>
      </w:r>
      <w:r>
        <w:rPr>
          <w:spacing w:val="-2"/>
        </w:rPr>
        <w:t> </w:t>
      </w:r>
      <w:r>
        <w:rPr/>
        <w:t>Landlord</w:t>
      </w:r>
      <w:r>
        <w:rPr>
          <w:spacing w:val="-2"/>
        </w:rPr>
        <w:t> </w:t>
      </w:r>
      <w:r>
        <w:rPr/>
        <w:t>shall</w:t>
      </w:r>
      <w:r>
        <w:rPr>
          <w:spacing w:val="-2"/>
        </w:rPr>
        <w:t> </w:t>
      </w:r>
      <w:r>
        <w:rPr/>
        <w:t>deliver</w:t>
      </w:r>
      <w:r>
        <w:rPr>
          <w:spacing w:val="-2"/>
        </w:rPr>
        <w:t> </w:t>
      </w:r>
      <w:r>
        <w:rPr/>
        <w:t>a written</w:t>
      </w:r>
      <w:r>
        <w:rPr>
          <w:spacing w:val="-1"/>
        </w:rPr>
        <w:t> </w:t>
      </w:r>
      <w:r>
        <w:rPr/>
        <w:t>three</w:t>
      </w:r>
      <w:r>
        <w:rPr>
          <w:spacing w:val="-1"/>
        </w:rPr>
        <w:t> </w:t>
      </w:r>
      <w:r>
        <w:rPr/>
        <w:t>(3)</w:t>
      </w:r>
      <w:r>
        <w:rPr>
          <w:spacing w:val="-1"/>
        </w:rPr>
        <w:t> </w:t>
      </w:r>
      <w:r>
        <w:rPr/>
        <w:t>day</w:t>
      </w:r>
      <w:r>
        <w:rPr>
          <w:spacing w:val="-1"/>
        </w:rPr>
        <w:t> </w:t>
      </w:r>
      <w:r>
        <w:rPr/>
        <w:t>notice</w:t>
      </w:r>
      <w:r>
        <w:rPr>
          <w:spacing w:val="-1"/>
        </w:rPr>
        <w:t> </w:t>
      </w:r>
      <w:r>
        <w:rPr/>
        <w:t>(excluding</w:t>
      </w:r>
      <w:r>
        <w:rPr>
          <w:spacing w:val="-1"/>
        </w:rPr>
        <w:t> </w:t>
      </w:r>
      <w:r>
        <w:rPr/>
        <w:t>weekends</w:t>
      </w:r>
      <w:r>
        <w:rPr>
          <w:spacing w:val="-1"/>
        </w:rPr>
        <w:t> </w:t>
      </w:r>
      <w:r>
        <w:rPr/>
        <w:t>and</w:t>
      </w:r>
      <w:r>
        <w:rPr>
          <w:spacing w:val="-1"/>
        </w:rPr>
        <w:t> </w:t>
      </w:r>
      <w:r>
        <w:rPr/>
        <w:t>legal</w:t>
      </w:r>
      <w:r>
        <w:rPr>
          <w:spacing w:val="-1"/>
        </w:rPr>
        <w:t> </w:t>
      </w:r>
      <w:r>
        <w:rPr/>
        <w:t>holidays)</w:t>
      </w:r>
      <w:r>
        <w:rPr>
          <w:spacing w:val="-1"/>
        </w:rPr>
        <w:t> </w:t>
      </w:r>
      <w:r>
        <w:rPr/>
        <w:t>to</w:t>
      </w:r>
      <w:r>
        <w:rPr>
          <w:spacing w:val="-1"/>
        </w:rPr>
        <w:t> </w:t>
      </w:r>
      <w:r>
        <w:rPr/>
        <w:t>pay</w:t>
      </w:r>
      <w:r>
        <w:rPr>
          <w:spacing w:val="-1"/>
        </w:rPr>
        <w:t> </w:t>
      </w:r>
      <w:r>
        <w:rPr/>
        <w:t>the</w:t>
      </w:r>
      <w:r>
        <w:rPr>
          <w:spacing w:val="-1"/>
        </w:rPr>
        <w:t> </w:t>
      </w:r>
      <w:r>
        <w:rPr/>
        <w:t>amount</w:t>
      </w:r>
      <w:r>
        <w:rPr>
          <w:spacing w:val="-1"/>
        </w:rPr>
        <w:t> </w:t>
      </w:r>
      <w:r>
        <w:rPr/>
        <w:t>owed</w:t>
      </w:r>
      <w:r>
        <w:rPr>
          <w:spacing w:val="-1"/>
        </w:rPr>
        <w:t> </w:t>
      </w:r>
      <w:r>
        <w:rPr/>
        <w:t>or</w:t>
      </w:r>
      <w:r>
        <w:rPr>
          <w:spacing w:val="-1"/>
        </w:rPr>
        <w:t> </w:t>
      </w:r>
      <w:r>
        <w:rPr/>
        <w:t>vacate.</w:t>
      </w:r>
      <w:r>
        <w:rPr>
          <w:spacing w:val="-1"/>
        </w:rPr>
        <w:t> </w:t>
      </w:r>
      <w:r>
        <w:rPr/>
        <w:t>If</w:t>
      </w:r>
      <w:r>
        <w:rPr>
          <w:spacing w:val="-1"/>
        </w:rPr>
        <w:t> </w:t>
      </w:r>
      <w:r>
        <w:rPr/>
        <w:t>the</w:t>
      </w:r>
      <w:r>
        <w:rPr>
          <w:spacing w:val="-1"/>
        </w:rPr>
        <w:t> </w:t>
      </w:r>
      <w:r>
        <w:rPr/>
        <w:t>Tenant does not pay in full or vacate within the notice period, the Landlord may terminate this Agreement and pursue all available remedies.</w:t>
      </w:r>
    </w:p>
    <w:p>
      <w:pPr>
        <w:pStyle w:val="BodyText"/>
        <w:spacing w:line="324" w:lineRule="auto" w:before="82"/>
        <w:ind w:right="362"/>
      </w:pPr>
      <w:r>
        <w:rPr/>
        <w:t>NON-MONETARY</w:t>
      </w:r>
      <w:r>
        <w:rPr>
          <w:spacing w:val="-3"/>
        </w:rPr>
        <w:t> </w:t>
      </w:r>
      <w:r>
        <w:rPr/>
        <w:t>DEFAULT</w:t>
      </w:r>
      <w:r>
        <w:rPr>
          <w:spacing w:val="-3"/>
        </w:rPr>
        <w:t> </w:t>
      </w:r>
      <w:r>
        <w:rPr/>
        <w:t>—</w:t>
      </w:r>
      <w:r>
        <w:rPr>
          <w:spacing w:val="-3"/>
        </w:rPr>
        <w:t> </w:t>
      </w:r>
      <w:r>
        <w:rPr/>
        <w:t>CURABLE</w:t>
      </w:r>
      <w:r>
        <w:rPr>
          <w:spacing w:val="-3"/>
        </w:rPr>
        <w:t> </w:t>
      </w:r>
      <w:r>
        <w:rPr/>
        <w:t>(Fla.</w:t>
      </w:r>
      <w:r>
        <w:rPr>
          <w:spacing w:val="-3"/>
        </w:rPr>
        <w:t> </w:t>
      </w:r>
      <w:r>
        <w:rPr/>
        <w:t>Stat.</w:t>
      </w:r>
      <w:r>
        <w:rPr>
          <w:spacing w:val="-3"/>
        </w:rPr>
        <w:t> </w:t>
      </w:r>
      <w:r>
        <w:rPr/>
        <w:t>§</w:t>
      </w:r>
      <w:r>
        <w:rPr>
          <w:spacing w:val="-3"/>
        </w:rPr>
        <w:t> </w:t>
      </w:r>
      <w:r>
        <w:rPr/>
        <w:t>83.56(2)(b)):</w:t>
      </w:r>
      <w:r>
        <w:rPr>
          <w:spacing w:val="-3"/>
        </w:rPr>
        <w:t> </w:t>
      </w:r>
      <w:r>
        <w:rPr/>
        <w:t>If</w:t>
      </w:r>
      <w:r>
        <w:rPr>
          <w:spacing w:val="-3"/>
        </w:rPr>
        <w:t> </w:t>
      </w:r>
      <w:r>
        <w:rPr/>
        <w:t>the</w:t>
      </w:r>
      <w:r>
        <w:rPr>
          <w:spacing w:val="-3"/>
        </w:rPr>
        <w:t> </w:t>
      </w:r>
      <w:r>
        <w:rPr/>
        <w:t>Tenant(s)</w:t>
      </w:r>
      <w:r>
        <w:rPr>
          <w:spacing w:val="-3"/>
        </w:rPr>
        <w:t> </w:t>
      </w:r>
      <w:r>
        <w:rPr/>
        <w:t>violate</w:t>
      </w:r>
      <w:r>
        <w:rPr>
          <w:spacing w:val="-3"/>
        </w:rPr>
        <w:t> </w:t>
      </w:r>
      <w:r>
        <w:rPr/>
        <w:t>any</w:t>
      </w:r>
      <w:r>
        <w:rPr>
          <w:spacing w:val="-3"/>
        </w:rPr>
        <w:t> </w:t>
      </w:r>
      <w:r>
        <w:rPr/>
        <w:t>material</w:t>
      </w:r>
      <w:r>
        <w:rPr>
          <w:spacing w:val="-3"/>
        </w:rPr>
        <w:t> </w:t>
      </w:r>
      <w:r>
        <w:rPr/>
        <w:t>term</w:t>
      </w:r>
      <w:r>
        <w:rPr>
          <w:spacing w:val="-3"/>
        </w:rPr>
        <w:t> </w:t>
      </w:r>
      <w:r>
        <w:rPr/>
        <w:t>of</w:t>
      </w:r>
      <w:r>
        <w:rPr>
          <w:spacing w:val="-3"/>
        </w:rPr>
        <w:t> </w:t>
      </w:r>
      <w:r>
        <w:rPr/>
        <w:t>this Agreement (other than non-payment of Rent), the Landlord shall deliver a written seven (7) day notice specifying the violation and requiring the Tenant to cure. Default events include, but are not limited to: unauthorized pets; unauthorized occupants or guests; failure to maintain the Premises; unauthorized alterations; and unauthorized </w:t>
      </w:r>
      <w:r>
        <w:rPr>
          <w:spacing w:val="-2"/>
        </w:rPr>
        <w:t>subletting.</w:t>
      </w:r>
    </w:p>
    <w:p>
      <w:pPr>
        <w:pStyle w:val="BodyText"/>
        <w:spacing w:line="324" w:lineRule="auto" w:before="83"/>
        <w:ind w:right="362"/>
      </w:pPr>
      <w:r>
        <w:rPr/>
        <w:t>NON-MONETARY DEFAULT — NON-CURABLE (Fla. Stat. § 83.56(2)(a)): If the Tenant's breach involves destruction,</w:t>
      </w:r>
      <w:r>
        <w:rPr>
          <w:spacing w:val="-3"/>
        </w:rPr>
        <w:t> </w:t>
      </w:r>
      <w:r>
        <w:rPr/>
        <w:t>serious</w:t>
      </w:r>
      <w:r>
        <w:rPr>
          <w:spacing w:val="-3"/>
        </w:rPr>
        <w:t> </w:t>
      </w:r>
      <w:r>
        <w:rPr/>
        <w:t>damage,</w:t>
      </w:r>
      <w:r>
        <w:rPr>
          <w:spacing w:val="-3"/>
        </w:rPr>
        <w:t> </w:t>
      </w:r>
      <w:r>
        <w:rPr/>
        <w:t>or</w:t>
      </w:r>
      <w:r>
        <w:rPr>
          <w:spacing w:val="-3"/>
        </w:rPr>
        <w:t> </w:t>
      </w:r>
      <w:r>
        <w:rPr/>
        <w:t>misuse</w:t>
      </w:r>
      <w:r>
        <w:rPr>
          <w:spacing w:val="-3"/>
        </w:rPr>
        <w:t> </w:t>
      </w:r>
      <w:r>
        <w:rPr/>
        <w:t>of</w:t>
      </w:r>
      <w:r>
        <w:rPr>
          <w:spacing w:val="-3"/>
        </w:rPr>
        <w:t> </w:t>
      </w:r>
      <w:r>
        <w:rPr/>
        <w:t>property,</w:t>
      </w:r>
      <w:r>
        <w:rPr>
          <w:spacing w:val="-3"/>
        </w:rPr>
        <w:t> </w:t>
      </w:r>
      <w:r>
        <w:rPr/>
        <w:t>an</w:t>
      </w:r>
      <w:r>
        <w:rPr>
          <w:spacing w:val="-3"/>
        </w:rPr>
        <w:t> </w:t>
      </w:r>
      <w:r>
        <w:rPr/>
        <w:t>unreasonable</w:t>
      </w:r>
      <w:r>
        <w:rPr>
          <w:spacing w:val="-3"/>
        </w:rPr>
        <w:t> </w:t>
      </w:r>
      <w:r>
        <w:rPr/>
        <w:t>continuing</w:t>
      </w:r>
      <w:r>
        <w:rPr>
          <w:spacing w:val="-3"/>
        </w:rPr>
        <w:t> </w:t>
      </w:r>
      <w:r>
        <w:rPr/>
        <w:t>disturbance,</w:t>
      </w:r>
      <w:r>
        <w:rPr>
          <w:spacing w:val="-3"/>
        </w:rPr>
        <w:t> </w:t>
      </w:r>
      <w:r>
        <w:rPr/>
        <w:t>or</w:t>
      </w:r>
      <w:r>
        <w:rPr>
          <w:spacing w:val="-3"/>
        </w:rPr>
        <w:t> </w:t>
      </w:r>
      <w:r>
        <w:rPr/>
        <w:t>a</w:t>
      </w:r>
      <w:r>
        <w:rPr>
          <w:spacing w:val="-3"/>
        </w:rPr>
        <w:t> </w:t>
      </w:r>
      <w:r>
        <w:rPr/>
        <w:t>repeat</w:t>
      </w:r>
      <w:r>
        <w:rPr>
          <w:spacing w:val="-3"/>
        </w:rPr>
        <w:t> </w:t>
      </w:r>
      <w:r>
        <w:rPr/>
        <w:t>of</w:t>
      </w:r>
      <w:r>
        <w:rPr>
          <w:spacing w:val="-3"/>
        </w:rPr>
        <w:t> </w:t>
      </w:r>
      <w:r>
        <w:rPr/>
        <w:t>the</w:t>
      </w:r>
      <w:r>
        <w:rPr>
          <w:spacing w:val="-3"/>
        </w:rPr>
        <w:t> </w:t>
      </w:r>
      <w:r>
        <w:rPr/>
        <w:t>same violation within twelve (12) months of a prior written warning, the Landlord may deliver a seven (7) day notice of termination without opportunity to cure.</w:t>
      </w:r>
    </w:p>
    <w:p>
      <w:pPr>
        <w:pStyle w:val="BodyText"/>
        <w:spacing w:line="324" w:lineRule="auto" w:before="82"/>
        <w:ind w:right="362"/>
      </w:pPr>
      <w:r>
        <w:rPr/>
        <w:t>REMEDIES: Upon an uncured default, the Landlord may terminate this Agreement, recover possession of the Premises, accelerate all remaining Rent due, and pursue all other remedies available at law or in equity. The Tenant(s)</w:t>
      </w:r>
      <w:r>
        <w:rPr>
          <w:spacing w:val="-3"/>
        </w:rPr>
        <w:t> </w:t>
      </w:r>
      <w:r>
        <w:rPr/>
        <w:t>shall</w:t>
      </w:r>
      <w:r>
        <w:rPr>
          <w:spacing w:val="-3"/>
        </w:rPr>
        <w:t> </w:t>
      </w:r>
      <w:r>
        <w:rPr/>
        <w:t>be</w:t>
      </w:r>
      <w:r>
        <w:rPr>
          <w:spacing w:val="-3"/>
        </w:rPr>
        <w:t> </w:t>
      </w:r>
      <w:r>
        <w:rPr/>
        <w:t>liable</w:t>
      </w:r>
      <w:r>
        <w:rPr>
          <w:spacing w:val="-3"/>
        </w:rPr>
        <w:t> </w:t>
      </w:r>
      <w:r>
        <w:rPr/>
        <w:t>for</w:t>
      </w:r>
      <w:r>
        <w:rPr>
          <w:spacing w:val="-3"/>
        </w:rPr>
        <w:t> </w:t>
      </w:r>
      <w:r>
        <w:rPr/>
        <w:t>the</w:t>
      </w:r>
      <w:r>
        <w:rPr>
          <w:spacing w:val="-3"/>
        </w:rPr>
        <w:t> </w:t>
      </w:r>
      <w:r>
        <w:rPr/>
        <w:t>Landlord's</w:t>
      </w:r>
      <w:r>
        <w:rPr>
          <w:spacing w:val="-3"/>
        </w:rPr>
        <w:t> </w:t>
      </w:r>
      <w:r>
        <w:rPr/>
        <w:t>costs</w:t>
      </w:r>
      <w:r>
        <w:rPr>
          <w:spacing w:val="-3"/>
        </w:rPr>
        <w:t> </w:t>
      </w:r>
      <w:r>
        <w:rPr/>
        <w:t>of</w:t>
      </w:r>
      <w:r>
        <w:rPr>
          <w:spacing w:val="-3"/>
        </w:rPr>
        <w:t> </w:t>
      </w:r>
      <w:r>
        <w:rPr/>
        <w:t>re-letting</w:t>
      </w:r>
      <w:r>
        <w:rPr>
          <w:spacing w:val="-3"/>
        </w:rPr>
        <w:t> </w:t>
      </w:r>
      <w:r>
        <w:rPr/>
        <w:t>the</w:t>
      </w:r>
      <w:r>
        <w:rPr>
          <w:spacing w:val="-3"/>
        </w:rPr>
        <w:t> </w:t>
      </w:r>
      <w:r>
        <w:rPr/>
        <w:t>Premises,</w:t>
      </w:r>
      <w:r>
        <w:rPr>
          <w:spacing w:val="-3"/>
        </w:rPr>
        <w:t> </w:t>
      </w:r>
      <w:r>
        <w:rPr/>
        <w:t>including</w:t>
      </w:r>
      <w:r>
        <w:rPr>
          <w:spacing w:val="-3"/>
        </w:rPr>
        <w:t> </w:t>
      </w:r>
      <w:r>
        <w:rPr/>
        <w:t>any</w:t>
      </w:r>
      <w:r>
        <w:rPr>
          <w:spacing w:val="-3"/>
        </w:rPr>
        <w:t> </w:t>
      </w:r>
      <w:r>
        <w:rPr/>
        <w:t>rent</w:t>
      </w:r>
      <w:r>
        <w:rPr>
          <w:spacing w:val="-3"/>
        </w:rPr>
        <w:t> </w:t>
      </w:r>
      <w:r>
        <w:rPr/>
        <w:t>deficiency</w:t>
      </w:r>
      <w:r>
        <w:rPr>
          <w:spacing w:val="-3"/>
        </w:rPr>
        <w:t> </w:t>
      </w:r>
      <w:r>
        <w:rPr/>
        <w:t>for</w:t>
      </w:r>
      <w:r>
        <w:rPr>
          <w:spacing w:val="-3"/>
        </w:rPr>
        <w:t> </w:t>
      </w:r>
      <w:r>
        <w:rPr/>
        <w:t>the</w:t>
      </w:r>
      <w:r>
        <w:rPr>
          <w:spacing w:val="-3"/>
        </w:rPr>
        <w:t> </w:t>
      </w:r>
      <w:r>
        <w:rPr/>
        <w:t>period the Premises remains vacant.</w:t>
      </w:r>
    </w:p>
    <w:p>
      <w:pPr>
        <w:pStyle w:val="BodyText"/>
        <w:spacing w:before="16"/>
        <w:ind w:left="0"/>
      </w:pPr>
    </w:p>
    <w:p>
      <w:pPr>
        <w:pStyle w:val="Heading1"/>
        <w:numPr>
          <w:ilvl w:val="0"/>
          <w:numId w:val="1"/>
        </w:numPr>
        <w:tabs>
          <w:tab w:pos="693" w:val="left" w:leader="none"/>
        </w:tabs>
        <w:spacing w:line="240" w:lineRule="auto" w:before="1" w:after="0"/>
        <w:ind w:left="693" w:right="0" w:hanging="333"/>
        <w:jc w:val="left"/>
      </w:pPr>
      <w:r>
        <w:rPr/>
        <w:t>RETURNED PAYMENT </w:t>
      </w:r>
      <w:r>
        <w:rPr>
          <w:spacing w:val="-5"/>
        </w:rPr>
        <w:t>FEE</w:t>
      </w:r>
    </w:p>
    <w:p>
      <w:pPr>
        <w:pStyle w:val="BodyText"/>
        <w:spacing w:line="324" w:lineRule="auto" w:before="68"/>
        <w:ind w:right="433"/>
      </w:pPr>
      <w:r>
        <w:rPr/>
        <w:t>If</w:t>
      </w:r>
      <w:r>
        <w:rPr>
          <w:spacing w:val="-3"/>
        </w:rPr>
        <w:t> </w:t>
      </w:r>
      <w:r>
        <w:rPr/>
        <w:t>any</w:t>
      </w:r>
      <w:r>
        <w:rPr>
          <w:spacing w:val="-3"/>
        </w:rPr>
        <w:t> </w:t>
      </w:r>
      <w:r>
        <w:rPr/>
        <w:t>payment</w:t>
      </w:r>
      <w:r>
        <w:rPr>
          <w:spacing w:val="-3"/>
        </w:rPr>
        <w:t> </w:t>
      </w:r>
      <w:r>
        <w:rPr/>
        <w:t>tendered</w:t>
      </w:r>
      <w:r>
        <w:rPr>
          <w:spacing w:val="-3"/>
        </w:rPr>
        <w:t> </w:t>
      </w:r>
      <w:r>
        <w:rPr/>
        <w:t>by</w:t>
      </w:r>
      <w:r>
        <w:rPr>
          <w:spacing w:val="-3"/>
        </w:rPr>
        <w:t> </w:t>
      </w:r>
      <w:r>
        <w:rPr/>
        <w:t>the</w:t>
      </w:r>
      <w:r>
        <w:rPr>
          <w:spacing w:val="-3"/>
        </w:rPr>
        <w:t> </w:t>
      </w:r>
      <w:r>
        <w:rPr/>
        <w:t>Tenant(s)</w:t>
      </w:r>
      <w:r>
        <w:rPr>
          <w:spacing w:val="-3"/>
        </w:rPr>
        <w:t> </w:t>
      </w:r>
      <w:r>
        <w:rPr/>
        <w:t>is</w:t>
      </w:r>
      <w:r>
        <w:rPr>
          <w:spacing w:val="-3"/>
        </w:rPr>
        <w:t> </w:t>
      </w:r>
      <w:r>
        <w:rPr/>
        <w:t>returned</w:t>
      </w:r>
      <w:r>
        <w:rPr>
          <w:spacing w:val="-3"/>
        </w:rPr>
        <w:t> </w:t>
      </w:r>
      <w:r>
        <w:rPr/>
        <w:t>for</w:t>
      </w:r>
      <w:r>
        <w:rPr>
          <w:spacing w:val="-3"/>
        </w:rPr>
        <w:t> </w:t>
      </w:r>
      <w:r>
        <w:rPr/>
        <w:t>insufficient</w:t>
      </w:r>
      <w:r>
        <w:rPr>
          <w:spacing w:val="-3"/>
        </w:rPr>
        <w:t> </w:t>
      </w:r>
      <w:r>
        <w:rPr/>
        <w:t>funds</w:t>
      </w:r>
      <w:r>
        <w:rPr>
          <w:spacing w:val="-3"/>
        </w:rPr>
        <w:t> </w:t>
      </w:r>
      <w:r>
        <w:rPr/>
        <w:t>or</w:t>
      </w:r>
      <w:r>
        <w:rPr>
          <w:spacing w:val="-3"/>
        </w:rPr>
        <w:t> </w:t>
      </w:r>
      <w:r>
        <w:rPr/>
        <w:t>otherwise</w:t>
      </w:r>
      <w:r>
        <w:rPr>
          <w:spacing w:val="-3"/>
        </w:rPr>
        <w:t> </w:t>
      </w:r>
      <w:r>
        <w:rPr/>
        <w:t>dishonored,</w:t>
      </w:r>
      <w:r>
        <w:rPr>
          <w:spacing w:val="-3"/>
        </w:rPr>
        <w:t> </w:t>
      </w:r>
      <w:r>
        <w:rPr/>
        <w:t>a</w:t>
      </w:r>
      <w:r>
        <w:rPr>
          <w:spacing w:val="-3"/>
        </w:rPr>
        <w:t> </w:t>
      </w:r>
      <w:r>
        <w:rPr/>
        <w:t>returned payment fee applies: (check one)</w:t>
      </w:r>
    </w:p>
    <w:p>
      <w:pPr>
        <w:pStyle w:val="BodyText"/>
        <w:spacing w:line="324" w:lineRule="auto" w:before="82"/>
        <w:ind w:left="1520" w:right="6388" w:hanging="560"/>
      </w:pPr>
      <w:r>
        <w:rPr/>
        <mc:AlternateContent>
          <mc:Choice Requires="wps">
            <w:drawing>
              <wp:anchor distT="0" distB="0" distL="0" distR="0" allowOverlap="1" layoutInCell="1" locked="0" behindDoc="0" simplePos="0" relativeHeight="15762944">
                <wp:simplePos x="0" y="0"/>
                <wp:positionH relativeFrom="page">
                  <wp:posOffset>1112837</wp:posOffset>
                </wp:positionH>
                <wp:positionV relativeFrom="paragraph">
                  <wp:posOffset>141707</wp:posOffset>
                </wp:positionV>
                <wp:extent cx="136525" cy="13652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36525" cy="136525"/>
                          <a:chExt cx="136525" cy="136525"/>
                        </a:xfrm>
                      </wpg:grpSpPr>
                      <wps:wsp>
                        <wps:cNvPr id="133" name="Graphic 13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4" name="Graphic 13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1.158032pt;width:10.75pt;height:10.75pt;mso-position-horizontal-relative:page;mso-position-vertical-relative:paragraph;z-index:15762944" id="docshapegroup128" coordorigin="1753,223" coordsize="215,215">
                <v:rect style="position:absolute;left:1760;top:230;width:200;height:200" id="docshape129" filled="false" stroked="true" strokeweight=".75pt" strokecolor="#000000">
                  <v:stroke dashstyle="solid"/>
                </v:rect>
                <v:rect style="position:absolute;left:1770;top:240;width:180;height:180" id="docshape13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page">
                  <wp:posOffset>2934246</wp:posOffset>
                </wp:positionH>
                <wp:positionV relativeFrom="paragraph">
                  <wp:posOffset>190919</wp:posOffset>
                </wp:positionV>
                <wp:extent cx="1003300" cy="1651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1.042999pt;margin-top:15.033032pt;width:79pt;height:13pt;mso-position-horizontal-relative:page;mso-position-vertical-relative:paragraph;z-index:15763968" id="docshape131" filled="false" stroked="true" strokeweight="1pt" strokecolor="#000000">
                <v:stroke dashstyle="solid"/>
                <w10:wrap type="none"/>
              </v:rect>
            </w:pict>
          </mc:Fallback>
        </mc:AlternateContent>
      </w:r>
      <w:r>
        <w:rPr/>
        <w:t>A</w:t>
      </w:r>
      <w:r>
        <w:rPr>
          <w:spacing w:val="-10"/>
        </w:rPr>
        <w:t> </w:t>
      </w:r>
      <w:r>
        <w:rPr/>
        <w:t>returned</w:t>
      </w:r>
      <w:r>
        <w:rPr>
          <w:spacing w:val="-10"/>
        </w:rPr>
        <w:t> </w:t>
      </w:r>
      <w:r>
        <w:rPr/>
        <w:t>payment</w:t>
      </w:r>
      <w:r>
        <w:rPr>
          <w:spacing w:val="-10"/>
        </w:rPr>
        <w:t> </w:t>
      </w:r>
      <w:r>
        <w:rPr/>
        <w:t>fee</w:t>
      </w:r>
      <w:r>
        <w:rPr>
          <w:spacing w:val="-10"/>
        </w:rPr>
        <w:t> </w:t>
      </w:r>
      <w:r>
        <w:rPr/>
        <w:t>applies: Fee per returned item: $</w:t>
      </w:r>
    </w:p>
    <w:p>
      <w:pPr>
        <w:pStyle w:val="BodyText"/>
        <w:spacing w:before="161"/>
        <w:ind w:left="960"/>
      </w:pPr>
      <w:r>
        <w:rPr/>
        <mc:AlternateContent>
          <mc:Choice Requires="wps">
            <w:drawing>
              <wp:anchor distT="0" distB="0" distL="0" distR="0" allowOverlap="1" layoutInCell="1" locked="0" behindDoc="0" simplePos="0" relativeHeight="15763456">
                <wp:simplePos x="0" y="0"/>
                <wp:positionH relativeFrom="page">
                  <wp:posOffset>1112837</wp:posOffset>
                </wp:positionH>
                <wp:positionV relativeFrom="paragraph">
                  <wp:posOffset>191965</wp:posOffset>
                </wp:positionV>
                <wp:extent cx="136525" cy="13652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136525" cy="136525"/>
                          <a:chExt cx="136525" cy="136525"/>
                        </a:xfrm>
                      </wpg:grpSpPr>
                      <wps:wsp>
                        <wps:cNvPr id="137" name="Graphic 13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38" name="Graphic 13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5.115405pt;width:10.75pt;height:10.75pt;mso-position-horizontal-relative:page;mso-position-vertical-relative:paragraph;z-index:15763456" id="docshapegroup132" coordorigin="1753,302" coordsize="215,215">
                <v:rect style="position:absolute;left:1760;top:309;width:200;height:200" id="docshape133" filled="false" stroked="true" strokeweight=".75pt" strokecolor="#000000">
                  <v:stroke dashstyle="solid"/>
                </v:rect>
                <v:rect style="position:absolute;left:1770;top:319;width:180;height:180" id="docshape134" filled="false" stroked="true" strokeweight="1pt" strokecolor="#000000">
                  <v:stroke dashstyle="solid"/>
                </v:rect>
                <w10:wrap type="none"/>
              </v:group>
            </w:pict>
          </mc:Fallback>
        </mc:AlternateContent>
      </w:r>
      <w:r>
        <w:rPr/>
        <w:t>No returned payment fee shall be </w:t>
      </w:r>
      <w:r>
        <w:rPr>
          <w:spacing w:val="-2"/>
        </w:rPr>
        <w:t>charged.</w:t>
      </w:r>
    </w:p>
    <w:p>
      <w:pPr>
        <w:pStyle w:val="BodyText"/>
        <w:spacing w:before="87"/>
        <w:ind w:left="0"/>
      </w:pPr>
    </w:p>
    <w:p>
      <w:pPr>
        <w:pStyle w:val="Heading1"/>
        <w:numPr>
          <w:ilvl w:val="0"/>
          <w:numId w:val="1"/>
        </w:numPr>
        <w:tabs>
          <w:tab w:pos="693" w:val="left" w:leader="none"/>
        </w:tabs>
        <w:spacing w:line="240" w:lineRule="auto" w:before="0" w:after="0"/>
        <w:ind w:left="693" w:right="0" w:hanging="333"/>
        <w:jc w:val="left"/>
      </w:pPr>
      <w:r>
        <w:rPr>
          <w:spacing w:val="-2"/>
        </w:rPr>
        <w:t>ABANDONMENT</w:t>
      </w:r>
    </w:p>
    <w:p>
      <w:pPr>
        <w:pStyle w:val="BodyText"/>
        <w:spacing w:line="324" w:lineRule="auto" w:before="69"/>
        <w:ind w:right="362"/>
      </w:pPr>
      <w:r>
        <w:rPr/>
        <w:t>If the Tenant(s) abandon the Premises at any time during the tenancy, the Landlord may, at the Landlord's option, obtain</w:t>
      </w:r>
      <w:r>
        <w:rPr>
          <w:spacing w:val="-1"/>
        </w:rPr>
        <w:t> </w:t>
      </w:r>
      <w:r>
        <w:rPr/>
        <w:t>possession</w:t>
      </w:r>
      <w:r>
        <w:rPr>
          <w:spacing w:val="-1"/>
        </w:rPr>
        <w:t> </w:t>
      </w:r>
      <w:r>
        <w:rPr/>
        <w:t>of</w:t>
      </w:r>
      <w:r>
        <w:rPr>
          <w:spacing w:val="-1"/>
        </w:rPr>
        <w:t> </w:t>
      </w:r>
      <w:r>
        <w:rPr/>
        <w:t>the</w:t>
      </w:r>
      <w:r>
        <w:rPr>
          <w:spacing w:val="-1"/>
        </w:rPr>
        <w:t> </w:t>
      </w:r>
      <w:r>
        <w:rPr/>
        <w:t>Premises</w:t>
      </w:r>
      <w:r>
        <w:rPr>
          <w:spacing w:val="-1"/>
        </w:rPr>
        <w:t> </w:t>
      </w:r>
      <w:r>
        <w:rPr/>
        <w:t>as</w:t>
      </w:r>
      <w:r>
        <w:rPr>
          <w:spacing w:val="-1"/>
        </w:rPr>
        <w:t> </w:t>
      </w:r>
      <w:r>
        <w:rPr/>
        <w:t>provided</w:t>
      </w:r>
      <w:r>
        <w:rPr>
          <w:spacing w:val="-1"/>
        </w:rPr>
        <w:t> </w:t>
      </w:r>
      <w:r>
        <w:rPr/>
        <w:t>by</w:t>
      </w:r>
      <w:r>
        <w:rPr>
          <w:spacing w:val="-1"/>
        </w:rPr>
        <w:t> </w:t>
      </w:r>
      <w:r>
        <w:rPr/>
        <w:t>Florida</w:t>
      </w:r>
      <w:r>
        <w:rPr>
          <w:spacing w:val="-1"/>
        </w:rPr>
        <w:t> </w:t>
      </w:r>
      <w:r>
        <w:rPr/>
        <w:t>law</w:t>
      </w:r>
      <w:r>
        <w:rPr>
          <w:spacing w:val="-1"/>
        </w:rPr>
        <w:t> </w:t>
      </w:r>
      <w:r>
        <w:rPr/>
        <w:t>and</w:t>
      </w:r>
      <w:r>
        <w:rPr>
          <w:spacing w:val="-1"/>
        </w:rPr>
        <w:t> </w:t>
      </w:r>
      <w:r>
        <w:rPr/>
        <w:t>re-let</w:t>
      </w:r>
      <w:r>
        <w:rPr>
          <w:spacing w:val="-1"/>
        </w:rPr>
        <w:t> </w:t>
      </w:r>
      <w:r>
        <w:rPr/>
        <w:t>the</w:t>
      </w:r>
      <w:r>
        <w:rPr>
          <w:spacing w:val="-1"/>
        </w:rPr>
        <w:t> </w:t>
      </w:r>
      <w:r>
        <w:rPr/>
        <w:t>Premises</w:t>
      </w:r>
      <w:r>
        <w:rPr>
          <w:spacing w:val="-1"/>
        </w:rPr>
        <w:t> </w:t>
      </w:r>
      <w:r>
        <w:rPr/>
        <w:t>as</w:t>
      </w:r>
      <w:r>
        <w:rPr>
          <w:spacing w:val="-1"/>
        </w:rPr>
        <w:t> </w:t>
      </w:r>
      <w:r>
        <w:rPr/>
        <w:t>agent</w:t>
      </w:r>
      <w:r>
        <w:rPr>
          <w:spacing w:val="-1"/>
        </w:rPr>
        <w:t> </w:t>
      </w:r>
      <w:r>
        <w:rPr/>
        <w:t>for</w:t>
      </w:r>
      <w:r>
        <w:rPr>
          <w:spacing w:val="-1"/>
        </w:rPr>
        <w:t> </w:t>
      </w:r>
      <w:r>
        <w:rPr/>
        <w:t>the</w:t>
      </w:r>
      <w:r>
        <w:rPr>
          <w:spacing w:val="-1"/>
        </w:rPr>
        <w:t> </w:t>
      </w:r>
      <w:r>
        <w:rPr/>
        <w:t>Tenant(s).</w:t>
      </w:r>
      <w:r>
        <w:rPr>
          <w:spacing w:val="-1"/>
        </w:rPr>
        <w:t> </w:t>
      </w:r>
      <w:r>
        <w:rPr/>
        <w:t>The Landlord may apply any rent received from re-letting against the Tenant's outstanding obligations. The Landlord may hold the Tenant(s) liable for any rent deficiency remaining after re-letting. Any personal property left on the Premises after</w:t>
      </w:r>
      <w:r>
        <w:rPr>
          <w:spacing w:val="-3"/>
        </w:rPr>
        <w:t> </w:t>
      </w:r>
      <w:r>
        <w:rPr/>
        <w:t>abandonment</w:t>
      </w:r>
      <w:r>
        <w:rPr>
          <w:spacing w:val="-3"/>
        </w:rPr>
        <w:t> </w:t>
      </w:r>
      <w:r>
        <w:rPr/>
        <w:t>shall,</w:t>
      </w:r>
      <w:r>
        <w:rPr>
          <w:spacing w:val="-3"/>
        </w:rPr>
        <w:t> </w:t>
      </w:r>
      <w:r>
        <w:rPr/>
        <w:t>at</w:t>
      </w:r>
      <w:r>
        <w:rPr>
          <w:spacing w:val="-3"/>
        </w:rPr>
        <w:t> </w:t>
      </w:r>
      <w:r>
        <w:rPr/>
        <w:t>the</w:t>
      </w:r>
      <w:r>
        <w:rPr>
          <w:spacing w:val="-3"/>
        </w:rPr>
        <w:t> </w:t>
      </w:r>
      <w:r>
        <w:rPr/>
        <w:t>Landlord's</w:t>
      </w:r>
      <w:r>
        <w:rPr>
          <w:spacing w:val="-3"/>
        </w:rPr>
        <w:t> </w:t>
      </w:r>
      <w:r>
        <w:rPr/>
        <w:t>option,</w:t>
      </w:r>
      <w:r>
        <w:rPr>
          <w:spacing w:val="-3"/>
        </w:rPr>
        <w:t> </w:t>
      </w:r>
      <w:r>
        <w:rPr/>
        <w:t>be</w:t>
      </w:r>
      <w:r>
        <w:rPr>
          <w:spacing w:val="-3"/>
        </w:rPr>
        <w:t> </w:t>
      </w:r>
      <w:r>
        <w:rPr/>
        <w:t>deemed</w:t>
      </w:r>
      <w:r>
        <w:rPr>
          <w:spacing w:val="-3"/>
        </w:rPr>
        <w:t> </w:t>
      </w:r>
      <w:r>
        <w:rPr/>
        <w:t>abandoned</w:t>
      </w:r>
      <w:r>
        <w:rPr>
          <w:spacing w:val="-3"/>
        </w:rPr>
        <w:t> </w:t>
      </w:r>
      <w:r>
        <w:rPr/>
        <w:t>and</w:t>
      </w:r>
      <w:r>
        <w:rPr>
          <w:spacing w:val="-3"/>
        </w:rPr>
        <w:t> </w:t>
      </w:r>
      <w:r>
        <w:rPr/>
        <w:t>may</w:t>
      </w:r>
      <w:r>
        <w:rPr>
          <w:spacing w:val="-3"/>
        </w:rPr>
        <w:t> </w:t>
      </w:r>
      <w:r>
        <w:rPr/>
        <w:t>be</w:t>
      </w:r>
      <w:r>
        <w:rPr>
          <w:spacing w:val="-3"/>
        </w:rPr>
        <w:t> </w:t>
      </w:r>
      <w:r>
        <w:rPr/>
        <w:t>disposed</w:t>
      </w:r>
      <w:r>
        <w:rPr>
          <w:spacing w:val="-3"/>
        </w:rPr>
        <w:t> </w:t>
      </w:r>
      <w:r>
        <w:rPr/>
        <w:t>of</w:t>
      </w:r>
      <w:r>
        <w:rPr>
          <w:spacing w:val="-3"/>
        </w:rPr>
        <w:t> </w:t>
      </w:r>
      <w:r>
        <w:rPr/>
        <w:t>in</w:t>
      </w:r>
      <w:r>
        <w:rPr>
          <w:spacing w:val="-3"/>
        </w:rPr>
        <w:t> </w:t>
      </w:r>
      <w:r>
        <w:rPr/>
        <w:t>accordance</w:t>
      </w:r>
      <w:r>
        <w:rPr>
          <w:spacing w:val="-3"/>
        </w:rPr>
        <w:t> </w:t>
      </w:r>
      <w:r>
        <w:rPr/>
        <w:t>with Fla. Stat. Ch. 715.</w:t>
      </w:r>
    </w:p>
    <w:p>
      <w:pPr>
        <w:pStyle w:val="BodyText"/>
        <w:spacing w:line="324" w:lineRule="auto" w:before="83"/>
        <w:ind w:right="362"/>
      </w:pPr>
      <w:r>
        <w:rPr/>
        <w:t>BY SIGNING THIS AGREEMENT, THE TENANT(S) ACKNOWLEDGE THAT UPON SURRENDER OR ABANDONMENT</w:t>
      </w:r>
      <w:r>
        <w:rPr>
          <w:spacing w:val="-3"/>
        </w:rPr>
        <w:t> </w:t>
      </w:r>
      <w:r>
        <w:rPr/>
        <w:t>AS</w:t>
      </w:r>
      <w:r>
        <w:rPr>
          <w:spacing w:val="-3"/>
        </w:rPr>
        <w:t> </w:t>
      </w:r>
      <w:r>
        <w:rPr/>
        <w:t>DEFINED</w:t>
      </w:r>
      <w:r>
        <w:rPr>
          <w:spacing w:val="-3"/>
        </w:rPr>
        <w:t> </w:t>
      </w:r>
      <w:r>
        <w:rPr/>
        <w:t>BY</w:t>
      </w:r>
      <w:r>
        <w:rPr>
          <w:spacing w:val="-3"/>
        </w:rPr>
        <w:t> </w:t>
      </w:r>
      <w:r>
        <w:rPr/>
        <w:t>CHAPTER</w:t>
      </w:r>
      <w:r>
        <w:rPr>
          <w:spacing w:val="-3"/>
        </w:rPr>
        <w:t> </w:t>
      </w:r>
      <w:r>
        <w:rPr/>
        <w:t>83,</w:t>
      </w:r>
      <w:r>
        <w:rPr>
          <w:spacing w:val="-3"/>
        </w:rPr>
        <w:t> </w:t>
      </w:r>
      <w:r>
        <w:rPr/>
        <w:t>FLORIDA</w:t>
      </w:r>
      <w:r>
        <w:rPr>
          <w:spacing w:val="-3"/>
        </w:rPr>
        <w:t> </w:t>
      </w:r>
      <w:r>
        <w:rPr/>
        <w:t>STATUTES,</w:t>
      </w:r>
      <w:r>
        <w:rPr>
          <w:spacing w:val="-3"/>
        </w:rPr>
        <w:t> </w:t>
      </w:r>
      <w:r>
        <w:rPr/>
        <w:t>THE</w:t>
      </w:r>
      <w:r>
        <w:rPr>
          <w:spacing w:val="-3"/>
        </w:rPr>
        <w:t> </w:t>
      </w:r>
      <w:r>
        <w:rPr/>
        <w:t>LANDLORD</w:t>
      </w:r>
      <w:r>
        <w:rPr>
          <w:spacing w:val="-3"/>
        </w:rPr>
        <w:t> </w:t>
      </w:r>
      <w:r>
        <w:rPr/>
        <w:t>SHALL</w:t>
      </w:r>
      <w:r>
        <w:rPr>
          <w:spacing w:val="-3"/>
        </w:rPr>
        <w:t> </w:t>
      </w:r>
      <w:r>
        <w:rPr/>
        <w:t>NOT</w:t>
      </w:r>
      <w:r>
        <w:rPr>
          <w:spacing w:val="-3"/>
        </w:rPr>
        <w:t> </w:t>
      </w:r>
      <w:r>
        <w:rPr/>
        <w:t>BE</w:t>
      </w:r>
      <w:r>
        <w:rPr>
          <w:spacing w:val="-3"/>
        </w:rPr>
        <w:t> </w:t>
      </w:r>
      <w:r>
        <w:rPr/>
        <w:t>LIABLE FOR STORAGE OR DISPOSITION OF THE TENANT'S PERSONAL PROPERTY.</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SURRENDER OF </w:t>
      </w:r>
      <w:r>
        <w:rPr>
          <w:spacing w:val="-2"/>
        </w:rPr>
        <w:t>PREMISES</w:t>
      </w:r>
    </w:p>
    <w:p>
      <w:pPr>
        <w:pStyle w:val="BodyText"/>
        <w:spacing w:line="324" w:lineRule="auto" w:before="69"/>
        <w:ind w:right="362"/>
      </w:pPr>
      <w:r>
        <w:rPr/>
        <w:t>Upon termination or expiration of this Agreement, the Tenant(s) shall vacate the Premises and surrender possession to the Landlord in the same condition as at the commencement of this Agreement, subject only to ordinary wear and tear and damage caused by the elements. All keys, access fobs, and other access devices must be returned to the Landlord</w:t>
      </w:r>
      <w:r>
        <w:rPr>
          <w:spacing w:val="-2"/>
        </w:rPr>
        <w:t> </w:t>
      </w:r>
      <w:r>
        <w:rPr/>
        <w:t>on</w:t>
      </w:r>
      <w:r>
        <w:rPr>
          <w:spacing w:val="-2"/>
        </w:rPr>
        <w:t> </w:t>
      </w:r>
      <w:r>
        <w:rPr/>
        <w:t>or</w:t>
      </w:r>
      <w:r>
        <w:rPr>
          <w:spacing w:val="-2"/>
        </w:rPr>
        <w:t> </w:t>
      </w:r>
      <w:r>
        <w:rPr/>
        <w:t>before</w:t>
      </w:r>
      <w:r>
        <w:rPr>
          <w:spacing w:val="-2"/>
        </w:rPr>
        <w:t> </w:t>
      </w:r>
      <w:r>
        <w:rPr/>
        <w:t>the</w:t>
      </w:r>
      <w:r>
        <w:rPr>
          <w:spacing w:val="-2"/>
        </w:rPr>
        <w:t> </w:t>
      </w:r>
      <w:r>
        <w:rPr/>
        <w:t>date</w:t>
      </w:r>
      <w:r>
        <w:rPr>
          <w:spacing w:val="-2"/>
        </w:rPr>
        <w:t> </w:t>
      </w:r>
      <w:r>
        <w:rPr/>
        <w:t>of</w:t>
      </w:r>
      <w:r>
        <w:rPr>
          <w:spacing w:val="-2"/>
        </w:rPr>
        <w:t> </w:t>
      </w:r>
      <w:r>
        <w:rPr/>
        <w:t>vacating.</w:t>
      </w:r>
      <w:r>
        <w:rPr>
          <w:spacing w:val="-2"/>
        </w:rPr>
        <w:t> </w:t>
      </w:r>
      <w:r>
        <w:rPr/>
        <w:t>Failure</w:t>
      </w:r>
      <w:r>
        <w:rPr>
          <w:spacing w:val="-2"/>
        </w:rPr>
        <w:t> </w:t>
      </w:r>
      <w:r>
        <w:rPr/>
        <w:t>to</w:t>
      </w:r>
      <w:r>
        <w:rPr>
          <w:spacing w:val="-2"/>
        </w:rPr>
        <w:t> </w:t>
      </w:r>
      <w:r>
        <w:rPr/>
        <w:t>return</w:t>
      </w:r>
      <w:r>
        <w:rPr>
          <w:spacing w:val="-2"/>
        </w:rPr>
        <w:t> </w:t>
      </w:r>
      <w:r>
        <w:rPr/>
        <w:t>all</w:t>
      </w:r>
      <w:r>
        <w:rPr>
          <w:spacing w:val="-2"/>
        </w:rPr>
        <w:t> </w:t>
      </w:r>
      <w:r>
        <w:rPr/>
        <w:t>access</w:t>
      </w:r>
      <w:r>
        <w:rPr>
          <w:spacing w:val="-2"/>
        </w:rPr>
        <w:t> </w:t>
      </w:r>
      <w:r>
        <w:rPr/>
        <w:t>devices</w:t>
      </w:r>
      <w:r>
        <w:rPr>
          <w:spacing w:val="-2"/>
        </w:rPr>
        <w:t> </w:t>
      </w:r>
      <w:r>
        <w:rPr/>
        <w:t>may</w:t>
      </w:r>
      <w:r>
        <w:rPr>
          <w:spacing w:val="-2"/>
        </w:rPr>
        <w:t> </w:t>
      </w:r>
      <w:r>
        <w:rPr/>
        <w:t>result</w:t>
      </w:r>
      <w:r>
        <w:rPr>
          <w:spacing w:val="-2"/>
        </w:rPr>
        <w:t> </w:t>
      </w:r>
      <w:r>
        <w:rPr/>
        <w:t>in</w:t>
      </w:r>
      <w:r>
        <w:rPr>
          <w:spacing w:val="-2"/>
        </w:rPr>
        <w:t> </w:t>
      </w:r>
      <w:r>
        <w:rPr/>
        <w:t>a</w:t>
      </w:r>
      <w:r>
        <w:rPr>
          <w:spacing w:val="-2"/>
        </w:rPr>
        <w:t> </w:t>
      </w:r>
      <w:r>
        <w:rPr/>
        <w:t>charge</w:t>
      </w:r>
      <w:r>
        <w:rPr>
          <w:spacing w:val="-2"/>
        </w:rPr>
        <w:t> </w:t>
      </w:r>
      <w:r>
        <w:rPr/>
        <w:t>to</w:t>
      </w:r>
      <w:r>
        <w:rPr>
          <w:spacing w:val="-2"/>
        </w:rPr>
        <w:t> </w:t>
      </w:r>
      <w:r>
        <w:rPr/>
        <w:t>the</w:t>
      </w:r>
      <w:r>
        <w:rPr>
          <w:spacing w:val="-2"/>
        </w:rPr>
        <w:t> </w:t>
      </w:r>
      <w:r>
        <w:rPr/>
        <w:t>Tenant(s)</w:t>
      </w:r>
    </w:p>
    <w:p>
      <w:pPr>
        <w:pStyle w:val="BodyText"/>
        <w:spacing w:after="0" w:line="324" w:lineRule="auto"/>
        <w:sectPr>
          <w:pgSz w:w="12240" w:h="15840"/>
          <w:pgMar w:header="455" w:footer="885" w:top="740" w:bottom="1080" w:left="1080" w:right="1080"/>
        </w:sectPr>
      </w:pPr>
    </w:p>
    <w:p>
      <w:pPr>
        <w:spacing w:before="145"/>
        <w:ind w:left="360" w:right="0" w:firstLine="0"/>
        <w:jc w:val="left"/>
        <w:rPr>
          <w:sz w:val="16"/>
        </w:rPr>
      </w:pPr>
      <w:r>
        <w:rPr>
          <w:sz w:val="16"/>
        </w:rPr>
        <w:t>or a deduction from the Security </w:t>
      </w:r>
      <w:r>
        <w:rPr>
          <w:spacing w:val="-2"/>
          <w:sz w:val="16"/>
        </w:rPr>
        <w:t>Deposit.</w:t>
      </w:r>
    </w:p>
    <w:p>
      <w:pPr>
        <w:pStyle w:val="BodyText"/>
        <w:spacing w:before="114"/>
        <w:ind w:left="0"/>
        <w:rPr>
          <w:sz w:val="16"/>
        </w:rPr>
      </w:pPr>
    </w:p>
    <w:p>
      <w:pPr>
        <w:pStyle w:val="Heading1"/>
        <w:numPr>
          <w:ilvl w:val="0"/>
          <w:numId w:val="1"/>
        </w:numPr>
        <w:tabs>
          <w:tab w:pos="693" w:val="left" w:leader="none"/>
        </w:tabs>
        <w:spacing w:line="240" w:lineRule="auto" w:before="0" w:after="0"/>
        <w:ind w:left="693" w:right="0" w:hanging="333"/>
        <w:jc w:val="left"/>
      </w:pPr>
      <w:r>
        <w:rPr>
          <w:spacing w:val="-2"/>
        </w:rPr>
        <w:t>HOLDOVER</w:t>
      </w:r>
    </w:p>
    <w:p>
      <w:pPr>
        <w:pStyle w:val="BodyText"/>
        <w:spacing w:line="324" w:lineRule="auto" w:before="69"/>
        <w:ind w:right="375"/>
      </w:pPr>
      <w:r>
        <w:rPr/>
        <mc:AlternateContent>
          <mc:Choice Requires="wps">
            <w:drawing>
              <wp:anchor distT="0" distB="0" distL="0" distR="0" allowOverlap="1" layoutInCell="1" locked="0" behindDoc="0" simplePos="0" relativeHeight="15767552">
                <wp:simplePos x="0" y="0"/>
                <wp:positionH relativeFrom="page">
                  <wp:posOffset>3410851</wp:posOffset>
                </wp:positionH>
                <wp:positionV relativeFrom="paragraph">
                  <wp:posOffset>589312</wp:posOffset>
                </wp:positionV>
                <wp:extent cx="1130300" cy="16510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8.571014pt;margin-top:46.402538pt;width:89pt;height:13pt;mso-position-horizontal-relative:page;mso-position-vertical-relative:paragraph;z-index:15767552" id="docshape135" filled="false" stroked="true" strokeweight="1pt" strokecolor="#000000">
                <v:stroke dashstyle="solid"/>
                <w10:wrap type="none"/>
              </v:rect>
            </w:pict>
          </mc:Fallback>
        </mc:AlternateContent>
      </w:r>
      <w:r>
        <w:rPr/>
        <w:t>If</w:t>
      </w:r>
      <w:r>
        <w:rPr>
          <w:spacing w:val="-3"/>
        </w:rPr>
        <w:t> </w:t>
      </w:r>
      <w:r>
        <w:rPr/>
        <w:t>the</w:t>
      </w:r>
      <w:r>
        <w:rPr>
          <w:spacing w:val="-3"/>
        </w:rPr>
        <w:t> </w:t>
      </w:r>
      <w:r>
        <w:rPr/>
        <w:t>Tenant(s)</w:t>
      </w:r>
      <w:r>
        <w:rPr>
          <w:spacing w:val="-3"/>
        </w:rPr>
        <w:t> </w:t>
      </w:r>
      <w:r>
        <w:rPr/>
        <w:t>remain</w:t>
      </w:r>
      <w:r>
        <w:rPr>
          <w:spacing w:val="-3"/>
        </w:rPr>
        <w:t> </w:t>
      </w:r>
      <w:r>
        <w:rPr/>
        <w:t>in</w:t>
      </w:r>
      <w:r>
        <w:rPr>
          <w:spacing w:val="-3"/>
        </w:rPr>
        <w:t> </w:t>
      </w:r>
      <w:r>
        <w:rPr/>
        <w:t>possession</w:t>
      </w:r>
      <w:r>
        <w:rPr>
          <w:spacing w:val="-3"/>
        </w:rPr>
        <w:t> </w:t>
      </w:r>
      <w:r>
        <w:rPr/>
        <w:t>of</w:t>
      </w:r>
      <w:r>
        <w:rPr>
          <w:spacing w:val="-3"/>
        </w:rPr>
        <w:t> </w:t>
      </w:r>
      <w:r>
        <w:rPr/>
        <w:t>the</w:t>
      </w:r>
      <w:r>
        <w:rPr>
          <w:spacing w:val="-3"/>
        </w:rPr>
        <w:t> </w:t>
      </w:r>
      <w:r>
        <w:rPr/>
        <w:t>Premises</w:t>
      </w:r>
      <w:r>
        <w:rPr>
          <w:spacing w:val="-3"/>
        </w:rPr>
        <w:t> </w:t>
      </w:r>
      <w:r>
        <w:rPr/>
        <w:t>after</w:t>
      </w:r>
      <w:r>
        <w:rPr>
          <w:spacing w:val="-3"/>
        </w:rPr>
        <w:t> </w:t>
      </w:r>
      <w:r>
        <w:rPr/>
        <w:t>the</w:t>
      </w:r>
      <w:r>
        <w:rPr>
          <w:spacing w:val="-3"/>
        </w:rPr>
        <w:t> </w:t>
      </w:r>
      <w:r>
        <w:rPr/>
        <w:t>termination</w:t>
      </w:r>
      <w:r>
        <w:rPr>
          <w:spacing w:val="-3"/>
        </w:rPr>
        <w:t> </w:t>
      </w:r>
      <w:r>
        <w:rPr/>
        <w:t>of</w:t>
      </w:r>
      <w:r>
        <w:rPr>
          <w:spacing w:val="-3"/>
        </w:rPr>
        <w:t> </w:t>
      </w:r>
      <w:r>
        <w:rPr/>
        <w:t>this</w:t>
      </w:r>
      <w:r>
        <w:rPr>
          <w:spacing w:val="-3"/>
        </w:rPr>
        <w:t> </w:t>
      </w:r>
      <w:r>
        <w:rPr/>
        <w:t>Agreement</w:t>
      </w:r>
      <w:r>
        <w:rPr>
          <w:spacing w:val="-3"/>
        </w:rPr>
        <w:t> </w:t>
      </w:r>
      <w:r>
        <w:rPr/>
        <w:t>with</w:t>
      </w:r>
      <w:r>
        <w:rPr>
          <w:spacing w:val="-3"/>
        </w:rPr>
        <w:t> </w:t>
      </w:r>
      <w:r>
        <w:rPr/>
        <w:t>the</w:t>
      </w:r>
      <w:r>
        <w:rPr>
          <w:spacing w:val="-3"/>
        </w:rPr>
        <w:t> </w:t>
      </w:r>
      <w:r>
        <w:rPr/>
        <w:t>Landlord's written consent, a new month-to-month tenancy shall be created on the same terms and conditions as this Agreement, except that the monthly Rent during the holdover period shall be:</w:t>
      </w:r>
    </w:p>
    <w:p>
      <w:pPr>
        <w:pStyle w:val="BodyText"/>
        <w:spacing w:before="82"/>
        <w:ind w:left="960"/>
      </w:pPr>
      <w:r>
        <w:rPr/>
        <mc:AlternateContent>
          <mc:Choice Requires="wps">
            <w:drawing>
              <wp:anchor distT="0" distB="0" distL="0" distR="0" allowOverlap="1" layoutInCell="1" locked="0" behindDoc="0" simplePos="0" relativeHeight="15764480">
                <wp:simplePos x="0" y="0"/>
                <wp:positionH relativeFrom="page">
                  <wp:posOffset>1112837</wp:posOffset>
                </wp:positionH>
                <wp:positionV relativeFrom="paragraph">
                  <wp:posOffset>141777</wp:posOffset>
                </wp:positionV>
                <wp:extent cx="136525" cy="136525"/>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136525" cy="136525"/>
                          <a:chExt cx="136525" cy="136525"/>
                        </a:xfrm>
                      </wpg:grpSpPr>
                      <wps:wsp>
                        <wps:cNvPr id="141" name="Graphic 14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2" name="Graphic 14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1.163599pt;width:10.75pt;height:10.75pt;mso-position-horizontal-relative:page;mso-position-vertical-relative:paragraph;z-index:15764480" id="docshapegroup136" coordorigin="1753,223" coordsize="215,215">
                <v:rect style="position:absolute;left:1760;top:230;width:200;height:200" id="docshape137" filled="false" stroked="true" strokeweight=".75pt" strokecolor="#000000">
                  <v:stroke dashstyle="solid"/>
                </v:rect>
                <v:rect style="position:absolute;left:1770;top:240;width:180;height:180" id="docshape138" filled="false" stroked="true" strokeweight="1pt" strokecolor="#000000">
                  <v:stroke dashstyle="solid"/>
                </v:rect>
                <w10:wrap type="none"/>
              </v:group>
            </w:pict>
          </mc:Fallback>
        </mc:AlternateContent>
      </w:r>
      <w:r>
        <w:rPr/>
        <w:t>The same as the current monthly Rent: </w:t>
      </w:r>
      <w:r>
        <w:rPr>
          <w:spacing w:val="-10"/>
        </w:rPr>
        <w:t>$</w:t>
      </w:r>
    </w:p>
    <w:p>
      <w:pPr>
        <w:pStyle w:val="BodyText"/>
        <w:spacing w:before="25"/>
        <w:ind w:left="0"/>
      </w:pPr>
    </w:p>
    <w:p>
      <w:pPr>
        <w:pStyle w:val="BodyText"/>
        <w:spacing w:before="1"/>
        <w:ind w:left="960"/>
      </w:pPr>
      <w:r>
        <w:rPr/>
        <mc:AlternateContent>
          <mc:Choice Requires="wps">
            <w:drawing>
              <wp:anchor distT="0" distB="0" distL="0" distR="0" allowOverlap="1" layoutInCell="1" locked="0" behindDoc="0" simplePos="0" relativeHeight="15764992">
                <wp:simplePos x="0" y="0"/>
                <wp:positionH relativeFrom="page">
                  <wp:posOffset>1112837</wp:posOffset>
                </wp:positionH>
                <wp:positionV relativeFrom="paragraph">
                  <wp:posOffset>90365</wp:posOffset>
                </wp:positionV>
                <wp:extent cx="136525" cy="13652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36525" cy="136525"/>
                          <a:chExt cx="136525" cy="136525"/>
                        </a:xfrm>
                      </wpg:grpSpPr>
                      <wps:wsp>
                        <wps:cNvPr id="144" name="Graphic 14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5" name="Graphic 14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7.115356pt;width:10.75pt;height:10.75pt;mso-position-horizontal-relative:page;mso-position-vertical-relative:paragraph;z-index:15764992" id="docshapegroup139" coordorigin="1753,142" coordsize="215,215">
                <v:rect style="position:absolute;left:1760;top:149;width:200;height:200" id="docshape140" filled="false" stroked="true" strokeweight=".75pt" strokecolor="#000000">
                  <v:stroke dashstyle="solid"/>
                </v:rect>
                <v:rect style="position:absolute;left:1770;top:159;width:180;height:180" id="docshape141"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68064">
                <wp:simplePos x="0" y="0"/>
                <wp:positionH relativeFrom="page">
                  <wp:posOffset>1301750</wp:posOffset>
                </wp:positionH>
                <wp:positionV relativeFrom="paragraph">
                  <wp:posOffset>139577</wp:posOffset>
                </wp:positionV>
                <wp:extent cx="1130300" cy="1651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0.990356pt;width:89pt;height:13pt;mso-position-horizontal-relative:page;mso-position-vertical-relative:paragraph;z-index:15768064" id="docshape142" filled="false" stroked="true" strokeweight="1pt" strokecolor="#000000">
                <v:stroke dashstyle="solid"/>
                <w10:wrap type="none"/>
              </v:rect>
            </w:pict>
          </mc:Fallback>
        </mc:AlternateContent>
      </w:r>
      <w:r>
        <w:rPr/>
        <w:t>An adjusted holdover Rent </w:t>
      </w:r>
      <w:r>
        <w:rPr>
          <w:spacing w:val="-5"/>
        </w:rPr>
        <w:t>of:</w:t>
      </w:r>
    </w:p>
    <w:p>
      <w:pPr>
        <w:pStyle w:val="BodyText"/>
        <w:spacing w:before="73"/>
        <w:ind w:left="2840"/>
      </w:pPr>
      <w:r>
        <w:rPr/>
        <w:t>per </w:t>
      </w:r>
      <w:r>
        <w:rPr>
          <w:spacing w:val="-2"/>
        </w:rPr>
        <w:t>month.</w:t>
      </w:r>
    </w:p>
    <w:p>
      <w:pPr>
        <w:pStyle w:val="BodyText"/>
        <w:spacing w:before="66"/>
        <w:ind w:left="0"/>
      </w:pPr>
    </w:p>
    <w:p>
      <w:pPr>
        <w:pStyle w:val="BodyText"/>
      </w:pPr>
      <w:r>
        <w:rPr/>
        <w:t>The holdover tenancy shall be terminable upon thirty (30) days' written notice by either Party per Fla. Stat. § </w:t>
      </w:r>
      <w:r>
        <w:rPr>
          <w:spacing w:val="-2"/>
        </w:rPr>
        <w:t>83.57(3).</w:t>
      </w:r>
    </w:p>
    <w:p>
      <w:pPr>
        <w:pStyle w:val="BodyText"/>
        <w:spacing w:before="87"/>
        <w:ind w:left="0"/>
      </w:pPr>
    </w:p>
    <w:p>
      <w:pPr>
        <w:pStyle w:val="Heading1"/>
        <w:numPr>
          <w:ilvl w:val="0"/>
          <w:numId w:val="1"/>
        </w:numPr>
        <w:tabs>
          <w:tab w:pos="693" w:val="left" w:leader="none"/>
        </w:tabs>
        <w:spacing w:line="240" w:lineRule="auto" w:before="0" w:after="0"/>
        <w:ind w:left="693" w:right="0" w:hanging="333"/>
        <w:jc w:val="left"/>
      </w:pPr>
      <w:r>
        <w:rPr/>
        <w:t>FAIR </w:t>
      </w:r>
      <w:r>
        <w:rPr>
          <w:spacing w:val="-2"/>
        </w:rPr>
        <w:t>HOUSING</w:t>
      </w:r>
    </w:p>
    <w:p>
      <w:pPr>
        <w:pStyle w:val="BodyText"/>
        <w:spacing w:line="324" w:lineRule="auto" w:before="69"/>
        <w:ind w:right="362"/>
      </w:pPr>
      <w:r>
        <w:rPr/>
        <w:t>The Landlord shall not discriminate against any person on the basis of race, color, national origin, religion, sex, familial status, disability, or any other protected class under the Federal Fair Housing Act (42 U.S.C. § 3604), the Florida</w:t>
      </w:r>
      <w:r>
        <w:rPr>
          <w:spacing w:val="-1"/>
        </w:rPr>
        <w:t> </w:t>
      </w:r>
      <w:r>
        <w:rPr/>
        <w:t>Fair</w:t>
      </w:r>
      <w:r>
        <w:rPr>
          <w:spacing w:val="-1"/>
        </w:rPr>
        <w:t> </w:t>
      </w:r>
      <w:r>
        <w:rPr/>
        <w:t>Housing</w:t>
      </w:r>
      <w:r>
        <w:rPr>
          <w:spacing w:val="-1"/>
        </w:rPr>
        <w:t> </w:t>
      </w:r>
      <w:r>
        <w:rPr/>
        <w:t>Act</w:t>
      </w:r>
      <w:r>
        <w:rPr>
          <w:spacing w:val="-1"/>
        </w:rPr>
        <w:t> </w:t>
      </w:r>
      <w:r>
        <w:rPr/>
        <w:t>(Fla.</w:t>
      </w:r>
      <w:r>
        <w:rPr>
          <w:spacing w:val="-1"/>
        </w:rPr>
        <w:t> </w:t>
      </w:r>
      <w:r>
        <w:rPr/>
        <w:t>Stat.</w:t>
      </w:r>
      <w:r>
        <w:rPr>
          <w:spacing w:val="-1"/>
        </w:rPr>
        <w:t> </w:t>
      </w:r>
      <w:r>
        <w:rPr/>
        <w:t>§</w:t>
      </w:r>
      <w:r>
        <w:rPr>
          <w:spacing w:val="-1"/>
        </w:rPr>
        <w:t> </w:t>
      </w:r>
      <w:r>
        <w:rPr/>
        <w:t>760.20</w:t>
      </w:r>
      <w:r>
        <w:rPr>
          <w:spacing w:val="-1"/>
        </w:rPr>
        <w:t> </w:t>
      </w:r>
      <w:r>
        <w:rPr/>
        <w:t>et</w:t>
      </w:r>
      <w:r>
        <w:rPr>
          <w:spacing w:val="-1"/>
        </w:rPr>
        <w:t> </w:t>
      </w:r>
      <w:r>
        <w:rPr/>
        <w:t>seq.),</w:t>
      </w:r>
      <w:r>
        <w:rPr>
          <w:spacing w:val="-1"/>
        </w:rPr>
        <w:t> </w:t>
      </w:r>
      <w:r>
        <w:rPr/>
        <w:t>or</w:t>
      </w:r>
      <w:r>
        <w:rPr>
          <w:spacing w:val="-1"/>
        </w:rPr>
        <w:t> </w:t>
      </w:r>
      <w:r>
        <w:rPr/>
        <w:t>any</w:t>
      </w:r>
      <w:r>
        <w:rPr>
          <w:spacing w:val="-1"/>
        </w:rPr>
        <w:t> </w:t>
      </w:r>
      <w:r>
        <w:rPr/>
        <w:t>other</w:t>
      </w:r>
      <w:r>
        <w:rPr>
          <w:spacing w:val="-1"/>
        </w:rPr>
        <w:t> </w:t>
      </w:r>
      <w:r>
        <w:rPr/>
        <w:t>applicable</w:t>
      </w:r>
      <w:r>
        <w:rPr>
          <w:spacing w:val="-1"/>
        </w:rPr>
        <w:t> </w:t>
      </w:r>
      <w:r>
        <w:rPr/>
        <w:t>federal,</w:t>
      </w:r>
      <w:r>
        <w:rPr>
          <w:spacing w:val="-1"/>
        </w:rPr>
        <w:t> </w:t>
      </w:r>
      <w:r>
        <w:rPr/>
        <w:t>state,</w:t>
      </w:r>
      <w:r>
        <w:rPr>
          <w:spacing w:val="-1"/>
        </w:rPr>
        <w:t> </w:t>
      </w:r>
      <w:r>
        <w:rPr/>
        <w:t>or</w:t>
      </w:r>
      <w:r>
        <w:rPr>
          <w:spacing w:val="-1"/>
        </w:rPr>
        <w:t> </w:t>
      </w:r>
      <w:r>
        <w:rPr/>
        <w:t>local</w:t>
      </w:r>
      <w:r>
        <w:rPr>
          <w:spacing w:val="-1"/>
        </w:rPr>
        <w:t> </w:t>
      </w:r>
      <w:r>
        <w:rPr/>
        <w:t>law.</w:t>
      </w:r>
      <w:r>
        <w:rPr>
          <w:spacing w:val="-1"/>
        </w:rPr>
        <w:t> </w:t>
      </w:r>
      <w:r>
        <w:rPr/>
        <w:t>If</w:t>
      </w:r>
      <w:r>
        <w:rPr>
          <w:spacing w:val="-1"/>
        </w:rPr>
        <w:t> </w:t>
      </w:r>
      <w:r>
        <w:rPr/>
        <w:t>any</w:t>
      </w:r>
      <w:r>
        <w:rPr>
          <w:spacing w:val="-1"/>
        </w:rPr>
        <w:t> </w:t>
      </w:r>
      <w:r>
        <w:rPr/>
        <w:t>Tenant or</w:t>
      </w:r>
      <w:r>
        <w:rPr>
          <w:spacing w:val="-3"/>
        </w:rPr>
        <w:t> </w:t>
      </w:r>
      <w:r>
        <w:rPr/>
        <w:t>authorized</w:t>
      </w:r>
      <w:r>
        <w:rPr>
          <w:spacing w:val="-3"/>
        </w:rPr>
        <w:t> </w:t>
      </w:r>
      <w:r>
        <w:rPr/>
        <w:t>occupant</w:t>
      </w:r>
      <w:r>
        <w:rPr>
          <w:spacing w:val="-3"/>
        </w:rPr>
        <w:t> </w:t>
      </w:r>
      <w:r>
        <w:rPr/>
        <w:t>requires</w:t>
      </w:r>
      <w:r>
        <w:rPr>
          <w:spacing w:val="-3"/>
        </w:rPr>
        <w:t> </w:t>
      </w:r>
      <w:r>
        <w:rPr/>
        <w:t>a</w:t>
      </w:r>
      <w:r>
        <w:rPr>
          <w:spacing w:val="-3"/>
        </w:rPr>
        <w:t> </w:t>
      </w:r>
      <w:r>
        <w:rPr/>
        <w:t>reasonable</w:t>
      </w:r>
      <w:r>
        <w:rPr>
          <w:spacing w:val="-3"/>
        </w:rPr>
        <w:t> </w:t>
      </w:r>
      <w:r>
        <w:rPr/>
        <w:t>accommodation</w:t>
      </w:r>
      <w:r>
        <w:rPr>
          <w:spacing w:val="-3"/>
        </w:rPr>
        <w:t> </w:t>
      </w:r>
      <w:r>
        <w:rPr/>
        <w:t>or</w:t>
      </w:r>
      <w:r>
        <w:rPr>
          <w:spacing w:val="-3"/>
        </w:rPr>
        <w:t> </w:t>
      </w:r>
      <w:r>
        <w:rPr/>
        <w:t>modification</w:t>
      </w:r>
      <w:r>
        <w:rPr>
          <w:spacing w:val="-3"/>
        </w:rPr>
        <w:t> </w:t>
      </w:r>
      <w:r>
        <w:rPr/>
        <w:t>due</w:t>
      </w:r>
      <w:r>
        <w:rPr>
          <w:spacing w:val="-3"/>
        </w:rPr>
        <w:t> </w:t>
      </w:r>
      <w:r>
        <w:rPr/>
        <w:t>to</w:t>
      </w:r>
      <w:r>
        <w:rPr>
          <w:spacing w:val="-3"/>
        </w:rPr>
        <w:t> </w:t>
      </w:r>
      <w:r>
        <w:rPr/>
        <w:t>a</w:t>
      </w:r>
      <w:r>
        <w:rPr>
          <w:spacing w:val="-3"/>
        </w:rPr>
        <w:t> </w:t>
      </w:r>
      <w:r>
        <w:rPr/>
        <w:t>disability,</w:t>
      </w:r>
      <w:r>
        <w:rPr>
          <w:spacing w:val="-3"/>
        </w:rPr>
        <w:t> </w:t>
      </w:r>
      <w:r>
        <w:rPr/>
        <w:t>the</w:t>
      </w:r>
      <w:r>
        <w:rPr>
          <w:spacing w:val="-3"/>
        </w:rPr>
        <w:t> </w:t>
      </w:r>
      <w:r>
        <w:rPr/>
        <w:t>Tenant(s)</w:t>
      </w:r>
      <w:r>
        <w:rPr>
          <w:spacing w:val="-3"/>
        </w:rPr>
        <w:t> </w:t>
      </w:r>
      <w:r>
        <w:rPr/>
        <w:t>should notify the Landlord in writing so that appropriate arrangements may be made in accordance with applicable law.</w:t>
      </w:r>
    </w:p>
    <w:p>
      <w:pPr>
        <w:pStyle w:val="BodyText"/>
        <w:spacing w:before="17"/>
        <w:ind w:left="0"/>
      </w:pPr>
    </w:p>
    <w:p>
      <w:pPr>
        <w:pStyle w:val="Heading2"/>
        <w:numPr>
          <w:ilvl w:val="0"/>
          <w:numId w:val="1"/>
        </w:numPr>
        <w:tabs>
          <w:tab w:pos="693" w:val="left" w:leader="none"/>
        </w:tabs>
        <w:spacing w:line="240" w:lineRule="auto" w:before="0" w:after="0"/>
        <w:ind w:left="693" w:right="0" w:hanging="333"/>
        <w:jc w:val="left"/>
      </w:pPr>
      <w:r>
        <w:rPr/>
        <w:t>HOA / CONDOMINIUM ASSOCIATION RULES </w:t>
      </w:r>
      <w:r>
        <w:rPr>
          <w:spacing w:val="-2"/>
        </w:rPr>
        <w:t>[Optional]</w:t>
      </w:r>
    </w:p>
    <w:p>
      <w:pPr>
        <w:pStyle w:val="BodyText"/>
        <w:spacing w:line="417" w:lineRule="auto" w:before="69"/>
        <w:ind w:left="960" w:right="3356" w:hanging="600"/>
      </w:pPr>
      <w:r>
        <w:rPr/>
        <mc:AlternateContent>
          <mc:Choice Requires="wps">
            <w:drawing>
              <wp:anchor distT="0" distB="0" distL="0" distR="0" allowOverlap="1" layoutInCell="1" locked="0" behindDoc="0" simplePos="0" relativeHeight="15765504">
                <wp:simplePos x="0" y="0"/>
                <wp:positionH relativeFrom="page">
                  <wp:posOffset>1112837</wp:posOffset>
                </wp:positionH>
                <wp:positionV relativeFrom="paragraph">
                  <wp:posOffset>362153</wp:posOffset>
                </wp:positionV>
                <wp:extent cx="136525" cy="13652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36525" cy="136525"/>
                          <a:chExt cx="136525" cy="136525"/>
                        </a:xfrm>
                      </wpg:grpSpPr>
                      <wps:wsp>
                        <wps:cNvPr id="148" name="Graphic 14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49" name="Graphic 14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8.516016pt;width:10.75pt;height:10.75pt;mso-position-horizontal-relative:page;mso-position-vertical-relative:paragraph;z-index:15765504" id="docshapegroup143" coordorigin="1753,570" coordsize="215,215">
                <v:rect style="position:absolute;left:1760;top:577;width:200;height:200" id="docshape144" filled="false" stroked="true" strokeweight=".75pt" strokecolor="#000000">
                  <v:stroke dashstyle="solid"/>
                </v:rect>
                <v:rect style="position:absolute;left:1770;top:587;width:180;height:180" id="docshape145" filled="false" stroked="true" strokeweight="1pt" strokecolor="#000000">
                  <v:stroke dashstyle="solid"/>
                </v:rect>
                <w10:wrap type="none"/>
              </v:group>
            </w:pict>
          </mc:Fallback>
        </mc:AlternateContent>
      </w:r>
      <w:r>
        <w:rPr/>
        <w:t>Regarding homeowner or condominium association governance: (check one) The</w:t>
      </w:r>
      <w:r>
        <w:rPr>
          <w:spacing w:val="-4"/>
        </w:rPr>
        <w:t> </w:t>
      </w:r>
      <w:r>
        <w:rPr/>
        <w:t>Premises</w:t>
      </w:r>
      <w:r>
        <w:rPr>
          <w:spacing w:val="-4"/>
        </w:rPr>
        <w:t> </w:t>
      </w:r>
      <w:r>
        <w:rPr/>
        <w:t>is</w:t>
      </w:r>
      <w:r>
        <w:rPr>
          <w:spacing w:val="-4"/>
        </w:rPr>
        <w:t> </w:t>
      </w:r>
      <w:r>
        <w:rPr/>
        <w:t>NOT</w:t>
      </w:r>
      <w:r>
        <w:rPr>
          <w:spacing w:val="-4"/>
        </w:rPr>
        <w:t> </w:t>
      </w:r>
      <w:r>
        <w:rPr/>
        <w:t>subject</w:t>
      </w:r>
      <w:r>
        <w:rPr>
          <w:spacing w:val="-4"/>
        </w:rPr>
        <w:t> </w:t>
      </w:r>
      <w:r>
        <w:rPr/>
        <w:t>to</w:t>
      </w:r>
      <w:r>
        <w:rPr>
          <w:spacing w:val="-4"/>
        </w:rPr>
        <w:t> </w:t>
      </w:r>
      <w:r>
        <w:rPr/>
        <w:t>any</w:t>
      </w:r>
      <w:r>
        <w:rPr>
          <w:spacing w:val="-4"/>
        </w:rPr>
        <w:t> </w:t>
      </w:r>
      <w:r>
        <w:rPr/>
        <w:t>HOA</w:t>
      </w:r>
      <w:r>
        <w:rPr>
          <w:spacing w:val="-4"/>
        </w:rPr>
        <w:t> </w:t>
      </w:r>
      <w:r>
        <w:rPr/>
        <w:t>or</w:t>
      </w:r>
      <w:r>
        <w:rPr>
          <w:spacing w:val="-4"/>
        </w:rPr>
        <w:t> </w:t>
      </w:r>
      <w:r>
        <w:rPr/>
        <w:t>condominium</w:t>
      </w:r>
      <w:r>
        <w:rPr>
          <w:spacing w:val="-4"/>
        </w:rPr>
        <w:t> </w:t>
      </w:r>
      <w:r>
        <w:rPr/>
        <w:t>association.</w:t>
      </w:r>
    </w:p>
    <w:p>
      <w:pPr>
        <w:pStyle w:val="BodyText"/>
        <w:spacing w:line="167" w:lineRule="exact"/>
        <w:ind w:left="960"/>
      </w:pPr>
      <w:r>
        <w:rPr/>
        <mc:AlternateContent>
          <mc:Choice Requires="wps">
            <w:drawing>
              <wp:anchor distT="0" distB="0" distL="0" distR="0" allowOverlap="1" layoutInCell="1" locked="0" behindDoc="0" simplePos="0" relativeHeight="15766016">
                <wp:simplePos x="0" y="0"/>
                <wp:positionH relativeFrom="page">
                  <wp:posOffset>1112837</wp:posOffset>
                </wp:positionH>
                <wp:positionV relativeFrom="paragraph">
                  <wp:posOffset>64148</wp:posOffset>
                </wp:positionV>
                <wp:extent cx="136525" cy="13652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36525" cy="136525"/>
                          <a:chExt cx="136525" cy="136525"/>
                        </a:xfrm>
                      </wpg:grpSpPr>
                      <wps:wsp>
                        <wps:cNvPr id="151" name="Graphic 15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5.051074pt;width:10.75pt;height:10.75pt;mso-position-horizontal-relative:page;mso-position-vertical-relative:paragraph;z-index:15766016" id="docshapegroup146" coordorigin="1753,101" coordsize="215,215">
                <v:rect style="position:absolute;left:1760;top:108;width:200;height:200" id="docshape147" filled="false" stroked="true" strokeweight=".75pt" strokecolor="#000000">
                  <v:stroke dashstyle="solid"/>
                </v:rect>
                <v:rect style="position:absolute;left:1770;top:118;width:180;height:180" id="docshape148" filled="false" stroked="true" strokeweight="1pt" strokecolor="#000000">
                  <v:stroke dashstyle="solid"/>
                </v:rect>
                <w10:wrap type="none"/>
              </v:group>
            </w:pict>
          </mc:Fallback>
        </mc:AlternateContent>
      </w:r>
      <w:r>
        <w:rPr/>
        <w:t>The Premises IS governed by an HOA or condominium association. The Tenant(s) agree to comply with </w:t>
      </w:r>
      <w:r>
        <w:rPr>
          <w:spacing w:val="-5"/>
        </w:rPr>
        <w:t>all</w:t>
      </w:r>
    </w:p>
    <w:p>
      <w:pPr>
        <w:pStyle w:val="BodyText"/>
        <w:spacing w:line="324" w:lineRule="auto" w:before="73"/>
        <w:ind w:left="960" w:right="433"/>
      </w:pPr>
      <w:r>
        <w:rPr/>
        <mc:AlternateContent>
          <mc:Choice Requires="wps">
            <w:drawing>
              <wp:anchor distT="0" distB="0" distL="0" distR="0" allowOverlap="1" layoutInCell="1" locked="0" behindDoc="1" simplePos="0" relativeHeight="487273472">
                <wp:simplePos x="0" y="0"/>
                <wp:positionH relativeFrom="page">
                  <wp:posOffset>2641980</wp:posOffset>
                </wp:positionH>
                <wp:positionV relativeFrom="paragraph">
                  <wp:posOffset>540917</wp:posOffset>
                </wp:positionV>
                <wp:extent cx="2527300" cy="16510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029999pt;margin-top:42.591896pt;width:199pt;height:13pt;mso-position-horizontal-relative:page;mso-position-vertical-relative:paragraph;z-index:-16043008" id="docshape149" filled="false" stroked="true" strokeweight="1pt" strokecolor="#000000">
                <v:stroke dashstyle="solid"/>
                <w10:wrap type="none"/>
              </v:rect>
            </w:pict>
          </mc:Fallback>
        </mc:AlternateContent>
      </w:r>
      <w:r>
        <w:rPr/>
        <w:t>CC&amp;Rs,</w:t>
      </w:r>
      <w:r>
        <w:rPr>
          <w:spacing w:val="-3"/>
        </w:rPr>
        <w:t> </w:t>
      </w:r>
      <w:r>
        <w:rPr/>
        <w:t>bylaws,</w:t>
      </w:r>
      <w:r>
        <w:rPr>
          <w:spacing w:val="-3"/>
        </w:rPr>
        <w:t> </w:t>
      </w:r>
      <w:r>
        <w:rPr/>
        <w:t>rules,</w:t>
      </w:r>
      <w:r>
        <w:rPr>
          <w:spacing w:val="-3"/>
        </w:rPr>
        <w:t> </w:t>
      </w:r>
      <w:r>
        <w:rPr/>
        <w:t>and</w:t>
      </w:r>
      <w:r>
        <w:rPr>
          <w:spacing w:val="-3"/>
        </w:rPr>
        <w:t> </w:t>
      </w:r>
      <w:r>
        <w:rPr/>
        <w:t>regulations</w:t>
      </w:r>
      <w:r>
        <w:rPr>
          <w:spacing w:val="-3"/>
        </w:rPr>
        <w:t> </w:t>
      </w:r>
      <w:r>
        <w:rPr/>
        <w:t>of</w:t>
      </w:r>
      <w:r>
        <w:rPr>
          <w:spacing w:val="-3"/>
        </w:rPr>
        <w:t> </w:t>
      </w:r>
      <w:r>
        <w:rPr/>
        <w:t>the</w:t>
      </w:r>
      <w:r>
        <w:rPr>
          <w:spacing w:val="-3"/>
        </w:rPr>
        <w:t> </w:t>
      </w:r>
      <w:r>
        <w:rPr/>
        <w:t>association,</w:t>
      </w:r>
      <w:r>
        <w:rPr>
          <w:spacing w:val="-3"/>
        </w:rPr>
        <w:t> </w:t>
      </w:r>
      <w:r>
        <w:rPr/>
        <w:t>as</w:t>
      </w:r>
      <w:r>
        <w:rPr>
          <w:spacing w:val="-3"/>
        </w:rPr>
        <w:t> </w:t>
      </w:r>
      <w:r>
        <w:rPr/>
        <w:t>amended</w:t>
      </w:r>
      <w:r>
        <w:rPr>
          <w:spacing w:val="-3"/>
        </w:rPr>
        <w:t> </w:t>
      </w:r>
      <w:r>
        <w:rPr/>
        <w:t>from</w:t>
      </w:r>
      <w:r>
        <w:rPr>
          <w:spacing w:val="-3"/>
        </w:rPr>
        <w:t> </w:t>
      </w:r>
      <w:r>
        <w:rPr/>
        <w:t>time</w:t>
      </w:r>
      <w:r>
        <w:rPr>
          <w:spacing w:val="-3"/>
        </w:rPr>
        <w:t> </w:t>
      </w:r>
      <w:r>
        <w:rPr/>
        <w:t>to</w:t>
      </w:r>
      <w:r>
        <w:rPr>
          <w:spacing w:val="-3"/>
        </w:rPr>
        <w:t> </w:t>
      </w:r>
      <w:r>
        <w:rPr/>
        <w:t>time.</w:t>
      </w:r>
      <w:r>
        <w:rPr>
          <w:spacing w:val="-3"/>
        </w:rPr>
        <w:t> </w:t>
      </w:r>
      <w:r>
        <w:rPr/>
        <w:t>A</w:t>
      </w:r>
      <w:r>
        <w:rPr>
          <w:spacing w:val="-3"/>
        </w:rPr>
        <w:t> </w:t>
      </w:r>
      <w:r>
        <w:rPr/>
        <w:t>violation</w:t>
      </w:r>
      <w:r>
        <w:rPr>
          <w:spacing w:val="-3"/>
        </w:rPr>
        <w:t> </w:t>
      </w:r>
      <w:r>
        <w:rPr/>
        <w:t>of association rules by the Tenant(s) constitutes a violation of this Lease. The Landlord shall provide the Tenant(s) with a copy of all applicable association rules upon request.</w:t>
      </w:r>
    </w:p>
    <w:p>
      <w:pPr>
        <w:pStyle w:val="BodyText"/>
        <w:spacing w:before="1"/>
        <w:ind w:left="1520"/>
      </w:pPr>
      <w:r>
        <w:rPr/>
        <w:t>Association </w:t>
      </w:r>
      <w:r>
        <w:rPr>
          <w:spacing w:val="-2"/>
        </w:rPr>
        <w:t>name:</w:t>
      </w:r>
    </w:p>
    <w:p>
      <w:pPr>
        <w:pStyle w:val="BodyText"/>
        <w:ind w:left="0"/>
      </w:pPr>
    </w:p>
    <w:p>
      <w:pPr>
        <w:pStyle w:val="BodyText"/>
        <w:spacing w:before="1"/>
        <w:ind w:left="0"/>
      </w:pPr>
    </w:p>
    <w:p>
      <w:pPr>
        <w:pStyle w:val="Heading2"/>
        <w:numPr>
          <w:ilvl w:val="0"/>
          <w:numId w:val="1"/>
        </w:numPr>
        <w:tabs>
          <w:tab w:pos="693" w:val="left" w:leader="none"/>
        </w:tabs>
        <w:spacing w:line="240" w:lineRule="auto" w:before="0" w:after="0"/>
        <w:ind w:left="693" w:right="0" w:hanging="333"/>
        <w:jc w:val="left"/>
      </w:pPr>
      <w:r>
        <w:rPr/>
        <w:t>HURRICANE AND STORM PREPAREDNESS </w:t>
      </w:r>
      <w:r>
        <w:rPr>
          <w:spacing w:val="-2"/>
        </w:rPr>
        <w:t>[Optional]</w:t>
      </w:r>
    </w:p>
    <w:p>
      <w:pPr>
        <w:pStyle w:val="BodyText"/>
        <w:spacing w:before="68"/>
      </w:pPr>
      <w:r>
        <w:rPr/>
        <w:t>Hurricane/storm preparedness obligations: (check </w:t>
      </w:r>
      <w:r>
        <w:rPr>
          <w:spacing w:val="-4"/>
        </w:rPr>
        <w:t>one)</w:t>
      </w:r>
    </w:p>
    <w:p>
      <w:pPr>
        <w:pStyle w:val="BodyText"/>
        <w:spacing w:before="154"/>
        <w:ind w:left="960"/>
      </w:pPr>
      <w:r>
        <w:rPr/>
        <mc:AlternateContent>
          <mc:Choice Requires="wps">
            <w:drawing>
              <wp:anchor distT="0" distB="0" distL="0" distR="0" allowOverlap="1" layoutInCell="1" locked="0" behindDoc="0" simplePos="0" relativeHeight="15766528">
                <wp:simplePos x="0" y="0"/>
                <wp:positionH relativeFrom="page">
                  <wp:posOffset>1112837</wp:posOffset>
                </wp:positionH>
                <wp:positionV relativeFrom="paragraph">
                  <wp:posOffset>187419</wp:posOffset>
                </wp:positionV>
                <wp:extent cx="136525" cy="13652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36525" cy="136525"/>
                          <a:chExt cx="136525" cy="136525"/>
                        </a:xfrm>
                      </wpg:grpSpPr>
                      <wps:wsp>
                        <wps:cNvPr id="155" name="Graphic 15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57446pt;width:10.75pt;height:10.75pt;mso-position-horizontal-relative:page;mso-position-vertical-relative:paragraph;z-index:15766528" id="docshapegroup150" coordorigin="1753,295" coordsize="215,215">
                <v:rect style="position:absolute;left:1760;top:302;width:200;height:200" id="docshape151" filled="false" stroked="true" strokeweight=".75pt" strokecolor="#000000">
                  <v:stroke dashstyle="solid"/>
                </v:rect>
                <v:rect style="position:absolute;left:1770;top:312;width:180;height:180" id="docshape152" filled="false" stroked="true" strokeweight="1pt" strokecolor="#000000">
                  <v:stroke dashstyle="solid"/>
                </v:rect>
                <w10:wrap type="none"/>
              </v:group>
            </w:pict>
          </mc:Fallback>
        </mc:AlternateContent>
      </w:r>
      <w:r>
        <w:rPr/>
        <w:t>Not applicable. This section does not apply to the </w:t>
      </w:r>
      <w:r>
        <w:rPr>
          <w:spacing w:val="-2"/>
        </w:rPr>
        <w:t>Premises.</w:t>
      </w:r>
    </w:p>
    <w:p>
      <w:pPr>
        <w:pStyle w:val="BodyText"/>
        <w:spacing w:line="324" w:lineRule="auto" w:before="113"/>
        <w:ind w:left="960" w:right="433"/>
      </w:pPr>
      <w:r>
        <w:rPr/>
        <mc:AlternateContent>
          <mc:Choice Requires="wps">
            <w:drawing>
              <wp:anchor distT="0" distB="0" distL="0" distR="0" allowOverlap="1" layoutInCell="1" locked="0" behindDoc="0" simplePos="0" relativeHeight="15767040">
                <wp:simplePos x="0" y="0"/>
                <wp:positionH relativeFrom="page">
                  <wp:posOffset>1112837</wp:posOffset>
                </wp:positionH>
                <wp:positionV relativeFrom="paragraph">
                  <wp:posOffset>161395</wp:posOffset>
                </wp:positionV>
                <wp:extent cx="136525" cy="13652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36525" cy="136525"/>
                          <a:chExt cx="136525" cy="136525"/>
                        </a:xfrm>
                      </wpg:grpSpPr>
                      <wps:wsp>
                        <wps:cNvPr id="158" name="Graphic 15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159" name="Graphic 15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2.708325pt;width:10.75pt;height:10.75pt;mso-position-horizontal-relative:page;mso-position-vertical-relative:paragraph;z-index:15767040" id="docshapegroup153" coordorigin="1753,254" coordsize="215,215">
                <v:rect style="position:absolute;left:1760;top:261;width:200;height:200" id="docshape154" filled="false" stroked="true" strokeweight=".75pt" strokecolor="#000000">
                  <v:stroke dashstyle="solid"/>
                </v:rect>
                <v:rect style="position:absolute;left:1770;top:271;width:180;height:180" id="docshape155" filled="false" stroked="true" strokeweight="1pt" strokecolor="#000000">
                  <v:stroke dashstyle="solid"/>
                </v:rect>
                <w10:wrap type="none"/>
              </v:group>
            </w:pict>
          </mc:Fallback>
        </mc:AlternateContent>
      </w:r>
      <w:r>
        <w:rPr/>
        <w:t>The Tenant(s) shall, upon issuance of any hurricane watch or warning affecting the area, take reasonable preparedness measures including: (a) securing or storing all outdoor furniture, decorations, and movable items;</w:t>
      </w:r>
      <w:r>
        <w:rPr>
          <w:spacing w:val="-3"/>
        </w:rPr>
        <w:t> </w:t>
      </w:r>
      <w:r>
        <w:rPr/>
        <w:t>(b)</w:t>
      </w:r>
      <w:r>
        <w:rPr>
          <w:spacing w:val="-3"/>
        </w:rPr>
        <w:t> </w:t>
      </w:r>
      <w:r>
        <w:rPr/>
        <w:t>closing</w:t>
      </w:r>
      <w:r>
        <w:rPr>
          <w:spacing w:val="-3"/>
        </w:rPr>
        <w:t> </w:t>
      </w:r>
      <w:r>
        <w:rPr/>
        <w:t>and</w:t>
      </w:r>
      <w:r>
        <w:rPr>
          <w:spacing w:val="-3"/>
        </w:rPr>
        <w:t> </w:t>
      </w:r>
      <w:r>
        <w:rPr/>
        <w:t>locking</w:t>
      </w:r>
      <w:r>
        <w:rPr>
          <w:spacing w:val="-3"/>
        </w:rPr>
        <w:t> </w:t>
      </w:r>
      <w:r>
        <w:rPr/>
        <w:t>all</w:t>
      </w:r>
      <w:r>
        <w:rPr>
          <w:spacing w:val="-3"/>
        </w:rPr>
        <w:t> </w:t>
      </w:r>
      <w:r>
        <w:rPr/>
        <w:t>windows</w:t>
      </w:r>
      <w:r>
        <w:rPr>
          <w:spacing w:val="-3"/>
        </w:rPr>
        <w:t> </w:t>
      </w:r>
      <w:r>
        <w:rPr/>
        <w:t>and</w:t>
      </w:r>
      <w:r>
        <w:rPr>
          <w:spacing w:val="-3"/>
        </w:rPr>
        <w:t> </w:t>
      </w:r>
      <w:r>
        <w:rPr/>
        <w:t>doors;</w:t>
      </w:r>
      <w:r>
        <w:rPr>
          <w:spacing w:val="-3"/>
        </w:rPr>
        <w:t> </w:t>
      </w:r>
      <w:r>
        <w:rPr/>
        <w:t>and</w:t>
      </w:r>
      <w:r>
        <w:rPr>
          <w:spacing w:val="-3"/>
        </w:rPr>
        <w:t> </w:t>
      </w:r>
      <w:r>
        <w:rPr/>
        <w:t>(c)</w:t>
      </w:r>
      <w:r>
        <w:rPr>
          <w:spacing w:val="-3"/>
        </w:rPr>
        <w:t> </w:t>
      </w:r>
      <w:r>
        <w:rPr/>
        <w:t>following</w:t>
      </w:r>
      <w:r>
        <w:rPr>
          <w:spacing w:val="-3"/>
        </w:rPr>
        <w:t> </w:t>
      </w:r>
      <w:r>
        <w:rPr/>
        <w:t>any</w:t>
      </w:r>
      <w:r>
        <w:rPr>
          <w:spacing w:val="-3"/>
        </w:rPr>
        <w:t> </w:t>
      </w:r>
      <w:r>
        <w:rPr/>
        <w:t>evacuation</w:t>
      </w:r>
      <w:r>
        <w:rPr>
          <w:spacing w:val="-3"/>
        </w:rPr>
        <w:t> </w:t>
      </w:r>
      <w:r>
        <w:rPr/>
        <w:t>orders</w:t>
      </w:r>
      <w:r>
        <w:rPr>
          <w:spacing w:val="-3"/>
        </w:rPr>
        <w:t> </w:t>
      </w:r>
      <w:r>
        <w:rPr/>
        <w:t>issued</w:t>
      </w:r>
      <w:r>
        <w:rPr>
          <w:spacing w:val="-3"/>
        </w:rPr>
        <w:t> </w:t>
      </w:r>
      <w:r>
        <w:rPr/>
        <w:t>by</w:t>
      </w:r>
      <w:r>
        <w:rPr>
          <w:spacing w:val="-3"/>
        </w:rPr>
        <w:t> </w:t>
      </w:r>
      <w:r>
        <w:rPr/>
        <w:t>local authorities. Failure to take reasonable preparedness measures that results in damage to the Premises shall be the Tenant's financial responsibility to the extent not covered by applicable insurance.</w:t>
      </w:r>
    </w:p>
    <w:p>
      <w:pPr>
        <w:pStyle w:val="BodyText"/>
        <w:spacing w:before="16"/>
        <w:ind w:left="0"/>
      </w:pPr>
    </w:p>
    <w:p>
      <w:pPr>
        <w:pStyle w:val="Heading1"/>
        <w:numPr>
          <w:ilvl w:val="0"/>
          <w:numId w:val="1"/>
        </w:numPr>
        <w:tabs>
          <w:tab w:pos="693" w:val="left" w:leader="none"/>
        </w:tabs>
        <w:spacing w:line="240" w:lineRule="auto" w:before="1" w:after="0"/>
        <w:ind w:left="693" w:right="0" w:hanging="333"/>
        <w:jc w:val="left"/>
      </w:pPr>
      <w:r>
        <w:rPr/>
        <w:t>RECORDING </w:t>
      </w:r>
      <w:r>
        <w:rPr>
          <w:spacing w:val="-2"/>
        </w:rPr>
        <w:t>PROHIBITED</w:t>
      </w:r>
    </w:p>
    <w:p>
      <w:pPr>
        <w:pStyle w:val="BodyText"/>
        <w:spacing w:line="324" w:lineRule="auto" w:before="68"/>
      </w:pPr>
      <w:r>
        <w:rPr/>
        <w:t>The</w:t>
      </w:r>
      <w:r>
        <w:rPr>
          <w:spacing w:val="-2"/>
        </w:rPr>
        <w:t> </w:t>
      </w:r>
      <w:r>
        <w:rPr/>
        <w:t>Tenant(s)</w:t>
      </w:r>
      <w:r>
        <w:rPr>
          <w:spacing w:val="-2"/>
        </w:rPr>
        <w:t> </w:t>
      </w:r>
      <w:r>
        <w:rPr/>
        <w:t>shall</w:t>
      </w:r>
      <w:r>
        <w:rPr>
          <w:spacing w:val="-2"/>
        </w:rPr>
        <w:t> </w:t>
      </w:r>
      <w:r>
        <w:rPr/>
        <w:t>not</w:t>
      </w:r>
      <w:r>
        <w:rPr>
          <w:spacing w:val="-2"/>
        </w:rPr>
        <w:t> </w:t>
      </w:r>
      <w:r>
        <w:rPr/>
        <w:t>record</w:t>
      </w:r>
      <w:r>
        <w:rPr>
          <w:spacing w:val="-2"/>
        </w:rPr>
        <w:t> </w:t>
      </w:r>
      <w:r>
        <w:rPr/>
        <w:t>this</w:t>
      </w:r>
      <w:r>
        <w:rPr>
          <w:spacing w:val="-2"/>
        </w:rPr>
        <w:t> </w:t>
      </w:r>
      <w:r>
        <w:rPr/>
        <w:t>Agreement</w:t>
      </w:r>
      <w:r>
        <w:rPr>
          <w:spacing w:val="-2"/>
        </w:rPr>
        <w:t> </w:t>
      </w:r>
      <w:r>
        <w:rPr/>
        <w:t>or</w:t>
      </w:r>
      <w:r>
        <w:rPr>
          <w:spacing w:val="-2"/>
        </w:rPr>
        <w:t> </w:t>
      </w:r>
      <w:r>
        <w:rPr/>
        <w:t>any</w:t>
      </w:r>
      <w:r>
        <w:rPr>
          <w:spacing w:val="-2"/>
        </w:rPr>
        <w:t> </w:t>
      </w:r>
      <w:r>
        <w:rPr/>
        <w:t>memorandum</w:t>
      </w:r>
      <w:r>
        <w:rPr>
          <w:spacing w:val="-2"/>
        </w:rPr>
        <w:t> </w:t>
      </w:r>
      <w:r>
        <w:rPr/>
        <w:t>thereof</w:t>
      </w:r>
      <w:r>
        <w:rPr>
          <w:spacing w:val="-2"/>
        </w:rPr>
        <w:t> </w:t>
      </w:r>
      <w:r>
        <w:rPr/>
        <w:t>on</w:t>
      </w:r>
      <w:r>
        <w:rPr>
          <w:spacing w:val="-2"/>
        </w:rPr>
        <w:t> </w:t>
      </w:r>
      <w:r>
        <w:rPr/>
        <w:t>the</w:t>
      </w:r>
      <w:r>
        <w:rPr>
          <w:spacing w:val="-2"/>
        </w:rPr>
        <w:t> </w:t>
      </w:r>
      <w:r>
        <w:rPr/>
        <w:t>public</w:t>
      </w:r>
      <w:r>
        <w:rPr>
          <w:spacing w:val="-2"/>
        </w:rPr>
        <w:t> </w:t>
      </w:r>
      <w:r>
        <w:rPr/>
        <w:t>records</w:t>
      </w:r>
      <w:r>
        <w:rPr>
          <w:spacing w:val="-2"/>
        </w:rPr>
        <w:t> </w:t>
      </w:r>
      <w:r>
        <w:rPr/>
        <w:t>of</w:t>
      </w:r>
      <w:r>
        <w:rPr>
          <w:spacing w:val="-2"/>
        </w:rPr>
        <w:t> </w:t>
      </w:r>
      <w:r>
        <w:rPr/>
        <w:t>any</w:t>
      </w:r>
      <w:r>
        <w:rPr>
          <w:spacing w:val="-2"/>
        </w:rPr>
        <w:t> </w:t>
      </w:r>
      <w:r>
        <w:rPr/>
        <w:t>county.</w:t>
      </w:r>
      <w:r>
        <w:rPr>
          <w:spacing w:val="-2"/>
        </w:rPr>
        <w:t> </w:t>
      </w:r>
      <w:r>
        <w:rPr/>
        <w:t>If</w:t>
      </w:r>
      <w:r>
        <w:rPr>
          <w:spacing w:val="-2"/>
        </w:rPr>
        <w:t> </w:t>
      </w:r>
      <w:r>
        <w:rPr/>
        <w:t>the Tenant(s) record this Agreement, the Landlord may, at the Landlord's option, declare this Agreement immediately terminated and pursue all available remedies.</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ATTORNEYS' </w:t>
      </w:r>
      <w:r>
        <w:rPr>
          <w:spacing w:val="-4"/>
        </w:rPr>
        <w:t>FEES</w:t>
      </w:r>
    </w:p>
    <w:p>
      <w:pPr>
        <w:pStyle w:val="BodyText"/>
        <w:spacing w:line="324" w:lineRule="auto" w:before="69"/>
        <w:ind w:right="433"/>
      </w:pPr>
      <w:r>
        <w:rPr/>
        <w:t>In any action to enforce the terms of this Agreement, including proceedings for collection of Rent or recovery of possession,</w:t>
      </w:r>
      <w:r>
        <w:rPr>
          <w:spacing w:val="-3"/>
        </w:rPr>
        <w:t> </w:t>
      </w:r>
      <w:r>
        <w:rPr/>
        <w:t>the</w:t>
      </w:r>
      <w:r>
        <w:rPr>
          <w:spacing w:val="-3"/>
        </w:rPr>
        <w:t> </w:t>
      </w:r>
      <w:r>
        <w:rPr/>
        <w:t>prevailing</w:t>
      </w:r>
      <w:r>
        <w:rPr>
          <w:spacing w:val="-3"/>
        </w:rPr>
        <w:t> </w:t>
      </w:r>
      <w:r>
        <w:rPr/>
        <w:t>Party</w:t>
      </w:r>
      <w:r>
        <w:rPr>
          <w:spacing w:val="-3"/>
        </w:rPr>
        <w:t> </w:t>
      </w:r>
      <w:r>
        <w:rPr/>
        <w:t>shall</w:t>
      </w:r>
      <w:r>
        <w:rPr>
          <w:spacing w:val="-3"/>
        </w:rPr>
        <w:t> </w:t>
      </w:r>
      <w:r>
        <w:rPr/>
        <w:t>be</w:t>
      </w:r>
      <w:r>
        <w:rPr>
          <w:spacing w:val="-3"/>
        </w:rPr>
        <w:t> </w:t>
      </w:r>
      <w:r>
        <w:rPr/>
        <w:t>entitled</w:t>
      </w:r>
      <w:r>
        <w:rPr>
          <w:spacing w:val="-3"/>
        </w:rPr>
        <w:t> </w:t>
      </w:r>
      <w:r>
        <w:rPr/>
        <w:t>to</w:t>
      </w:r>
      <w:r>
        <w:rPr>
          <w:spacing w:val="-3"/>
        </w:rPr>
        <w:t> </w:t>
      </w:r>
      <w:r>
        <w:rPr/>
        <w:t>recover</w:t>
      </w:r>
      <w:r>
        <w:rPr>
          <w:spacing w:val="-3"/>
        </w:rPr>
        <w:t> </w:t>
      </w:r>
      <w:r>
        <w:rPr/>
        <w:t>from</w:t>
      </w:r>
      <w:r>
        <w:rPr>
          <w:spacing w:val="-3"/>
        </w:rPr>
        <w:t> </w:t>
      </w:r>
      <w:r>
        <w:rPr/>
        <w:t>the</w:t>
      </w:r>
      <w:r>
        <w:rPr>
          <w:spacing w:val="-3"/>
        </w:rPr>
        <w:t> </w:t>
      </w:r>
      <w:r>
        <w:rPr/>
        <w:t>non-prevailing</w:t>
      </w:r>
      <w:r>
        <w:rPr>
          <w:spacing w:val="-3"/>
        </w:rPr>
        <w:t> </w:t>
      </w:r>
      <w:r>
        <w:rPr/>
        <w:t>Party</w:t>
      </w:r>
      <w:r>
        <w:rPr>
          <w:spacing w:val="-3"/>
        </w:rPr>
        <w:t> </w:t>
      </w:r>
      <w:r>
        <w:rPr/>
        <w:t>all</w:t>
      </w:r>
      <w:r>
        <w:rPr>
          <w:spacing w:val="-3"/>
        </w:rPr>
        <w:t> </w:t>
      </w:r>
      <w:r>
        <w:rPr/>
        <w:t>reasonable</w:t>
      </w:r>
      <w:r>
        <w:rPr>
          <w:spacing w:val="-3"/>
        </w:rPr>
        <w:t> </w:t>
      </w:r>
      <w:r>
        <w:rPr/>
        <w:t>attorneys' fees and court costs, as permitted by Florida law.</w:t>
      </w:r>
    </w:p>
    <w:p>
      <w:pPr>
        <w:pStyle w:val="BodyText"/>
        <w:spacing w:after="0" w:line="324" w:lineRule="auto"/>
        <w:sectPr>
          <w:pgSz w:w="12240" w:h="15840"/>
          <w:pgMar w:header="455" w:footer="885" w:top="740" w:bottom="1080" w:left="1080" w:right="1080"/>
        </w:sectPr>
      </w:pPr>
    </w:p>
    <w:p>
      <w:pPr>
        <w:pStyle w:val="BodyText"/>
        <w:spacing w:before="117"/>
        <w:ind w:left="0"/>
        <w:rPr>
          <w:sz w:val="20"/>
        </w:rPr>
      </w:pPr>
    </w:p>
    <w:p>
      <w:pPr>
        <w:pStyle w:val="Heading1"/>
        <w:numPr>
          <w:ilvl w:val="0"/>
          <w:numId w:val="1"/>
        </w:numPr>
        <w:tabs>
          <w:tab w:pos="693" w:val="left" w:leader="none"/>
        </w:tabs>
        <w:spacing w:line="240" w:lineRule="auto" w:before="0" w:after="0"/>
        <w:ind w:left="693" w:right="0" w:hanging="333"/>
        <w:jc w:val="left"/>
      </w:pPr>
      <w:r>
        <w:rPr/>
        <w:t>WAIVER OF JURY </w:t>
      </w:r>
      <w:r>
        <w:rPr>
          <w:spacing w:val="-2"/>
        </w:rPr>
        <w:t>TRIAL</w:t>
      </w:r>
    </w:p>
    <w:p>
      <w:pPr>
        <w:pStyle w:val="BodyText"/>
        <w:spacing w:line="324" w:lineRule="auto" w:before="69"/>
        <w:ind w:right="433"/>
      </w:pPr>
      <w:r>
        <w:rPr/>
        <w:t>THE LANDLORD AND TENANT(S) EACH VOLUNTARILY AND KNOWINGLY WAIVE THEIR RESPECTIVE RIGHTS</w:t>
      </w:r>
      <w:r>
        <w:rPr>
          <w:spacing w:val="-3"/>
        </w:rPr>
        <w:t> </w:t>
      </w:r>
      <w:r>
        <w:rPr/>
        <w:t>TO</w:t>
      </w:r>
      <w:r>
        <w:rPr>
          <w:spacing w:val="-3"/>
        </w:rPr>
        <w:t> </w:t>
      </w:r>
      <w:r>
        <w:rPr/>
        <w:t>A</w:t>
      </w:r>
      <w:r>
        <w:rPr>
          <w:spacing w:val="-3"/>
        </w:rPr>
        <w:t> </w:t>
      </w:r>
      <w:r>
        <w:rPr/>
        <w:t>TRIAL</w:t>
      </w:r>
      <w:r>
        <w:rPr>
          <w:spacing w:val="-3"/>
        </w:rPr>
        <w:t> </w:t>
      </w:r>
      <w:r>
        <w:rPr/>
        <w:t>BY</w:t>
      </w:r>
      <w:r>
        <w:rPr>
          <w:spacing w:val="-3"/>
        </w:rPr>
        <w:t> </w:t>
      </w:r>
      <w:r>
        <w:rPr/>
        <w:t>JURY</w:t>
      </w:r>
      <w:r>
        <w:rPr>
          <w:spacing w:val="-3"/>
        </w:rPr>
        <w:t> </w:t>
      </w:r>
      <w:r>
        <w:rPr/>
        <w:t>IN</w:t>
      </w:r>
      <w:r>
        <w:rPr>
          <w:spacing w:val="-3"/>
        </w:rPr>
        <w:t> </w:t>
      </w:r>
      <w:r>
        <w:rPr/>
        <w:t>ANY</w:t>
      </w:r>
      <w:r>
        <w:rPr>
          <w:spacing w:val="-3"/>
        </w:rPr>
        <w:t> </w:t>
      </w:r>
      <w:r>
        <w:rPr/>
        <w:t>ACTION,</w:t>
      </w:r>
      <w:r>
        <w:rPr>
          <w:spacing w:val="-3"/>
        </w:rPr>
        <w:t> </w:t>
      </w:r>
      <w:r>
        <w:rPr/>
        <w:t>PROCEEDING,</w:t>
      </w:r>
      <w:r>
        <w:rPr>
          <w:spacing w:val="-3"/>
        </w:rPr>
        <w:t> </w:t>
      </w:r>
      <w:r>
        <w:rPr/>
        <w:t>OR</w:t>
      </w:r>
      <w:r>
        <w:rPr>
          <w:spacing w:val="-3"/>
        </w:rPr>
        <w:t> </w:t>
      </w:r>
      <w:r>
        <w:rPr/>
        <w:t>COUNTERCLAIM</w:t>
      </w:r>
      <w:r>
        <w:rPr>
          <w:spacing w:val="-3"/>
        </w:rPr>
        <w:t> </w:t>
      </w:r>
      <w:r>
        <w:rPr/>
        <w:t>ARISING</w:t>
      </w:r>
      <w:r>
        <w:rPr>
          <w:spacing w:val="-3"/>
        </w:rPr>
        <w:t> </w:t>
      </w:r>
      <w:r>
        <w:rPr/>
        <w:t>OUT</w:t>
      </w:r>
      <w:r>
        <w:rPr>
          <w:spacing w:val="-3"/>
        </w:rPr>
        <w:t> </w:t>
      </w:r>
      <w:r>
        <w:rPr/>
        <w:t>OF</w:t>
      </w:r>
      <w:r>
        <w:rPr>
          <w:spacing w:val="-3"/>
        </w:rPr>
        <w:t> </w:t>
      </w:r>
      <w:r>
        <w:rPr/>
        <w:t>OR RELATING TO THIS AGREEMENT OR THE TENANCY CREATED HEREBY.</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NO </w:t>
      </w:r>
      <w:r>
        <w:rPr>
          <w:spacing w:val="-2"/>
        </w:rPr>
        <w:t>WAIVER</w:t>
      </w:r>
    </w:p>
    <w:p>
      <w:pPr>
        <w:pStyle w:val="BodyText"/>
        <w:spacing w:line="324" w:lineRule="auto" w:before="69"/>
        <w:ind w:right="362"/>
      </w:pPr>
      <w:r>
        <w:rPr/>
        <w:t>No failure or delay by the Landlord to enforce any provision of this Agreement shall constitute a waiver of that provision</w:t>
      </w:r>
      <w:r>
        <w:rPr>
          <w:spacing w:val="-3"/>
        </w:rPr>
        <w:t> </w:t>
      </w:r>
      <w:r>
        <w:rPr/>
        <w:t>or</w:t>
      </w:r>
      <w:r>
        <w:rPr>
          <w:spacing w:val="-3"/>
        </w:rPr>
        <w:t> </w:t>
      </w:r>
      <w:r>
        <w:rPr/>
        <w:t>any</w:t>
      </w:r>
      <w:r>
        <w:rPr>
          <w:spacing w:val="-3"/>
        </w:rPr>
        <w:t> </w:t>
      </w:r>
      <w:r>
        <w:rPr/>
        <w:t>other</w:t>
      </w:r>
      <w:r>
        <w:rPr>
          <w:spacing w:val="-3"/>
        </w:rPr>
        <w:t> </w:t>
      </w:r>
      <w:r>
        <w:rPr/>
        <w:t>right.</w:t>
      </w:r>
      <w:r>
        <w:rPr>
          <w:spacing w:val="-3"/>
        </w:rPr>
        <w:t> </w:t>
      </w:r>
      <w:r>
        <w:rPr/>
        <w:t>Acceptance</w:t>
      </w:r>
      <w:r>
        <w:rPr>
          <w:spacing w:val="-3"/>
        </w:rPr>
        <w:t> </w:t>
      </w:r>
      <w:r>
        <w:rPr/>
        <w:t>of</w:t>
      </w:r>
      <w:r>
        <w:rPr>
          <w:spacing w:val="-3"/>
        </w:rPr>
        <w:t> </w:t>
      </w:r>
      <w:r>
        <w:rPr/>
        <w:t>partial</w:t>
      </w:r>
      <w:r>
        <w:rPr>
          <w:spacing w:val="-3"/>
        </w:rPr>
        <w:t> </w:t>
      </w:r>
      <w:r>
        <w:rPr/>
        <w:t>Rent</w:t>
      </w:r>
      <w:r>
        <w:rPr>
          <w:spacing w:val="-3"/>
        </w:rPr>
        <w:t> </w:t>
      </w:r>
      <w:r>
        <w:rPr/>
        <w:t>or</w:t>
      </w:r>
      <w:r>
        <w:rPr>
          <w:spacing w:val="-3"/>
        </w:rPr>
        <w:t> </w:t>
      </w:r>
      <w:r>
        <w:rPr/>
        <w:t>any</w:t>
      </w:r>
      <w:r>
        <w:rPr>
          <w:spacing w:val="-3"/>
        </w:rPr>
        <w:t> </w:t>
      </w:r>
      <w:r>
        <w:rPr/>
        <w:t>other</w:t>
      </w:r>
      <w:r>
        <w:rPr>
          <w:spacing w:val="-3"/>
        </w:rPr>
        <w:t> </w:t>
      </w:r>
      <w:r>
        <w:rPr/>
        <w:t>partial</w:t>
      </w:r>
      <w:r>
        <w:rPr>
          <w:spacing w:val="-3"/>
        </w:rPr>
        <w:t> </w:t>
      </w:r>
      <w:r>
        <w:rPr/>
        <w:t>performance</w:t>
      </w:r>
      <w:r>
        <w:rPr>
          <w:spacing w:val="-3"/>
        </w:rPr>
        <w:t> </w:t>
      </w:r>
      <w:r>
        <w:rPr/>
        <w:t>shall</w:t>
      </w:r>
      <w:r>
        <w:rPr>
          <w:spacing w:val="-3"/>
        </w:rPr>
        <w:t> </w:t>
      </w:r>
      <w:r>
        <w:rPr/>
        <w:t>not</w:t>
      </w:r>
      <w:r>
        <w:rPr>
          <w:spacing w:val="-3"/>
        </w:rPr>
        <w:t> </w:t>
      </w:r>
      <w:r>
        <w:rPr/>
        <w:t>waive</w:t>
      </w:r>
      <w:r>
        <w:rPr>
          <w:spacing w:val="-3"/>
        </w:rPr>
        <w:t> </w:t>
      </w:r>
      <w:r>
        <w:rPr/>
        <w:t>the</w:t>
      </w:r>
      <w:r>
        <w:rPr>
          <w:spacing w:val="-3"/>
        </w:rPr>
        <w:t> </w:t>
      </w:r>
      <w:r>
        <w:rPr/>
        <w:t>Landlord's right to full performance.</w:t>
      </w:r>
    </w:p>
    <w:p>
      <w:pPr>
        <w:pStyle w:val="BodyText"/>
        <w:spacing w:before="15"/>
        <w:ind w:left="0"/>
      </w:pPr>
    </w:p>
    <w:p>
      <w:pPr>
        <w:pStyle w:val="Heading1"/>
        <w:numPr>
          <w:ilvl w:val="0"/>
          <w:numId w:val="1"/>
        </w:numPr>
        <w:tabs>
          <w:tab w:pos="693" w:val="left" w:leader="none"/>
        </w:tabs>
        <w:spacing w:line="240" w:lineRule="auto" w:before="1" w:after="0"/>
        <w:ind w:left="693" w:right="0" w:hanging="333"/>
        <w:jc w:val="left"/>
      </w:pPr>
      <w:r>
        <w:rPr>
          <w:spacing w:val="-2"/>
        </w:rPr>
        <w:t>SEVERABILITY</w:t>
      </w:r>
    </w:p>
    <w:p>
      <w:pPr>
        <w:pStyle w:val="BodyText"/>
        <w:spacing w:line="324" w:lineRule="auto" w:before="68"/>
        <w:ind w:right="362"/>
      </w:pPr>
      <w:r>
        <w:rPr/>
        <w:t>If</w:t>
      </w:r>
      <w:r>
        <w:rPr>
          <w:spacing w:val="-3"/>
        </w:rPr>
        <w:t> </w:t>
      </w:r>
      <w:r>
        <w:rPr/>
        <w:t>any</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is</w:t>
      </w:r>
      <w:r>
        <w:rPr>
          <w:spacing w:val="-3"/>
        </w:rPr>
        <w:t> </w:t>
      </w:r>
      <w:r>
        <w:rPr/>
        <w:t>held</w:t>
      </w:r>
      <w:r>
        <w:rPr>
          <w:spacing w:val="-3"/>
        </w:rPr>
        <w:t> </w:t>
      </w:r>
      <w:r>
        <w:rPr/>
        <w:t>invalid</w:t>
      </w:r>
      <w:r>
        <w:rPr>
          <w:spacing w:val="-3"/>
        </w:rPr>
        <w:t> </w:t>
      </w:r>
      <w:r>
        <w:rPr/>
        <w:t>or</w:t>
      </w:r>
      <w:r>
        <w:rPr>
          <w:spacing w:val="-3"/>
        </w:rPr>
        <w:t> </w:t>
      </w:r>
      <w:r>
        <w:rPr/>
        <w:t>unenforceable,</w:t>
      </w:r>
      <w:r>
        <w:rPr>
          <w:spacing w:val="-3"/>
        </w:rPr>
        <w:t> </w:t>
      </w:r>
      <w:r>
        <w:rPr/>
        <w:t>the</w:t>
      </w:r>
      <w:r>
        <w:rPr>
          <w:spacing w:val="-3"/>
        </w:rPr>
        <w:t> </w:t>
      </w:r>
      <w:r>
        <w:rPr/>
        <w:t>remaining</w:t>
      </w:r>
      <w:r>
        <w:rPr>
          <w:spacing w:val="-3"/>
        </w:rPr>
        <w:t> </w:t>
      </w:r>
      <w:r>
        <w:rPr/>
        <w:t>provisions</w:t>
      </w:r>
      <w:r>
        <w:rPr>
          <w:spacing w:val="-3"/>
        </w:rPr>
        <w:t> </w:t>
      </w:r>
      <w:r>
        <w:rPr/>
        <w:t>shall</w:t>
      </w:r>
      <w:r>
        <w:rPr>
          <w:spacing w:val="-3"/>
        </w:rPr>
        <w:t> </w:t>
      </w:r>
      <w:r>
        <w:rPr/>
        <w:t>continue</w:t>
      </w:r>
      <w:r>
        <w:rPr>
          <w:spacing w:val="-3"/>
        </w:rPr>
        <w:t> </w:t>
      </w:r>
      <w:r>
        <w:rPr/>
        <w:t>in</w:t>
      </w:r>
      <w:r>
        <w:rPr>
          <w:spacing w:val="-3"/>
        </w:rPr>
        <w:t> </w:t>
      </w:r>
      <w:r>
        <w:rPr/>
        <w:t>full</w:t>
      </w:r>
      <w:r>
        <w:rPr>
          <w:spacing w:val="-3"/>
        </w:rPr>
        <w:t> </w:t>
      </w:r>
      <w:r>
        <w:rPr/>
        <w:t>force and effect and shall be construed to give maximum effect to the Parties' original intent.</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t>BINDING </w:t>
      </w:r>
      <w:r>
        <w:rPr>
          <w:spacing w:val="-2"/>
        </w:rPr>
        <w:t>EFFECT</w:t>
      </w:r>
    </w:p>
    <w:p>
      <w:pPr>
        <w:pStyle w:val="BodyText"/>
        <w:spacing w:line="324" w:lineRule="auto" w:before="69"/>
      </w:pPr>
      <w:r>
        <w:rPr/>
        <w:t>This</w:t>
      </w:r>
      <w:r>
        <w:rPr>
          <w:spacing w:val="-3"/>
        </w:rPr>
        <w:t> </w:t>
      </w:r>
      <w:r>
        <w:rPr/>
        <w:t>Agreement</w:t>
      </w:r>
      <w:r>
        <w:rPr>
          <w:spacing w:val="-3"/>
        </w:rPr>
        <w:t> </w:t>
      </w:r>
      <w:r>
        <w:rPr/>
        <w:t>shall</w:t>
      </w:r>
      <w:r>
        <w:rPr>
          <w:spacing w:val="-3"/>
        </w:rPr>
        <w:t> </w:t>
      </w:r>
      <w:r>
        <w:rPr/>
        <w:t>be</w:t>
      </w:r>
      <w:r>
        <w:rPr>
          <w:spacing w:val="-3"/>
        </w:rPr>
        <w:t> </w:t>
      </w:r>
      <w:r>
        <w:rPr/>
        <w:t>binding</w:t>
      </w:r>
      <w:r>
        <w:rPr>
          <w:spacing w:val="-3"/>
        </w:rPr>
        <w:t> </w:t>
      </w:r>
      <w:r>
        <w:rPr/>
        <w:t>upon</w:t>
      </w:r>
      <w:r>
        <w:rPr>
          <w:spacing w:val="-3"/>
        </w:rPr>
        <w:t> </w:t>
      </w:r>
      <w:r>
        <w:rPr/>
        <w:t>and</w:t>
      </w:r>
      <w:r>
        <w:rPr>
          <w:spacing w:val="-3"/>
        </w:rPr>
        <w:t> </w:t>
      </w:r>
      <w:r>
        <w:rPr/>
        <w:t>inure</w:t>
      </w:r>
      <w:r>
        <w:rPr>
          <w:spacing w:val="-3"/>
        </w:rPr>
        <w:t> </w:t>
      </w:r>
      <w:r>
        <w:rPr/>
        <w:t>to</w:t>
      </w:r>
      <w:r>
        <w:rPr>
          <w:spacing w:val="-3"/>
        </w:rPr>
        <w:t> </w:t>
      </w:r>
      <w:r>
        <w:rPr/>
        <w:t>the</w:t>
      </w:r>
      <w:r>
        <w:rPr>
          <w:spacing w:val="-3"/>
        </w:rPr>
        <w:t> </w:t>
      </w:r>
      <w:r>
        <w:rPr/>
        <w:t>benefit</w:t>
      </w:r>
      <w:r>
        <w:rPr>
          <w:spacing w:val="-3"/>
        </w:rPr>
        <w:t> </w:t>
      </w:r>
      <w:r>
        <w:rPr/>
        <w:t>of</w:t>
      </w:r>
      <w:r>
        <w:rPr>
          <w:spacing w:val="-3"/>
        </w:rPr>
        <w:t> </w:t>
      </w:r>
      <w:r>
        <w:rPr/>
        <w:t>the</w:t>
      </w:r>
      <w:r>
        <w:rPr>
          <w:spacing w:val="-3"/>
        </w:rPr>
        <w:t> </w:t>
      </w:r>
      <w:r>
        <w:rPr/>
        <w:t>Parties</w:t>
      </w:r>
      <w:r>
        <w:rPr>
          <w:spacing w:val="-3"/>
        </w:rPr>
        <w:t> </w:t>
      </w:r>
      <w:r>
        <w:rPr/>
        <w:t>and</w:t>
      </w:r>
      <w:r>
        <w:rPr>
          <w:spacing w:val="-3"/>
        </w:rPr>
        <w:t> </w:t>
      </w:r>
      <w:r>
        <w:rPr/>
        <w:t>their</w:t>
      </w:r>
      <w:r>
        <w:rPr>
          <w:spacing w:val="-3"/>
        </w:rPr>
        <w:t> </w:t>
      </w:r>
      <w:r>
        <w:rPr/>
        <w:t>respective</w:t>
      </w:r>
      <w:r>
        <w:rPr>
          <w:spacing w:val="-3"/>
        </w:rPr>
        <w:t> </w:t>
      </w:r>
      <w:r>
        <w:rPr/>
        <w:t>heirs,</w:t>
      </w:r>
      <w:r>
        <w:rPr>
          <w:spacing w:val="-3"/>
        </w:rPr>
        <w:t> </w:t>
      </w:r>
      <w:r>
        <w:rPr/>
        <w:t>legal representatives, and permitted assigns.</w:t>
      </w:r>
    </w:p>
    <w:p>
      <w:pPr>
        <w:pStyle w:val="BodyText"/>
        <w:spacing w:before="15"/>
        <w:ind w:left="0"/>
      </w:pPr>
    </w:p>
    <w:p>
      <w:pPr>
        <w:pStyle w:val="Heading1"/>
        <w:numPr>
          <w:ilvl w:val="0"/>
          <w:numId w:val="1"/>
        </w:numPr>
        <w:tabs>
          <w:tab w:pos="693" w:val="left" w:leader="none"/>
        </w:tabs>
        <w:spacing w:line="240" w:lineRule="auto" w:before="0" w:after="0"/>
        <w:ind w:left="693" w:right="0" w:hanging="333"/>
        <w:jc w:val="left"/>
      </w:pPr>
      <w:r>
        <w:rPr/>
        <w:t>GOVERNING LAW AND </w:t>
      </w:r>
      <w:r>
        <w:rPr>
          <w:spacing w:val="-2"/>
        </w:rPr>
        <w:t>VENUE</w:t>
      </w:r>
    </w:p>
    <w:p>
      <w:pPr>
        <w:pStyle w:val="BodyText"/>
        <w:spacing w:line="324" w:lineRule="auto" w:before="69"/>
        <w:ind w:right="362"/>
      </w:pPr>
      <w:r>
        <w:rPr/>
        <w:t>This</w:t>
      </w:r>
      <w:r>
        <w:rPr>
          <w:spacing w:val="-2"/>
        </w:rPr>
        <w:t> </w:t>
      </w:r>
      <w:r>
        <w:rPr/>
        <w:t>Agreement</w:t>
      </w:r>
      <w:r>
        <w:rPr>
          <w:spacing w:val="-2"/>
        </w:rPr>
        <w:t> </w:t>
      </w:r>
      <w:r>
        <w:rPr/>
        <w:t>shall</w:t>
      </w:r>
      <w:r>
        <w:rPr>
          <w:spacing w:val="-2"/>
        </w:rPr>
        <w:t> </w:t>
      </w:r>
      <w:r>
        <w:rPr/>
        <w:t>be</w:t>
      </w:r>
      <w:r>
        <w:rPr>
          <w:spacing w:val="-2"/>
        </w:rPr>
        <w:t> </w:t>
      </w:r>
      <w:r>
        <w:rPr/>
        <w:t>governed</w:t>
      </w:r>
      <w:r>
        <w:rPr>
          <w:spacing w:val="-2"/>
        </w:rPr>
        <w:t> </w:t>
      </w:r>
      <w:r>
        <w:rPr/>
        <w:t>by</w:t>
      </w:r>
      <w:r>
        <w:rPr>
          <w:spacing w:val="-2"/>
        </w:rPr>
        <w:t> </w:t>
      </w:r>
      <w:r>
        <w:rPr/>
        <w:t>and</w:t>
      </w:r>
      <w:r>
        <w:rPr>
          <w:spacing w:val="-2"/>
        </w:rPr>
        <w:t> </w:t>
      </w:r>
      <w:r>
        <w:rPr/>
        <w:t>construed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laws</w:t>
      </w:r>
      <w:r>
        <w:rPr>
          <w:spacing w:val="-2"/>
        </w:rPr>
        <w:t> </w:t>
      </w:r>
      <w:r>
        <w:rPr/>
        <w:t>of</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including</w:t>
      </w:r>
      <w:r>
        <w:rPr>
          <w:spacing w:val="-2"/>
        </w:rPr>
        <w:t> </w:t>
      </w:r>
      <w:r>
        <w:rPr/>
        <w:t>Fla. Stat. § 83, Part II. Any legal action arising out of or related to this Agreement shall be brought exclusively in the court of competent jurisdiction in the county where the Premises is located.</w:t>
      </w:r>
    </w:p>
    <w:p>
      <w:pPr>
        <w:pStyle w:val="BodyText"/>
        <w:spacing w:before="16"/>
        <w:ind w:left="0"/>
      </w:pPr>
    </w:p>
    <w:p>
      <w:pPr>
        <w:pStyle w:val="Heading1"/>
        <w:numPr>
          <w:ilvl w:val="0"/>
          <w:numId w:val="1"/>
        </w:numPr>
        <w:tabs>
          <w:tab w:pos="693" w:val="left" w:leader="none"/>
        </w:tabs>
        <w:spacing w:line="240" w:lineRule="auto" w:before="0" w:after="0"/>
        <w:ind w:left="693" w:right="0" w:hanging="333"/>
        <w:jc w:val="left"/>
      </w:pPr>
      <w:r>
        <w:rPr>
          <w:spacing w:val="-2"/>
        </w:rPr>
        <w:t>NOTICES</w:t>
      </w:r>
    </w:p>
    <w:p>
      <w:pPr>
        <w:pStyle w:val="BodyText"/>
        <w:spacing w:line="324" w:lineRule="auto" w:before="69"/>
        <w:ind w:right="385"/>
      </w:pPr>
      <w:r>
        <w:rPr/>
        <mc:AlternateContent>
          <mc:Choice Requires="wps">
            <w:drawing>
              <wp:anchor distT="0" distB="0" distL="0" distR="0" allowOverlap="1" layoutInCell="1" locked="0" behindDoc="0" simplePos="0" relativeHeight="15769600">
                <wp:simplePos x="0" y="0"/>
                <wp:positionH relativeFrom="page">
                  <wp:posOffset>2254796</wp:posOffset>
                </wp:positionH>
                <wp:positionV relativeFrom="paragraph">
                  <wp:posOffset>589078</wp:posOffset>
                </wp:positionV>
                <wp:extent cx="3797300" cy="16510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3797300" cy="165100"/>
                        </a:xfrm>
                        <a:custGeom>
                          <a:avLst/>
                          <a:gdLst/>
                          <a:ahLst/>
                          <a:cxnLst/>
                          <a:rect l="l" t="t" r="r" b="b"/>
                          <a:pathLst>
                            <a:path w="3797300" h="165100">
                              <a:moveTo>
                                <a:pt x="0" y="165100"/>
                              </a:moveTo>
                              <a:lnTo>
                                <a:pt x="3797300" y="165100"/>
                              </a:lnTo>
                              <a:lnTo>
                                <a:pt x="379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542999pt;margin-top:46.384155pt;width:299pt;height:13pt;mso-position-horizontal-relative:page;mso-position-vertical-relative:paragraph;z-index:15769600" id="docshape156" filled="false" stroked="true" strokeweight="1pt" strokecolor="#000000">
                <v:stroke dashstyle="solid"/>
                <w10:wrap type="none"/>
              </v:rect>
            </w:pict>
          </mc:Fallback>
        </mc:AlternateContent>
      </w:r>
      <w:r>
        <w:rPr/>
        <w:t>All notices required or permitted under this Agreement or under Florida law shall be in writing and deemed duly served</w:t>
      </w:r>
      <w:r>
        <w:rPr>
          <w:spacing w:val="-3"/>
        </w:rPr>
        <w:t> </w:t>
      </w:r>
      <w:r>
        <w:rPr/>
        <w:t>when:</w:t>
      </w:r>
      <w:r>
        <w:rPr>
          <w:spacing w:val="-3"/>
        </w:rPr>
        <w:t> </w:t>
      </w:r>
      <w:r>
        <w:rPr/>
        <w:t>(i)</w:t>
      </w:r>
      <w:r>
        <w:rPr>
          <w:spacing w:val="-3"/>
        </w:rPr>
        <w:t> </w:t>
      </w:r>
      <w:r>
        <w:rPr/>
        <w:t>hand-delivered;</w:t>
      </w:r>
      <w:r>
        <w:rPr>
          <w:spacing w:val="-3"/>
        </w:rPr>
        <w:t> </w:t>
      </w:r>
      <w:r>
        <w:rPr/>
        <w:t>or</w:t>
      </w:r>
      <w:r>
        <w:rPr>
          <w:spacing w:val="-3"/>
        </w:rPr>
        <w:t> </w:t>
      </w:r>
      <w:r>
        <w:rPr/>
        <w:t>(ii)</w:t>
      </w:r>
      <w:r>
        <w:rPr>
          <w:spacing w:val="-3"/>
        </w:rPr>
        <w:t> </w:t>
      </w:r>
      <w:r>
        <w:rPr/>
        <w:t>sent</w:t>
      </w:r>
      <w:r>
        <w:rPr>
          <w:spacing w:val="-3"/>
        </w:rPr>
        <w:t> </w:t>
      </w:r>
      <w:r>
        <w:rPr/>
        <w:t>by</w:t>
      </w:r>
      <w:r>
        <w:rPr>
          <w:spacing w:val="-3"/>
        </w:rPr>
        <w:t> </w:t>
      </w:r>
      <w:r>
        <w:rPr/>
        <w:t>United</w:t>
      </w:r>
      <w:r>
        <w:rPr>
          <w:spacing w:val="-3"/>
        </w:rPr>
        <w:t> </w:t>
      </w:r>
      <w:r>
        <w:rPr/>
        <w:t>States</w:t>
      </w:r>
      <w:r>
        <w:rPr>
          <w:spacing w:val="-3"/>
        </w:rPr>
        <w:t> </w:t>
      </w:r>
      <w:r>
        <w:rPr/>
        <w:t>certified</w:t>
      </w:r>
      <w:r>
        <w:rPr>
          <w:spacing w:val="-3"/>
        </w:rPr>
        <w:t> </w:t>
      </w:r>
      <w:r>
        <w:rPr/>
        <w:t>mail,</w:t>
      </w:r>
      <w:r>
        <w:rPr>
          <w:spacing w:val="-3"/>
        </w:rPr>
        <w:t> </w:t>
      </w:r>
      <w:r>
        <w:rPr/>
        <w:t>return</w:t>
      </w:r>
      <w:r>
        <w:rPr>
          <w:spacing w:val="-3"/>
        </w:rPr>
        <w:t> </w:t>
      </w:r>
      <w:r>
        <w:rPr/>
        <w:t>receipt</w:t>
      </w:r>
      <w:r>
        <w:rPr>
          <w:spacing w:val="-3"/>
        </w:rPr>
        <w:t> </w:t>
      </w:r>
      <w:r>
        <w:rPr/>
        <w:t>requested,</w:t>
      </w:r>
      <w:r>
        <w:rPr>
          <w:spacing w:val="-3"/>
        </w:rPr>
        <w:t> </w:t>
      </w:r>
      <w:r>
        <w:rPr/>
        <w:t>postage</w:t>
      </w:r>
      <w:r>
        <w:rPr>
          <w:spacing w:val="-3"/>
        </w:rPr>
        <w:t> </w:t>
      </w:r>
      <w:r>
        <w:rPr/>
        <w:t>prepaid, to the addresses below. Either Party may update their notice address by written notice to the other Party.</w:t>
      </w:r>
    </w:p>
    <w:p>
      <w:pPr>
        <w:pStyle w:val="BodyText"/>
        <w:spacing w:before="81"/>
      </w:pPr>
      <w:r>
        <w:rPr/>
        <w:t>Landlord Notice </w:t>
      </w:r>
      <w:r>
        <w:rPr>
          <w:spacing w:val="-2"/>
        </w:rPr>
        <w:t>Address:</w:t>
      </w:r>
    </w:p>
    <w:p>
      <w:pPr>
        <w:pStyle w:val="BodyText"/>
        <w:spacing w:before="193"/>
      </w:pPr>
      <w:r>
        <w:rPr/>
        <mc:AlternateContent>
          <mc:Choice Requires="wps">
            <w:drawing>
              <wp:anchor distT="0" distB="0" distL="0" distR="0" allowOverlap="1" layoutInCell="1" locked="0" behindDoc="0" simplePos="0" relativeHeight="15770112">
                <wp:simplePos x="0" y="0"/>
                <wp:positionH relativeFrom="page">
                  <wp:posOffset>2165870</wp:posOffset>
                </wp:positionH>
                <wp:positionV relativeFrom="paragraph">
                  <wp:posOffset>84087</wp:posOffset>
                </wp:positionV>
                <wp:extent cx="3924300" cy="16510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3924300" cy="165100"/>
                        </a:xfrm>
                        <a:custGeom>
                          <a:avLst/>
                          <a:gdLst/>
                          <a:ahLst/>
                          <a:cxnLst/>
                          <a:rect l="l" t="t" r="r" b="b"/>
                          <a:pathLst>
                            <a:path w="3924300" h="165100">
                              <a:moveTo>
                                <a:pt x="0" y="165100"/>
                              </a:moveTo>
                              <a:lnTo>
                                <a:pt x="3924299" y="165100"/>
                              </a:lnTo>
                              <a:lnTo>
                                <a:pt x="3924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541pt;margin-top:6.621094pt;width:308.999982pt;height:13pt;mso-position-horizontal-relative:page;mso-position-vertical-relative:paragraph;z-index:15770112" id="docshape157" filled="false" stroked="true" strokeweight="1.0pt" strokecolor="#000000">
                <v:stroke dashstyle="solid"/>
                <w10:wrap type="none"/>
              </v:rect>
            </w:pict>
          </mc:Fallback>
        </mc:AlternateContent>
      </w:r>
      <w:r>
        <w:rPr/>
        <w:t>Tenant Notice </w:t>
      </w:r>
      <w:r>
        <w:rPr>
          <w:spacing w:val="-2"/>
        </w:rPr>
        <w:t>Address:</w:t>
      </w:r>
    </w:p>
    <w:p>
      <w:pPr>
        <w:pStyle w:val="BodyText"/>
        <w:ind w:left="0"/>
      </w:pPr>
    </w:p>
    <w:p>
      <w:pPr>
        <w:pStyle w:val="BodyText"/>
        <w:ind w:left="0"/>
      </w:pPr>
    </w:p>
    <w:p>
      <w:pPr>
        <w:pStyle w:val="Heading1"/>
        <w:numPr>
          <w:ilvl w:val="0"/>
          <w:numId w:val="1"/>
        </w:numPr>
        <w:tabs>
          <w:tab w:pos="693" w:val="left" w:leader="none"/>
        </w:tabs>
        <w:spacing w:line="240" w:lineRule="auto" w:before="1" w:after="0"/>
        <w:ind w:left="693" w:right="0" w:hanging="333"/>
        <w:jc w:val="left"/>
      </w:pPr>
      <w:r>
        <w:rPr/>
        <w:t>ENTIRE AGREEMENT AND </w:t>
      </w:r>
      <w:r>
        <w:rPr>
          <w:spacing w:val="-2"/>
        </w:rPr>
        <w:t>MODIFICATIONS</w:t>
      </w:r>
    </w:p>
    <w:p>
      <w:pPr>
        <w:pStyle w:val="BodyText"/>
        <w:spacing w:line="324" w:lineRule="auto" w:before="68"/>
        <w:ind w:right="433"/>
      </w:pPr>
      <w:r>
        <w:rPr/>
        <w:t>This</w:t>
      </w:r>
      <w:r>
        <w:rPr>
          <w:spacing w:val="-3"/>
        </w:rPr>
        <w:t> </w:t>
      </w:r>
      <w:r>
        <w:rPr/>
        <w:t>Agreement</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Parties</w:t>
      </w:r>
      <w:r>
        <w:rPr>
          <w:spacing w:val="-3"/>
        </w:rPr>
        <w:t> </w:t>
      </w:r>
      <w:r>
        <w:rPr/>
        <w:t>concerning</w:t>
      </w:r>
      <w:r>
        <w:rPr>
          <w:spacing w:val="-3"/>
        </w:rPr>
        <w:t> </w:t>
      </w:r>
      <w:r>
        <w:rPr/>
        <w:t>the</w:t>
      </w:r>
      <w:r>
        <w:rPr>
          <w:spacing w:val="-3"/>
        </w:rPr>
        <w:t> </w:t>
      </w:r>
      <w:r>
        <w:rPr/>
        <w:t>Premises</w:t>
      </w:r>
      <w:r>
        <w:rPr>
          <w:spacing w:val="-3"/>
        </w:rPr>
        <w:t> </w:t>
      </w:r>
      <w:r>
        <w:rPr/>
        <w:t>and</w:t>
      </w:r>
      <w:r>
        <w:rPr>
          <w:spacing w:val="-3"/>
        </w:rPr>
        <w:t> </w:t>
      </w:r>
      <w:r>
        <w:rPr/>
        <w:t>supersedes</w:t>
      </w:r>
      <w:r>
        <w:rPr>
          <w:spacing w:val="-3"/>
        </w:rPr>
        <w:t> </w:t>
      </w:r>
      <w:r>
        <w:rPr/>
        <w:t>all prior discussions, representations, and oral understandings. This Agreement may be modified only by a written amendment signed by all Parties with the same formality as this Agreement.</w:t>
      </w:r>
    </w:p>
    <w:p>
      <w:pPr>
        <w:pStyle w:val="BodyText"/>
        <w:spacing w:before="16"/>
        <w:ind w:left="0"/>
      </w:pPr>
    </w:p>
    <w:p>
      <w:pPr>
        <w:pStyle w:val="Heading2"/>
        <w:numPr>
          <w:ilvl w:val="0"/>
          <w:numId w:val="1"/>
        </w:numPr>
        <w:tabs>
          <w:tab w:pos="693" w:val="left" w:leader="none"/>
        </w:tabs>
        <w:spacing w:line="240" w:lineRule="auto" w:before="0" w:after="0"/>
        <w:ind w:left="693" w:right="0" w:hanging="333"/>
        <w:jc w:val="left"/>
      </w:pPr>
      <w:r>
        <w:rPr/>
        <w:t>ADDITIONAL PROVISIONS AND DISCLOSURES </w:t>
      </w:r>
      <w:r>
        <w:rPr>
          <w:spacing w:val="-2"/>
        </w:rPr>
        <w:t>[Optional]</w:t>
      </w:r>
    </w:p>
    <w:p>
      <w:pPr>
        <w:pStyle w:val="BodyText"/>
        <w:spacing w:line="324" w:lineRule="auto" w:before="69"/>
        <w:ind w:right="433"/>
      </w:pPr>
      <w:r>
        <w:rPr/>
        <w:t>The</w:t>
      </w:r>
      <w:r>
        <w:rPr>
          <w:spacing w:val="-3"/>
        </w:rPr>
        <w:t> </w:t>
      </w:r>
      <w:r>
        <w:rPr/>
        <w:t>following</w:t>
      </w:r>
      <w:r>
        <w:rPr>
          <w:spacing w:val="-3"/>
        </w:rPr>
        <w:t> </w:t>
      </w:r>
      <w:r>
        <w:rPr/>
        <w:t>additional</w:t>
      </w:r>
      <w:r>
        <w:rPr>
          <w:spacing w:val="-3"/>
        </w:rPr>
        <w:t> </w:t>
      </w:r>
      <w:r>
        <w:rPr/>
        <w:t>terms</w:t>
      </w:r>
      <w:r>
        <w:rPr>
          <w:spacing w:val="-3"/>
        </w:rPr>
        <w:t> </w:t>
      </w:r>
      <w:r>
        <w:rPr/>
        <w:t>and</w:t>
      </w:r>
      <w:r>
        <w:rPr>
          <w:spacing w:val="-3"/>
        </w:rPr>
        <w:t> </w:t>
      </w:r>
      <w:r>
        <w:rPr/>
        <w:t>any</w:t>
      </w:r>
      <w:r>
        <w:rPr>
          <w:spacing w:val="-3"/>
        </w:rPr>
        <w:t> </w:t>
      </w:r>
      <w:r>
        <w:rPr/>
        <w:t>legally</w:t>
      </w:r>
      <w:r>
        <w:rPr>
          <w:spacing w:val="-3"/>
        </w:rPr>
        <w:t> </w:t>
      </w:r>
      <w:r>
        <w:rPr/>
        <w:t>required</w:t>
      </w:r>
      <w:r>
        <w:rPr>
          <w:spacing w:val="-3"/>
        </w:rPr>
        <w:t> </w:t>
      </w:r>
      <w:r>
        <w:rPr/>
        <w:t>disclosures</w:t>
      </w:r>
      <w:r>
        <w:rPr>
          <w:spacing w:val="-3"/>
        </w:rPr>
        <w:t> </w:t>
      </w:r>
      <w:r>
        <w:rPr/>
        <w:t>(including</w:t>
      </w:r>
      <w:r>
        <w:rPr>
          <w:spacing w:val="-3"/>
        </w:rPr>
        <w:t> </w:t>
      </w:r>
      <w:r>
        <w:rPr/>
        <w:t>known</w:t>
      </w:r>
      <w:r>
        <w:rPr>
          <w:spacing w:val="-3"/>
        </w:rPr>
        <w:t> </w:t>
      </w:r>
      <w:r>
        <w:rPr/>
        <w:t>lead-based</w:t>
      </w:r>
      <w:r>
        <w:rPr>
          <w:spacing w:val="-3"/>
        </w:rPr>
        <w:t> </w:t>
      </w:r>
      <w:r>
        <w:rPr/>
        <w:t>paint</w:t>
      </w:r>
      <w:r>
        <w:rPr>
          <w:spacing w:val="-3"/>
        </w:rPr>
        <w:t> </w:t>
      </w:r>
      <w:r>
        <w:rPr/>
        <w:t>hazards,</w:t>
      </w:r>
      <w:r>
        <w:rPr>
          <w:spacing w:val="-3"/>
        </w:rPr>
        <w:t> </w:t>
      </w:r>
      <w:r>
        <w:rPr/>
        <w:t>flood zone status, or other conditions) are incorporated into this Agreement:</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28288">
                <wp:simplePos x="0" y="0"/>
                <wp:positionH relativeFrom="page">
                  <wp:posOffset>920750</wp:posOffset>
                </wp:positionH>
                <wp:positionV relativeFrom="paragraph">
                  <wp:posOffset>165087</wp:posOffset>
                </wp:positionV>
                <wp:extent cx="5930900" cy="68580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5930900" cy="685800"/>
                        </a:xfrm>
                        <a:custGeom>
                          <a:avLst/>
                          <a:gdLst/>
                          <a:ahLst/>
                          <a:cxnLst/>
                          <a:rect l="l" t="t" r="r" b="b"/>
                          <a:pathLst>
                            <a:path w="5930900" h="685800">
                              <a:moveTo>
                                <a:pt x="0" y="685800"/>
                              </a:moveTo>
                              <a:lnTo>
                                <a:pt x="5930900" y="685800"/>
                              </a:lnTo>
                              <a:lnTo>
                                <a:pt x="5930900" y="0"/>
                              </a:lnTo>
                              <a:lnTo>
                                <a:pt x="0" y="0"/>
                              </a:lnTo>
                              <a:lnTo>
                                <a:pt x="0" y="6858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2.999023pt;width:467pt;height:54pt;mso-position-horizontal-relative:page;mso-position-vertical-relative:paragraph;z-index:-15688192;mso-wrap-distance-left:0;mso-wrap-distance-right:0" id="docshape158" filled="false" stroked="true" strokeweight="1pt" strokecolor="#000000">
                <v:stroke dashstyle="solid"/>
                <w10:wrap type="topAndBottom"/>
              </v:rect>
            </w:pict>
          </mc:Fallback>
        </mc:AlternateContent>
      </w:r>
    </w:p>
    <w:p>
      <w:pPr>
        <w:pStyle w:val="BodyText"/>
        <w:spacing w:after="0"/>
        <w:rPr>
          <w:sz w:val="20"/>
        </w:rPr>
        <w:sectPr>
          <w:pgSz w:w="12240" w:h="15840"/>
          <w:pgMar w:header="455" w:footer="885" w:top="740" w:bottom="1080" w:left="1080" w:right="1080"/>
        </w:sectPr>
      </w:pPr>
    </w:p>
    <w:p>
      <w:pPr>
        <w:pStyle w:val="BodyText"/>
        <w:spacing w:before="197"/>
        <w:ind w:left="0"/>
        <w:rPr>
          <w:sz w:val="20"/>
        </w:rPr>
      </w:pPr>
      <w:r>
        <w:rPr>
          <w:sz w:val="20"/>
        </w:rPr>
        <mc:AlternateContent>
          <mc:Choice Requires="wps">
            <w:drawing>
              <wp:anchor distT="0" distB="0" distL="0" distR="0" allowOverlap="1" layoutInCell="1" locked="0" behindDoc="0" simplePos="0" relativeHeight="15778816">
                <wp:simplePos x="0" y="0"/>
                <wp:positionH relativeFrom="page">
                  <wp:posOffset>1702041</wp:posOffset>
                </wp:positionH>
                <wp:positionV relativeFrom="page">
                  <wp:posOffset>4730750</wp:posOffset>
                </wp:positionV>
                <wp:extent cx="3035300" cy="16510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372.5pt;width:239.000028pt;height:13pt;mso-position-horizontal-relative:page;mso-position-vertical-relative:page;z-index:15778816" id="docshape159" filled="false" stroked="true" strokeweight="1.0pt" strokecolor="#000000">
                <v:stroke dashstyle="solid"/>
                <w10:wrap type="none"/>
              </v:rect>
            </w:pict>
          </mc:Fallback>
        </mc:AlternateContent>
      </w:r>
    </w:p>
    <w:p>
      <w:pPr>
        <w:pStyle w:val="Heading1"/>
        <w:ind w:left="360" w:firstLine="0"/>
      </w:pPr>
      <w:r>
        <w:rPr/>
        <w:t>EXECUTION AND </w:t>
      </w:r>
      <w:r>
        <w:rPr>
          <w:spacing w:val="-2"/>
        </w:rPr>
        <w:t>SIGNATURES</w:t>
      </w:r>
    </w:p>
    <w:p>
      <w:pPr>
        <w:pStyle w:val="BodyText"/>
        <w:spacing w:line="324" w:lineRule="auto" w:before="69"/>
        <w:ind w:right="324"/>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Florida</w:t>
      </w:r>
      <w:r>
        <w:rPr>
          <w:spacing w:val="-3"/>
        </w:rPr>
        <w:t> </w:t>
      </w:r>
      <w:r>
        <w:rPr/>
        <w:t>Month-to-Month</w:t>
      </w:r>
      <w:r>
        <w:rPr>
          <w:spacing w:val="-3"/>
        </w:rPr>
        <w:t> </w:t>
      </w:r>
      <w:r>
        <w:rPr/>
        <w:t>Lease</w:t>
      </w:r>
      <w:r>
        <w:rPr>
          <w:spacing w:val="-3"/>
        </w:rPr>
        <w:t> </w:t>
      </w:r>
      <w:r>
        <w:rPr/>
        <w:t>Agreement</w:t>
      </w:r>
      <w:r>
        <w:rPr>
          <w:spacing w:val="-3"/>
        </w:rPr>
        <w:t> </w:t>
      </w:r>
      <w:r>
        <w:rPr/>
        <w:t>as</w:t>
      </w:r>
      <w:r>
        <w:rPr>
          <w:spacing w:val="-3"/>
        </w:rPr>
        <w:t> </w:t>
      </w:r>
      <w:r>
        <w:rPr/>
        <w:t>of</w:t>
      </w:r>
      <w:r>
        <w:rPr>
          <w:spacing w:val="-3"/>
        </w:rPr>
        <w:t> </w:t>
      </w:r>
      <w:r>
        <w:rPr/>
        <w:t>the</w:t>
      </w:r>
      <w:r>
        <w:rPr>
          <w:spacing w:val="-3"/>
        </w:rPr>
        <w:t> </w:t>
      </w:r>
      <w:r>
        <w:rPr/>
        <w:t>dates written below.</w:t>
      </w:r>
    </w:p>
    <w:p>
      <w:pPr>
        <w:pStyle w:val="Heading3"/>
        <w:tabs>
          <w:tab w:pos="6710" w:val="left" w:leader="none"/>
        </w:tabs>
        <w:spacing w:before="161"/>
        <w:rPr>
          <w:rFonts w:ascii="Arial MT"/>
          <w:b w:val="0"/>
        </w:rPr>
      </w:pPr>
      <w:r>
        <w:rPr>
          <w:rFonts w:ascii="Arial MT"/>
          <w:b w:val="0"/>
        </w:rPr>
        <mc:AlternateContent>
          <mc:Choice Requires="wps">
            <w:drawing>
              <wp:anchor distT="0" distB="0" distL="0" distR="0" allowOverlap="1" layoutInCell="1" locked="0" behindDoc="1" simplePos="0" relativeHeight="487278080">
                <wp:simplePos x="0" y="0"/>
                <wp:positionH relativeFrom="page">
                  <wp:posOffset>2082914</wp:posOffset>
                </wp:positionH>
                <wp:positionV relativeFrom="paragraph">
                  <wp:posOffset>63618</wp:posOffset>
                </wp:positionV>
                <wp:extent cx="2781300" cy="16510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09003pt;margin-top:5.009326pt;width:219pt;height:13pt;mso-position-horizontal-relative:page;mso-position-vertical-relative:paragraph;z-index:-16038400" id="docshape160"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73696">
                <wp:simplePos x="0" y="0"/>
                <wp:positionH relativeFrom="page">
                  <wp:posOffset>5277091</wp:posOffset>
                </wp:positionH>
                <wp:positionV relativeFrom="paragraph">
                  <wp:posOffset>63618</wp:posOffset>
                </wp:positionV>
                <wp:extent cx="11303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5.519012pt;margin-top:5.009326pt;width:89pt;height:13pt;mso-position-horizontal-relative:page;mso-position-vertical-relative:paragraph;z-index:15773696" id="docshape161" filled="false" stroked="true" strokeweight="1pt" strokecolor="#000000">
                <v:stroke dashstyle="solid"/>
                <w10:wrap type="none"/>
              </v:rect>
            </w:pict>
          </mc:Fallback>
        </mc:AlternateContent>
      </w:r>
      <w:r>
        <w:rPr/>
        <w:t>Landlord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74208">
                <wp:simplePos x="0" y="0"/>
                <wp:positionH relativeFrom="page">
                  <wp:posOffset>1702041</wp:posOffset>
                </wp:positionH>
                <wp:positionV relativeFrom="paragraph">
                  <wp:posOffset>71249</wp:posOffset>
                </wp:positionV>
                <wp:extent cx="3035300" cy="16510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0205pt;width:239.000028pt;height:13pt;mso-position-horizontal-relative:page;mso-position-vertical-relative:paragraph;z-index:15774208" id="docshape162" filled="false" stroked="true" strokeweight="1.0pt" strokecolor="#000000">
                <v:stroke dashstyle="solid"/>
                <w10:wrap type="none"/>
              </v:rect>
            </w:pict>
          </mc:Fallback>
        </mc:AlternateContent>
      </w:r>
      <w:r>
        <w:rPr/>
        <w:t>Printed </w:t>
      </w:r>
      <w:r>
        <w:rPr>
          <w:spacing w:val="-2"/>
        </w:rPr>
        <w:t>Name:</w:t>
      </w:r>
    </w:p>
    <w:p>
      <w:pPr>
        <w:pStyle w:val="BodyText"/>
        <w:spacing w:before="26"/>
        <w:ind w:left="0"/>
      </w:pPr>
    </w:p>
    <w:p>
      <w:pPr>
        <w:pStyle w:val="BodyText"/>
        <w:tabs>
          <w:tab w:pos="6110" w:val="left" w:leader="none"/>
        </w:tabs>
      </w:pPr>
      <w:r>
        <w:rPr/>
        <mc:AlternateContent>
          <mc:Choice Requires="wps">
            <w:drawing>
              <wp:anchor distT="0" distB="0" distL="0" distR="0" allowOverlap="1" layoutInCell="1" locked="0" behindDoc="1" simplePos="0" relativeHeight="487279616">
                <wp:simplePos x="0" y="0"/>
                <wp:positionH relativeFrom="page">
                  <wp:posOffset>1956155</wp:posOffset>
                </wp:positionH>
                <wp:positionV relativeFrom="paragraph">
                  <wp:posOffset>-38583</wp:posOffset>
                </wp:positionV>
                <wp:extent cx="2527300" cy="16510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8037pt;width:199.000024pt;height:13pt;mso-position-horizontal-relative:page;mso-position-vertical-relative:paragraph;z-index:-16036864" id="docshape16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5232">
                <wp:simplePos x="0" y="0"/>
                <wp:positionH relativeFrom="page">
                  <wp:posOffset>4896332</wp:posOffset>
                </wp:positionH>
                <wp:positionV relativeFrom="paragraph">
                  <wp:posOffset>-38583</wp:posOffset>
                </wp:positionV>
                <wp:extent cx="1130300" cy="16510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38037pt;width:89pt;height:13pt;mso-position-horizontal-relative:page;mso-position-vertical-relative:paragraph;z-index:15775232" id="docshape164"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75744">
                <wp:simplePos x="0" y="0"/>
                <wp:positionH relativeFrom="page">
                  <wp:posOffset>2140267</wp:posOffset>
                </wp:positionH>
                <wp:positionV relativeFrom="paragraph">
                  <wp:posOffset>71283</wp:posOffset>
                </wp:positionV>
                <wp:extent cx="2527300" cy="16510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12842pt;width:199pt;height:13pt;mso-position-horizontal-relative:page;mso-position-vertical-relative:paragraph;z-index:15775744" id="docshape165" filled="false" stroked="true" strokeweight="1pt" strokecolor="#000000">
                <v:stroke dashstyle="solid"/>
                <w10:wrap type="none"/>
              </v:rect>
            </w:pict>
          </mc:Fallback>
        </mc:AlternateContent>
      </w:r>
      <w:r>
        <w:rPr/>
        <w:t>Witness 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29824">
                <wp:simplePos x="0" y="0"/>
                <wp:positionH relativeFrom="page">
                  <wp:posOffset>914400</wp:posOffset>
                </wp:positionH>
                <wp:positionV relativeFrom="paragraph">
                  <wp:posOffset>280844</wp:posOffset>
                </wp:positionV>
                <wp:extent cx="5943600" cy="177800"/>
                <wp:effectExtent l="0" t="0" r="0" b="0"/>
                <wp:wrapTopAndBottom/>
                <wp:docPr id="170" name="Group 170"/>
                <wp:cNvGraphicFramePr>
                  <a:graphicFrameLocks/>
                </wp:cNvGraphicFramePr>
                <a:graphic>
                  <a:graphicData uri="http://schemas.microsoft.com/office/word/2010/wordprocessingGroup">
                    <wpg:wgp>
                      <wpg:cNvPr id="170" name="Group 170"/>
                      <wpg:cNvGrpSpPr/>
                      <wpg:grpSpPr>
                        <a:xfrm>
                          <a:off x="0" y="0"/>
                          <a:ext cx="5943600" cy="177800"/>
                          <a:chExt cx="5943600" cy="177800"/>
                        </a:xfrm>
                      </wpg:grpSpPr>
                      <wps:wsp>
                        <wps:cNvPr id="171" name="Graphic 171"/>
                        <wps:cNvSpPr/>
                        <wps:spPr>
                          <a:xfrm>
                            <a:off x="0" y="25400"/>
                            <a:ext cx="5943600" cy="1270"/>
                          </a:xfrm>
                          <a:custGeom>
                            <a:avLst/>
                            <a:gdLst/>
                            <a:ahLst/>
                            <a:cxnLst/>
                            <a:rect l="l" t="t" r="r" b="b"/>
                            <a:pathLst>
                              <a:path w="5943600" h="0">
                                <a:moveTo>
                                  <a:pt x="0" y="0"/>
                                </a:moveTo>
                                <a:lnTo>
                                  <a:pt x="1181315" y="0"/>
                                </a:lnTo>
                              </a:path>
                              <a:path w="5943600" h="0">
                                <a:moveTo>
                                  <a:pt x="3968965" y="0"/>
                                </a:moveTo>
                                <a:lnTo>
                                  <a:pt x="4369143" y="0"/>
                                </a:lnTo>
                              </a:path>
                              <a:path w="5943600" h="0">
                                <a:moveTo>
                                  <a:pt x="55121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72" name="Graphic 172"/>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3" name="Graphic 173"/>
                        <wps:cNvSpPr/>
                        <wps:spPr>
                          <a:xfrm>
                            <a:off x="43754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4" name="Textbox 174"/>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wps:txbx>
                        <wps:bodyPr wrap="square" lIns="0" tIns="0" rIns="0" bIns="0" rtlCol="0">
                          <a:noAutofit/>
                        </wps:bodyPr>
                      </wps:wsp>
                      <wps:wsp>
                        <wps:cNvPr id="175" name="Textbox 175"/>
                        <wps:cNvSpPr txBox="1"/>
                        <wps:spPr>
                          <a:xfrm>
                            <a:off x="40451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1372pt;width:468pt;height:14pt;mso-position-horizontal-relative:page;mso-position-vertical-relative:paragraph;z-index:-15686656;mso-wrap-distance-left:0;mso-wrap-distance-right:0" id="docshapegroup166" coordorigin="1440,442" coordsize="9360,280">
                <v:shape style="position:absolute;left:1440;top:482;width:9360;height:2" id="docshape167" coordorigin="1440,482" coordsize="9360,0" path="m1440,482l3300,482m7690,482l8321,482m10121,482l10800,482e" filled="false" stroked="true" strokeweight=".5pt" strokecolor="#000000">
                  <v:path arrowok="t"/>
                  <v:stroke dashstyle="dash"/>
                </v:shape>
                <v:rect style="position:absolute;left:3300;top:452;width:4380;height:260" id="docshape168" filled="false" stroked="true" strokeweight="1pt" strokecolor="#000000">
                  <v:stroke dashstyle="solid"/>
                </v:rect>
                <v:rect style="position:absolute;left:8330;top:452;width:1780;height:260" id="docshape169" filled="false" stroked="true" strokeweight="1pt" strokecolor="#000000">
                  <v:stroke dashstyle="solid"/>
                </v:rect>
                <v:shape style="position:absolute;left:1440;top:519;width:1751;height:202" type="#_x0000_t202" id="docshape170" filled="false" stroked="false">
                  <v:textbox inset="0,0,0,0">
                    <w:txbxContent>
                      <w:p>
                        <w:pPr>
                          <w:spacing w:line="201" w:lineRule="exact" w:before="0"/>
                          <w:ind w:left="0" w:right="0" w:firstLine="0"/>
                          <w:jc w:val="left"/>
                          <w:rPr>
                            <w:rFonts w:ascii="Arial"/>
                            <w:b/>
                            <w:sz w:val="18"/>
                          </w:rPr>
                        </w:pPr>
                        <w:r>
                          <w:rPr>
                            <w:rFonts w:ascii="Arial"/>
                            <w:b/>
                            <w:sz w:val="18"/>
                          </w:rPr>
                          <w:t>Tenant_1 </w:t>
                        </w:r>
                        <w:r>
                          <w:rPr>
                            <w:rFonts w:ascii="Arial"/>
                            <w:b/>
                            <w:spacing w:val="-2"/>
                            <w:sz w:val="18"/>
                          </w:rPr>
                          <w:t>Signature:</w:t>
                        </w:r>
                      </w:p>
                    </w:txbxContent>
                  </v:textbox>
                  <w10:wrap type="none"/>
                </v:shape>
                <v:shape style="position:absolute;left:7810;top:519;width:451;height:202" type="#_x0000_t202" id="docshape171"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110" w:val="left" w:leader="none"/>
        </w:tabs>
      </w:pPr>
      <w:r>
        <w:rPr/>
        <mc:AlternateContent>
          <mc:Choice Requires="wps">
            <w:drawing>
              <wp:anchor distT="0" distB="0" distL="0" distR="0" allowOverlap="1" layoutInCell="1" locked="0" behindDoc="0" simplePos="0" relativeHeight="15776256">
                <wp:simplePos x="0" y="0"/>
                <wp:positionH relativeFrom="page">
                  <wp:posOffset>1702041</wp:posOffset>
                </wp:positionH>
                <wp:positionV relativeFrom="paragraph">
                  <wp:posOffset>-318112</wp:posOffset>
                </wp:positionV>
                <wp:extent cx="3035300" cy="16510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39.000028pt;height:13pt;mso-position-horizontal-relative:page;mso-position-vertical-relative:paragraph;z-index:15776256" id="docshape17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281664">
                <wp:simplePos x="0" y="0"/>
                <wp:positionH relativeFrom="page">
                  <wp:posOffset>1956155</wp:posOffset>
                </wp:positionH>
                <wp:positionV relativeFrom="paragraph">
                  <wp:posOffset>-38712</wp:posOffset>
                </wp:positionV>
                <wp:extent cx="2527300" cy="1651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99.000024pt;height:13pt;mso-position-horizontal-relative:page;mso-position-vertical-relative:paragraph;z-index:-16034816" id="docshape17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7280">
                <wp:simplePos x="0" y="0"/>
                <wp:positionH relativeFrom="page">
                  <wp:posOffset>4896332</wp:posOffset>
                </wp:positionH>
                <wp:positionV relativeFrom="paragraph">
                  <wp:posOffset>-38712</wp:posOffset>
                </wp:positionV>
                <wp:extent cx="1130300" cy="1651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5.537994pt;margin-top:-3.048242pt;width:89pt;height:13pt;mso-position-horizontal-relative:page;mso-position-vertical-relative:paragraph;z-index:15777280" id="docshape174" filled="false" stroked="true" strokeweight="1pt" strokecolor="#000000">
                <v:stroke dashstyle="solid"/>
                <w10:wrap type="none"/>
              </v:rect>
            </w:pict>
          </mc:Fallback>
        </mc:AlternateContent>
      </w:r>
      <w:r>
        <w:rPr/>
        <w:t>Witness </w:t>
      </w:r>
      <w:r>
        <w:rPr>
          <w:spacing w:val="-2"/>
        </w:rPr>
        <w:t>Signature:</w:t>
      </w:r>
      <w:r>
        <w:rPr/>
        <w:tab/>
      </w:r>
      <w:r>
        <w:rPr>
          <w:spacing w:val="-2"/>
        </w:rPr>
        <w:t>Date:</w:t>
      </w:r>
    </w:p>
    <w:p>
      <w:pPr>
        <w:pStyle w:val="BodyText"/>
        <w:spacing w:before="173"/>
      </w:pPr>
      <w:r>
        <w:rPr/>
        <mc:AlternateContent>
          <mc:Choice Requires="wps">
            <w:drawing>
              <wp:anchor distT="0" distB="0" distL="0" distR="0" allowOverlap="1" layoutInCell="1" locked="0" behindDoc="0" simplePos="0" relativeHeight="15777792">
                <wp:simplePos x="0" y="0"/>
                <wp:positionH relativeFrom="page">
                  <wp:posOffset>2140267</wp:posOffset>
                </wp:positionH>
                <wp:positionV relativeFrom="paragraph">
                  <wp:posOffset>71153</wp:posOffset>
                </wp:positionV>
                <wp:extent cx="2527300" cy="16510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524994pt;margin-top:5.602637pt;width:199pt;height:13pt;mso-position-horizontal-relative:page;mso-position-vertical-relative:paragraph;z-index:15777792" id="docshape17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8304">
                <wp:simplePos x="0" y="0"/>
                <wp:positionH relativeFrom="page">
                  <wp:posOffset>1702041</wp:posOffset>
                </wp:positionH>
                <wp:positionV relativeFrom="paragraph">
                  <wp:posOffset>769653</wp:posOffset>
                </wp:positionV>
                <wp:extent cx="3035300" cy="1651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60.602638pt;width:239.000028pt;height:13pt;mso-position-horizontal-relative:page;mso-position-vertical-relative:paragraph;z-index:15778304" id="docshape176" filled="false" stroked="true" strokeweight="1.0pt" strokecolor="#000000">
                <v:stroke dashstyle="solid"/>
                <w10:wrap type="none"/>
              </v:rect>
            </w:pict>
          </mc:Fallback>
        </mc:AlternateContent>
      </w:r>
      <w:r>
        <w:rPr/>
        <w:t>Witness 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30336">
                <wp:simplePos x="0" y="0"/>
                <wp:positionH relativeFrom="page">
                  <wp:posOffset>914400</wp:posOffset>
                </wp:positionH>
                <wp:positionV relativeFrom="paragraph">
                  <wp:posOffset>280714</wp:posOffset>
                </wp:positionV>
                <wp:extent cx="5943600" cy="177800"/>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5943600" cy="177800"/>
                          <a:chExt cx="5943600" cy="177800"/>
                        </a:xfrm>
                      </wpg:grpSpPr>
                      <wps:wsp>
                        <wps:cNvPr id="182" name="Graphic 182"/>
                        <wps:cNvSpPr/>
                        <wps:spPr>
                          <a:xfrm>
                            <a:off x="0" y="25400"/>
                            <a:ext cx="5943600" cy="1270"/>
                          </a:xfrm>
                          <a:custGeom>
                            <a:avLst/>
                            <a:gdLst/>
                            <a:ahLst/>
                            <a:cxnLst/>
                            <a:rect l="l" t="t" r="r" b="b"/>
                            <a:pathLst>
                              <a:path w="5943600" h="0">
                                <a:moveTo>
                                  <a:pt x="0" y="0"/>
                                </a:moveTo>
                                <a:lnTo>
                                  <a:pt x="1181315" y="0"/>
                                </a:lnTo>
                              </a:path>
                              <a:path w="5943600" h="0">
                                <a:moveTo>
                                  <a:pt x="3968965" y="0"/>
                                </a:moveTo>
                                <a:lnTo>
                                  <a:pt x="4369143" y="0"/>
                                </a:lnTo>
                              </a:path>
                              <a:path w="5943600" h="0">
                                <a:moveTo>
                                  <a:pt x="55121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83" name="Graphic 183"/>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4" name="Graphic 184"/>
                        <wps:cNvSpPr/>
                        <wps:spPr>
                          <a:xfrm>
                            <a:off x="43754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5" name="Textbox 185"/>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Tenant_2 </w:t>
                              </w:r>
                              <w:r>
                                <w:rPr>
                                  <w:rFonts w:ascii="Arial"/>
                                  <w:b/>
                                  <w:spacing w:val="-2"/>
                                  <w:sz w:val="18"/>
                                </w:rPr>
                                <w:t>Signature:</w:t>
                              </w:r>
                            </w:p>
                          </w:txbxContent>
                        </wps:txbx>
                        <wps:bodyPr wrap="square" lIns="0" tIns="0" rIns="0" bIns="0" rtlCol="0">
                          <a:noAutofit/>
                        </wps:bodyPr>
                      </wps:wsp>
                      <wps:wsp>
                        <wps:cNvPr id="186" name="Textbox 186"/>
                        <wps:cNvSpPr txBox="1"/>
                        <wps:spPr>
                          <a:xfrm>
                            <a:off x="40451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3516pt;width:468pt;height:14pt;mso-position-horizontal-relative:page;mso-position-vertical-relative:paragraph;z-index:-15686144;mso-wrap-distance-left:0;mso-wrap-distance-right:0" id="docshapegroup177" coordorigin="1440,442" coordsize="9360,280">
                <v:shape style="position:absolute;left:1440;top:482;width:9360;height:2" id="docshape178" coordorigin="1440,482" coordsize="9360,0" path="m1440,482l3300,482m7690,482l8321,482m10121,482l10800,482e" filled="false" stroked="true" strokeweight=".5pt" strokecolor="#000000">
                  <v:path arrowok="t"/>
                  <v:stroke dashstyle="dash"/>
                </v:shape>
                <v:rect style="position:absolute;left:3300;top:452;width:4380;height:260" id="docshape179" filled="false" stroked="true" strokeweight="1pt" strokecolor="#000000">
                  <v:stroke dashstyle="solid"/>
                </v:rect>
                <v:rect style="position:absolute;left:8330;top:452;width:1780;height:260" id="docshape180" filled="false" stroked="true" strokeweight="1pt" strokecolor="#000000">
                  <v:stroke dashstyle="solid"/>
                </v:rect>
                <v:shape style="position:absolute;left:1440;top:519;width:1751;height:202" type="#_x0000_t202" id="docshape181" filled="false" stroked="false">
                  <v:textbox inset="0,0,0,0">
                    <w:txbxContent>
                      <w:p>
                        <w:pPr>
                          <w:spacing w:line="201" w:lineRule="exact" w:before="0"/>
                          <w:ind w:left="0" w:right="0" w:firstLine="0"/>
                          <w:jc w:val="left"/>
                          <w:rPr>
                            <w:rFonts w:ascii="Arial"/>
                            <w:b/>
                            <w:sz w:val="18"/>
                          </w:rPr>
                        </w:pPr>
                        <w:r>
                          <w:rPr>
                            <w:rFonts w:ascii="Arial"/>
                            <w:b/>
                            <w:sz w:val="18"/>
                          </w:rPr>
                          <w:t>Tenant_2 </w:t>
                        </w:r>
                        <w:r>
                          <w:rPr>
                            <w:rFonts w:ascii="Arial"/>
                            <w:b/>
                            <w:spacing w:val="-2"/>
                            <w:sz w:val="18"/>
                          </w:rPr>
                          <w:t>Signature:</w:t>
                        </w:r>
                      </w:p>
                    </w:txbxContent>
                  </v:textbox>
                  <w10:wrap type="none"/>
                </v:shape>
                <v:shape style="position:absolute;left:7810;top:519;width:451;height:202" type="#_x0000_t202" id="docshape182"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30848">
                <wp:simplePos x="0" y="0"/>
                <wp:positionH relativeFrom="page">
                  <wp:posOffset>914400</wp:posOffset>
                </wp:positionH>
                <wp:positionV relativeFrom="paragraph">
                  <wp:posOffset>280681</wp:posOffset>
                </wp:positionV>
                <wp:extent cx="5943600" cy="177800"/>
                <wp:effectExtent l="0" t="0" r="0" b="0"/>
                <wp:wrapTopAndBottom/>
                <wp:docPr id="187" name="Group 187"/>
                <wp:cNvGraphicFramePr>
                  <a:graphicFrameLocks/>
                </wp:cNvGraphicFramePr>
                <a:graphic>
                  <a:graphicData uri="http://schemas.microsoft.com/office/word/2010/wordprocessingGroup">
                    <wpg:wgp>
                      <wpg:cNvPr id="187" name="Group 187"/>
                      <wpg:cNvGrpSpPr/>
                      <wpg:grpSpPr>
                        <a:xfrm>
                          <a:off x="0" y="0"/>
                          <a:ext cx="5943600" cy="177800"/>
                          <a:chExt cx="5943600" cy="177800"/>
                        </a:xfrm>
                      </wpg:grpSpPr>
                      <wps:wsp>
                        <wps:cNvPr id="188" name="Graphic 188"/>
                        <wps:cNvSpPr/>
                        <wps:spPr>
                          <a:xfrm>
                            <a:off x="0" y="25400"/>
                            <a:ext cx="5943600" cy="1270"/>
                          </a:xfrm>
                          <a:custGeom>
                            <a:avLst/>
                            <a:gdLst/>
                            <a:ahLst/>
                            <a:cxnLst/>
                            <a:rect l="l" t="t" r="r" b="b"/>
                            <a:pathLst>
                              <a:path w="5943600" h="0">
                                <a:moveTo>
                                  <a:pt x="0" y="0"/>
                                </a:moveTo>
                                <a:lnTo>
                                  <a:pt x="1181315" y="0"/>
                                </a:lnTo>
                              </a:path>
                              <a:path w="5943600" h="0">
                                <a:moveTo>
                                  <a:pt x="3968965" y="0"/>
                                </a:moveTo>
                                <a:lnTo>
                                  <a:pt x="4369143" y="0"/>
                                </a:lnTo>
                              </a:path>
                              <a:path w="5943600" h="0">
                                <a:moveTo>
                                  <a:pt x="55121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89" name="Graphic 189"/>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0" name="Graphic 190"/>
                        <wps:cNvSpPr/>
                        <wps:spPr>
                          <a:xfrm>
                            <a:off x="43754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1" name="Textbox 191"/>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wps:txbx>
                        <wps:bodyPr wrap="square" lIns="0" tIns="0" rIns="0" bIns="0" rtlCol="0">
                          <a:noAutofit/>
                        </wps:bodyPr>
                      </wps:wsp>
                      <wps:wsp>
                        <wps:cNvPr id="192" name="Textbox 192"/>
                        <wps:cNvSpPr txBox="1"/>
                        <wps:spPr>
                          <a:xfrm>
                            <a:off x="40451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088pt;width:468pt;height:14pt;mso-position-horizontal-relative:page;mso-position-vertical-relative:paragraph;z-index:-15685632;mso-wrap-distance-left:0;mso-wrap-distance-right:0" id="docshapegroup183" coordorigin="1440,442" coordsize="9360,280">
                <v:shape style="position:absolute;left:1440;top:482;width:9360;height:2" id="docshape184" coordorigin="1440,482" coordsize="9360,0" path="m1440,482l3300,482m7690,482l8321,482m10121,482l10800,482e" filled="false" stroked="true" strokeweight=".5pt" strokecolor="#000000">
                  <v:path arrowok="t"/>
                  <v:stroke dashstyle="dash"/>
                </v:shape>
                <v:rect style="position:absolute;left:3300;top:452;width:4380;height:260" id="docshape185" filled="false" stroked="true" strokeweight="1pt" strokecolor="#000000">
                  <v:stroke dashstyle="solid"/>
                </v:rect>
                <v:rect style="position:absolute;left:8330;top:452;width:1780;height:260" id="docshape186" filled="false" stroked="true" strokeweight="1pt" strokecolor="#000000">
                  <v:stroke dashstyle="solid"/>
                </v:rect>
                <v:shape style="position:absolute;left:1440;top:519;width:1751;height:202" type="#_x0000_t202" id="docshape187" filled="false" stroked="false">
                  <v:textbox inset="0,0,0,0">
                    <w:txbxContent>
                      <w:p>
                        <w:pPr>
                          <w:spacing w:line="201" w:lineRule="exact" w:before="0"/>
                          <w:ind w:left="0" w:right="0" w:firstLine="0"/>
                          <w:jc w:val="left"/>
                          <w:rPr>
                            <w:rFonts w:ascii="Arial"/>
                            <w:b/>
                            <w:sz w:val="18"/>
                          </w:rPr>
                        </w:pPr>
                        <w:r>
                          <w:rPr>
                            <w:rFonts w:ascii="Arial"/>
                            <w:b/>
                            <w:sz w:val="18"/>
                          </w:rPr>
                          <w:t>Tenant_3 </w:t>
                        </w:r>
                        <w:r>
                          <w:rPr>
                            <w:rFonts w:ascii="Arial"/>
                            <w:b/>
                            <w:spacing w:val="-2"/>
                            <w:sz w:val="18"/>
                          </w:rPr>
                          <w:t>Signature:</w:t>
                        </w:r>
                      </w:p>
                    </w:txbxContent>
                  </v:textbox>
                  <w10:wrap type="none"/>
                </v:shape>
                <v:shape style="position:absolute;left:7810;top:519;width:451;height:202" type="#_x0000_t202" id="docshape188"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31360">
                <wp:simplePos x="0" y="0"/>
                <wp:positionH relativeFrom="page">
                  <wp:posOffset>914400</wp:posOffset>
                </wp:positionH>
                <wp:positionV relativeFrom="paragraph">
                  <wp:posOffset>280681</wp:posOffset>
                </wp:positionV>
                <wp:extent cx="5943600" cy="177800"/>
                <wp:effectExtent l="0" t="0" r="0" b="0"/>
                <wp:wrapTopAndBottom/>
                <wp:docPr id="193" name="Group 193"/>
                <wp:cNvGraphicFramePr>
                  <a:graphicFrameLocks/>
                </wp:cNvGraphicFramePr>
                <a:graphic>
                  <a:graphicData uri="http://schemas.microsoft.com/office/word/2010/wordprocessingGroup">
                    <wpg:wgp>
                      <wpg:cNvPr id="193" name="Group 193"/>
                      <wpg:cNvGrpSpPr/>
                      <wpg:grpSpPr>
                        <a:xfrm>
                          <a:off x="0" y="0"/>
                          <a:ext cx="5943600" cy="177800"/>
                          <a:chExt cx="5943600" cy="177800"/>
                        </a:xfrm>
                      </wpg:grpSpPr>
                      <wps:wsp>
                        <wps:cNvPr id="194" name="Graphic 194"/>
                        <wps:cNvSpPr/>
                        <wps:spPr>
                          <a:xfrm>
                            <a:off x="0" y="25400"/>
                            <a:ext cx="5943600" cy="1270"/>
                          </a:xfrm>
                          <a:custGeom>
                            <a:avLst/>
                            <a:gdLst/>
                            <a:ahLst/>
                            <a:cxnLst/>
                            <a:rect l="l" t="t" r="r" b="b"/>
                            <a:pathLst>
                              <a:path w="5943600" h="0">
                                <a:moveTo>
                                  <a:pt x="0" y="0"/>
                                </a:moveTo>
                                <a:lnTo>
                                  <a:pt x="1181315" y="0"/>
                                </a:lnTo>
                              </a:path>
                              <a:path w="5943600" h="0">
                                <a:moveTo>
                                  <a:pt x="3968965" y="0"/>
                                </a:moveTo>
                                <a:lnTo>
                                  <a:pt x="4369143" y="0"/>
                                </a:lnTo>
                              </a:path>
                              <a:path w="5943600" h="0">
                                <a:moveTo>
                                  <a:pt x="551214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95" name="Graphic 195"/>
                        <wps:cNvSpPr/>
                        <wps:spPr>
                          <a:xfrm>
                            <a:off x="1181315" y="635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6" name="Graphic 196"/>
                        <wps:cNvSpPr/>
                        <wps:spPr>
                          <a:xfrm>
                            <a:off x="437549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7" name="Textbox 197"/>
                        <wps:cNvSpPr txBox="1"/>
                        <wps:spPr>
                          <a:xfrm>
                            <a:off x="0" y="48927"/>
                            <a:ext cx="1111885" cy="128270"/>
                          </a:xfrm>
                          <a:prstGeom prst="rect">
                            <a:avLst/>
                          </a:prstGeom>
                        </wps:spPr>
                        <wps:txbx>
                          <w:txbxContent>
                            <w:p>
                              <w:pPr>
                                <w:spacing w:line="201" w:lineRule="exact" w:before="0"/>
                                <w:ind w:left="0" w:right="0" w:firstLine="0"/>
                                <w:jc w:val="left"/>
                                <w:rPr>
                                  <w:rFonts w:ascii="Arial"/>
                                  <w:b/>
                                  <w:sz w:val="18"/>
                                </w:rPr>
                              </w:pPr>
                              <w:r>
                                <w:rPr>
                                  <w:rFonts w:ascii="Arial"/>
                                  <w:b/>
                                  <w:sz w:val="18"/>
                                </w:rPr>
                                <w:t>Tenant_4 </w:t>
                              </w:r>
                              <w:r>
                                <w:rPr>
                                  <w:rFonts w:ascii="Arial"/>
                                  <w:b/>
                                  <w:spacing w:val="-2"/>
                                  <w:sz w:val="18"/>
                                </w:rPr>
                                <w:t>Signature:</w:t>
                              </w:r>
                            </w:p>
                          </w:txbxContent>
                        </wps:txbx>
                        <wps:bodyPr wrap="square" lIns="0" tIns="0" rIns="0" bIns="0" rtlCol="0">
                          <a:noAutofit/>
                        </wps:bodyPr>
                      </wps:wsp>
                      <wps:wsp>
                        <wps:cNvPr id="198" name="Textbox 198"/>
                        <wps:cNvSpPr txBox="1"/>
                        <wps:spPr>
                          <a:xfrm>
                            <a:off x="4045165"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088pt;width:468pt;height:14pt;mso-position-horizontal-relative:page;mso-position-vertical-relative:paragraph;z-index:-15685120;mso-wrap-distance-left:0;mso-wrap-distance-right:0" id="docshapegroup189" coordorigin="1440,442" coordsize="9360,280">
                <v:shape style="position:absolute;left:1440;top:482;width:9360;height:2" id="docshape190" coordorigin="1440,482" coordsize="9360,0" path="m1440,482l3300,482m7690,482l8321,482m10121,482l10800,482e" filled="false" stroked="true" strokeweight=".5pt" strokecolor="#000000">
                  <v:path arrowok="t"/>
                  <v:stroke dashstyle="dash"/>
                </v:shape>
                <v:rect style="position:absolute;left:3300;top:452;width:4380;height:260" id="docshape191" filled="false" stroked="true" strokeweight="1pt" strokecolor="#000000">
                  <v:stroke dashstyle="solid"/>
                </v:rect>
                <v:rect style="position:absolute;left:8330;top:452;width:1780;height:260" id="docshape192" filled="false" stroked="true" strokeweight="1pt" strokecolor="#000000">
                  <v:stroke dashstyle="solid"/>
                </v:rect>
                <v:shape style="position:absolute;left:1440;top:519;width:1751;height:202" type="#_x0000_t202" id="docshape193" filled="false" stroked="false">
                  <v:textbox inset="0,0,0,0">
                    <w:txbxContent>
                      <w:p>
                        <w:pPr>
                          <w:spacing w:line="201" w:lineRule="exact" w:before="0"/>
                          <w:ind w:left="0" w:right="0" w:firstLine="0"/>
                          <w:jc w:val="left"/>
                          <w:rPr>
                            <w:rFonts w:ascii="Arial"/>
                            <w:b/>
                            <w:sz w:val="18"/>
                          </w:rPr>
                        </w:pPr>
                        <w:r>
                          <w:rPr>
                            <w:rFonts w:ascii="Arial"/>
                            <w:b/>
                            <w:sz w:val="18"/>
                          </w:rPr>
                          <w:t>Tenant_4 </w:t>
                        </w:r>
                        <w:r>
                          <w:rPr>
                            <w:rFonts w:ascii="Arial"/>
                            <w:b/>
                            <w:spacing w:val="-2"/>
                            <w:sz w:val="18"/>
                          </w:rPr>
                          <w:t>Signature:</w:t>
                        </w:r>
                      </w:p>
                    </w:txbxContent>
                  </v:textbox>
                  <w10:wrap type="none"/>
                </v:shape>
                <v:shape style="position:absolute;left:7810;top:519;width:451;height:202" type="#_x0000_t202" id="docshape194"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631872">
                <wp:simplePos x="0" y="0"/>
                <wp:positionH relativeFrom="page">
                  <wp:posOffset>914400</wp:posOffset>
                </wp:positionH>
                <wp:positionV relativeFrom="paragraph">
                  <wp:posOffset>306081</wp:posOffset>
                </wp:positionV>
                <wp:extent cx="5943600" cy="127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10088pt;width:468pt;height:.1pt;mso-position-horizontal-relative:page;mso-position-vertical-relative:paragraph;z-index:-15684608;mso-wrap-distance-left:0;mso-wrap-distance-right:0" id="docshape195" coordorigin="1440,482" coordsize="9360,0" path="m1440,482l10800,482e" filled="false" stroked="true" strokeweight=".5pt" strokecolor="#000000">
                <v:path arrowok="t"/>
                <v:stroke dashstyle="dash"/>
                <w10:wrap type="topAndBottom"/>
              </v:shape>
            </w:pict>
          </mc:Fallback>
        </mc:AlternateContent>
      </w:r>
    </w:p>
    <w:p>
      <w:pPr>
        <w:pStyle w:val="Heading2"/>
        <w:spacing w:before="207"/>
        <w:ind w:firstLine="0"/>
      </w:pPr>
      <w:r>
        <w:rPr/>
        <w:t>NOTARY ACKNOWLEDGMENT </w:t>
      </w:r>
      <w:r>
        <w:rPr>
          <w:spacing w:val="-2"/>
        </w:rPr>
        <w:t>[Optional]</w:t>
      </w:r>
    </w:p>
    <w:p>
      <w:pPr>
        <w:pStyle w:val="BodyText"/>
        <w:spacing w:before="69"/>
      </w:pPr>
      <w:r>
        <w:rPr/>
        <mc:AlternateContent>
          <mc:Choice Requires="wps">
            <w:drawing>
              <wp:anchor distT="0" distB="0" distL="0" distR="0" allowOverlap="1" layoutInCell="1" locked="0" behindDoc="0" simplePos="0" relativeHeight="15779328">
                <wp:simplePos x="0" y="0"/>
                <wp:positionH relativeFrom="page">
                  <wp:posOffset>1702041</wp:posOffset>
                </wp:positionH>
                <wp:positionV relativeFrom="paragraph">
                  <wp:posOffset>-756907</wp:posOffset>
                </wp:positionV>
                <wp:extent cx="3035300" cy="16510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9.599022pt;width:239.000028pt;height:13pt;mso-position-horizontal-relative:page;mso-position-vertical-relative:paragraph;z-index:15779328" id="docshape196" filled="false" stroked="true" strokeweight="1.0pt" strokecolor="#000000">
                <v:stroke dashstyle="solid"/>
                <w10:wrap type="none"/>
              </v:rect>
            </w:pict>
          </mc:Fallback>
        </mc:AlternateContent>
      </w:r>
      <w:r>
        <w:rPr/>
        <w:t>STATE OF </w:t>
      </w:r>
      <w:r>
        <w:rPr>
          <w:spacing w:val="-2"/>
        </w:rPr>
        <w:t>FLORIDA</w:t>
      </w:r>
    </w:p>
    <w:p>
      <w:pPr>
        <w:pStyle w:val="BodyText"/>
        <w:tabs>
          <w:tab w:pos="4617" w:val="left" w:leader="none"/>
        </w:tabs>
        <w:spacing w:before="73"/>
      </w:pPr>
      <w:r>
        <w:rPr/>
        <w:t>COUNTY OF </w:t>
      </w:r>
      <w:r>
        <w:rPr>
          <w:u w:val="single"/>
        </w:rPr>
        <w:tab/>
      </w:r>
    </w:p>
    <w:p>
      <w:pPr>
        <w:pStyle w:val="BodyText"/>
        <w:tabs>
          <w:tab w:pos="6169" w:val="left" w:leader="none"/>
          <w:tab w:pos="9287" w:val="left" w:leader="none"/>
        </w:tabs>
        <w:spacing w:line="324" w:lineRule="auto" w:before="153"/>
        <w:ind w:right="380"/>
      </w:pPr>
      <w:r>
        <w:rPr/>
        <mc:AlternateContent>
          <mc:Choice Requires="wps">
            <w:drawing>
              <wp:anchor distT="0" distB="0" distL="0" distR="0" allowOverlap="1" layoutInCell="1" locked="0" behindDoc="1" simplePos="0" relativeHeight="487284736">
                <wp:simplePos x="0" y="0"/>
                <wp:positionH relativeFrom="page">
                  <wp:posOffset>1860918</wp:posOffset>
                </wp:positionH>
                <wp:positionV relativeFrom="paragraph">
                  <wp:posOffset>668054</wp:posOffset>
                </wp:positionV>
                <wp:extent cx="2527300" cy="16510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602734pt;width:198.999988pt;height:13pt;mso-position-horizontal-relative:page;mso-position-vertical-relative:paragraph;z-index:-16031744" id="docshape19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0352">
                <wp:simplePos x="0" y="0"/>
                <wp:positionH relativeFrom="page">
                  <wp:posOffset>4851895</wp:posOffset>
                </wp:positionH>
                <wp:positionV relativeFrom="paragraph">
                  <wp:posOffset>668054</wp:posOffset>
                </wp:positionV>
                <wp:extent cx="1257300" cy="16510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602734pt;width:99pt;height:13pt;mso-position-horizontal-relative:page;mso-position-vertical-relative:paragraph;z-index:15780352" id="docshape198" filled="false" stroked="true" strokeweight="1pt" strokecolor="#000000">
                <v:stroke dashstyle="solid"/>
                <w10:wrap type="none"/>
              </v:rect>
            </w:pict>
          </mc:Fallback>
        </mc:AlternateContent>
      </w:r>
      <w:r>
        <w:rPr/>
        <w:t>Before me, the undersigned Notary Public, personally appeared </w:t>
      </w:r>
      <w:r>
        <w:rPr>
          <w:u w:val="single"/>
        </w:rPr>
        <w:tab/>
        <w:tab/>
      </w:r>
      <w:r>
        <w:rPr>
          <w:spacing w:val="-10"/>
        </w:rPr>
        <w:t>,</w:t>
      </w:r>
      <w:r>
        <w:rPr/>
        <w:t> known to me or who produced </w:t>
      </w:r>
      <w:r>
        <w:rPr>
          <w:u w:val="single"/>
        </w:rPr>
        <w:tab/>
      </w:r>
      <w:r>
        <w:rPr/>
        <w:t>as</w:t>
      </w:r>
      <w:r>
        <w:rPr>
          <w:spacing w:val="-7"/>
        </w:rPr>
        <w:t> </w:t>
      </w:r>
      <w:r>
        <w:rPr/>
        <w:t>identification,</w:t>
      </w:r>
      <w:r>
        <w:rPr>
          <w:spacing w:val="-7"/>
        </w:rPr>
        <w:t> </w:t>
      </w:r>
      <w:r>
        <w:rPr/>
        <w:t>and</w:t>
      </w:r>
      <w:r>
        <w:rPr>
          <w:spacing w:val="-7"/>
        </w:rPr>
        <w:t> </w:t>
      </w:r>
      <w:r>
        <w:rPr/>
        <w:t>who</w:t>
      </w:r>
      <w:r>
        <w:rPr>
          <w:spacing w:val="-7"/>
        </w:rPr>
        <w:t> </w:t>
      </w:r>
      <w:r>
        <w:rPr/>
        <w:t>acknowledged</w:t>
      </w:r>
      <w:r>
        <w:rPr>
          <w:spacing w:val="-7"/>
        </w:rPr>
        <w:t> </w:t>
      </w:r>
      <w:r>
        <w:rPr/>
        <w:t>the execution of the foregoing instrument as their free act and deed.</w:t>
      </w:r>
    </w:p>
    <w:p>
      <w:pPr>
        <w:pStyle w:val="BodyText"/>
        <w:tabs>
          <w:tab w:pos="6040" w:val="left" w:leader="none"/>
        </w:tabs>
        <w:spacing w:before="122"/>
      </w:pPr>
      <w:r>
        <w:rPr/>
        <w:t>Notary </w:t>
      </w:r>
      <w:r>
        <w:rPr>
          <w:spacing w:val="-2"/>
        </w:rPr>
        <w:t>Signature:</w:t>
      </w:r>
      <w:r>
        <w:rPr/>
        <w:tab/>
      </w:r>
      <w:r>
        <w:rPr>
          <w:spacing w:val="-2"/>
        </w:rPr>
        <w:t>Date:</w:t>
      </w:r>
    </w:p>
    <w:p>
      <w:pPr>
        <w:pStyle w:val="BodyText"/>
        <w:spacing w:line="463" w:lineRule="auto" w:before="193"/>
        <w:ind w:right="7737"/>
      </w:pPr>
      <w:r>
        <w:rPr/>
        <mc:AlternateContent>
          <mc:Choice Requires="wps">
            <w:drawing>
              <wp:anchor distT="0" distB="0" distL="0" distR="0" allowOverlap="1" layoutInCell="1" locked="0" behindDoc="0" simplePos="0" relativeHeight="15780864">
                <wp:simplePos x="0" y="0"/>
                <wp:positionH relativeFrom="page">
                  <wp:posOffset>2070430</wp:posOffset>
                </wp:positionH>
                <wp:positionV relativeFrom="paragraph">
                  <wp:posOffset>83688</wp:posOffset>
                </wp:positionV>
                <wp:extent cx="2527300" cy="16510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589673pt;width:199pt;height:13pt;mso-position-horizontal-relative:page;mso-position-vertical-relative:paragraph;z-index:15780864" id="docshape19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2070201</wp:posOffset>
                </wp:positionH>
                <wp:positionV relativeFrom="paragraph">
                  <wp:posOffset>337688</wp:posOffset>
                </wp:positionV>
                <wp:extent cx="2019300" cy="16510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589672pt;width:159pt;height:13pt;mso-position-horizontal-relative:page;mso-position-vertical-relative:paragraph;z-index:15781376" id="docshape20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1888">
                <wp:simplePos x="0" y="0"/>
                <wp:positionH relativeFrom="page">
                  <wp:posOffset>2228964</wp:posOffset>
                </wp:positionH>
                <wp:positionV relativeFrom="paragraph">
                  <wp:posOffset>591688</wp:posOffset>
                </wp:positionV>
                <wp:extent cx="1638300" cy="16510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589672pt;width:129pt;height:13pt;mso-position-horizontal-relative:page;mso-position-vertical-relative:paragraph;z-index:15781888" id="docshape201"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1080" w:right="1080"/>
        </w:sectPr>
      </w:pPr>
    </w:p>
    <w:p>
      <w:pPr>
        <w:pStyle w:val="Heading1"/>
        <w:spacing w:before="107"/>
        <w:ind w:left="360" w:firstLine="0"/>
      </w:pPr>
      <w:r>
        <w:rPr/>
        <w:t>REQUIRED FLORIDA </w:t>
      </w:r>
      <w:r>
        <w:rPr>
          <w:spacing w:val="-2"/>
        </w:rPr>
        <w:t>DISCLOSURES</w:t>
      </w:r>
    </w:p>
    <w:p>
      <w:pPr>
        <w:pStyle w:val="BodyText"/>
        <w:spacing w:before="7"/>
        <w:ind w:left="0"/>
        <w:rPr>
          <w:rFonts w:ascii="Arial"/>
          <w:b/>
        </w:rPr>
      </w:pPr>
      <w:r>
        <w:rPr>
          <w:rFonts w:ascii="Arial"/>
          <w:b/>
        </w:rPr>
        <mc:AlternateContent>
          <mc:Choice Requires="wps">
            <w:drawing>
              <wp:anchor distT="0" distB="0" distL="0" distR="0" allowOverlap="1" layoutInCell="1" locked="0" behindDoc="1" simplePos="0" relativeHeight="487641600">
                <wp:simplePos x="0" y="0"/>
                <wp:positionH relativeFrom="page">
                  <wp:posOffset>914400</wp:posOffset>
                </wp:positionH>
                <wp:positionV relativeFrom="paragraph">
                  <wp:posOffset>151142</wp:posOffset>
                </wp:positionV>
                <wp:extent cx="5943600"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00976pt;width:468pt;height:.1pt;mso-position-horizontal-relative:page;mso-position-vertical-relative:paragraph;z-index:-15674880;mso-wrap-distance-left:0;mso-wrap-distance-right:0" id="docshape202" coordorigin="1440,238" coordsize="9360,0" path="m1440,238l10800,238e" filled="false" stroked="true" strokeweight=".5pt" strokecolor="#000000">
                <v:path arrowok="t"/>
                <v:stroke dashstyle="solid"/>
                <w10:wrap type="topAndBottom"/>
              </v:shape>
            </w:pict>
          </mc:Fallback>
        </mc:AlternateContent>
      </w:r>
    </w:p>
    <w:p>
      <w:pPr>
        <w:pStyle w:val="Heading2"/>
        <w:spacing w:before="127"/>
        <w:ind w:firstLine="0"/>
      </w:pPr>
      <w:r>
        <w:rPr/>
        <w:t>DISCLOSURE 1 — RADON GAS (Fla. Stat. § </w:t>
      </w:r>
      <w:r>
        <w:rPr>
          <w:spacing w:val="-2"/>
        </w:rPr>
        <w:t>404.056)</w:t>
      </w:r>
    </w:p>
    <w:p>
      <w:pPr>
        <w:pStyle w:val="BodyText"/>
        <w:spacing w:line="324" w:lineRule="auto" w:before="69"/>
        <w:ind w:right="362"/>
      </w:pPr>
      <w:r>
        <w:rPr/>
        <w:t>RADON GAS: Radon is a naturally occurring radioactive gas that, when it has accumulated in a building in sufficient quantities, may present health risks to persons who are exposed to it over time. Levels of radon that exceed federal 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w:t>
      </w:r>
      <w:r>
        <w:rPr>
          <w:spacing w:val="-3"/>
        </w:rPr>
        <w:t> </w:t>
      </w:r>
      <w:r>
        <w:rPr/>
        <w:t>in</w:t>
      </w:r>
      <w:r>
        <w:rPr>
          <w:spacing w:val="-3"/>
        </w:rPr>
        <w:t> </w:t>
      </w:r>
      <w:r>
        <w:rPr/>
        <w:t>buildings</w:t>
      </w:r>
      <w:r>
        <w:rPr>
          <w:spacing w:val="-3"/>
        </w:rPr>
        <w:t> </w:t>
      </w:r>
      <w:r>
        <w:rPr/>
        <w:t>in</w:t>
      </w:r>
      <w:r>
        <w:rPr>
          <w:spacing w:val="-3"/>
        </w:rPr>
        <w:t> </w:t>
      </w:r>
      <w:r>
        <w:rPr/>
        <w:t>Florida.</w:t>
      </w:r>
      <w:r>
        <w:rPr>
          <w:spacing w:val="-3"/>
        </w:rPr>
        <w:t> </w:t>
      </w:r>
      <w:r>
        <w:rPr/>
        <w:t>Additional</w:t>
      </w:r>
      <w:r>
        <w:rPr>
          <w:spacing w:val="-3"/>
        </w:rPr>
        <w:t> </w:t>
      </w:r>
      <w:r>
        <w:rPr/>
        <w:t>information</w:t>
      </w:r>
      <w:r>
        <w:rPr>
          <w:spacing w:val="-3"/>
        </w:rPr>
        <w:t> </w:t>
      </w:r>
      <w:r>
        <w:rPr/>
        <w:t>regarding</w:t>
      </w:r>
      <w:r>
        <w:rPr>
          <w:spacing w:val="-3"/>
        </w:rPr>
        <w:t> </w:t>
      </w:r>
      <w:r>
        <w:rPr/>
        <w:t>radon</w:t>
      </w:r>
      <w:r>
        <w:rPr>
          <w:spacing w:val="-3"/>
        </w:rPr>
        <w:t> </w:t>
      </w:r>
      <w:r>
        <w:rPr/>
        <w:t>and</w:t>
      </w:r>
      <w:r>
        <w:rPr>
          <w:spacing w:val="-3"/>
        </w:rPr>
        <w:t> </w:t>
      </w:r>
      <w:r>
        <w:rPr/>
        <w:t>radon</w:t>
      </w:r>
      <w:r>
        <w:rPr>
          <w:spacing w:val="-3"/>
        </w:rPr>
        <w:t> </w:t>
      </w:r>
      <w:r>
        <w:rPr/>
        <w:t>testing may be obtained from your county public health department.</w:t>
      </w:r>
    </w:p>
    <w:p>
      <w:pPr>
        <w:pStyle w:val="BodyText"/>
        <w:spacing w:before="16"/>
        <w:ind w:left="0"/>
      </w:pPr>
    </w:p>
    <w:p>
      <w:pPr>
        <w:pStyle w:val="Heading2"/>
        <w:ind w:firstLine="0"/>
      </w:pPr>
      <w:r>
        <w:rPr/>
        <w:t>DISCLOSURE 2 — LANDLORD IDENTIFICATION (Fla. Stat. § </w:t>
      </w:r>
      <w:r>
        <w:rPr>
          <w:spacing w:val="-2"/>
        </w:rPr>
        <w:t>83.50)</w:t>
      </w:r>
    </w:p>
    <w:p>
      <w:pPr>
        <w:pStyle w:val="BodyText"/>
        <w:spacing w:line="324" w:lineRule="auto" w:before="69"/>
        <w:ind w:right="433"/>
      </w:pPr>
      <w:r>
        <w:rPr/>
        <mc:AlternateContent>
          <mc:Choice Requires="wps">
            <w:drawing>
              <wp:anchor distT="0" distB="0" distL="0" distR="0" allowOverlap="1" layoutInCell="1" locked="0" behindDoc="0" simplePos="0" relativeHeight="15783936">
                <wp:simplePos x="0" y="0"/>
                <wp:positionH relativeFrom="page">
                  <wp:posOffset>3226803</wp:posOffset>
                </wp:positionH>
                <wp:positionV relativeFrom="paragraph">
                  <wp:posOffset>411703</wp:posOffset>
                </wp:positionV>
                <wp:extent cx="2527300" cy="1651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4.078995pt;margin-top:32.41758pt;width:199.000024pt;height:13pt;mso-position-horizontal-relative:page;mso-position-vertical-relative:paragraph;z-index:15783936" id="docshape203" filled="false" stroked="true" strokeweight="1.0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the</w:t>
      </w:r>
      <w:r>
        <w:rPr>
          <w:spacing w:val="-3"/>
        </w:rPr>
        <w:t> </w:t>
      </w:r>
      <w:r>
        <w:rPr/>
        <w:t>name</w:t>
      </w:r>
      <w:r>
        <w:rPr>
          <w:spacing w:val="-3"/>
        </w:rPr>
        <w:t> </w:t>
      </w:r>
      <w:r>
        <w:rPr/>
        <w:t>and</w:t>
      </w:r>
      <w:r>
        <w:rPr>
          <w:spacing w:val="-3"/>
        </w:rPr>
        <w:t> </w:t>
      </w:r>
      <w:r>
        <w:rPr/>
        <w:t>address</w:t>
      </w:r>
      <w:r>
        <w:rPr>
          <w:spacing w:val="-3"/>
        </w:rPr>
        <w:t> </w:t>
      </w:r>
      <w:r>
        <w:rPr/>
        <w:t>of</w:t>
      </w:r>
      <w:r>
        <w:rPr>
          <w:spacing w:val="-3"/>
        </w:rPr>
        <w:t> </w:t>
      </w:r>
      <w:r>
        <w:rPr/>
        <w:t>the</w:t>
      </w:r>
      <w:r>
        <w:rPr>
          <w:spacing w:val="-3"/>
        </w:rPr>
        <w:t> </w:t>
      </w:r>
      <w:r>
        <w:rPr/>
        <w:t>person</w:t>
      </w:r>
      <w:r>
        <w:rPr>
          <w:spacing w:val="-3"/>
        </w:rPr>
        <w:t> </w:t>
      </w:r>
      <w:r>
        <w:rPr/>
        <w:t>authorized</w:t>
      </w:r>
      <w:r>
        <w:rPr>
          <w:spacing w:val="-3"/>
        </w:rPr>
        <w:t> </w:t>
      </w:r>
      <w:r>
        <w:rPr/>
        <w:t>to</w:t>
      </w:r>
      <w:r>
        <w:rPr>
          <w:spacing w:val="-3"/>
        </w:rPr>
        <w:t> </w:t>
      </w:r>
      <w:r>
        <w:rPr/>
        <w:t>receive</w:t>
      </w:r>
      <w:r>
        <w:rPr>
          <w:spacing w:val="-3"/>
        </w:rPr>
        <w:t> </w:t>
      </w:r>
      <w:r>
        <w:rPr/>
        <w:t>notices,</w:t>
      </w:r>
      <w:r>
        <w:rPr>
          <w:spacing w:val="-3"/>
        </w:rPr>
        <w:t> </w:t>
      </w:r>
      <w:r>
        <w:rPr/>
        <w:t>demands,</w:t>
      </w:r>
      <w:r>
        <w:rPr>
          <w:spacing w:val="-3"/>
        </w:rPr>
        <w:t> </w:t>
      </w:r>
      <w:r>
        <w:rPr/>
        <w:t>and service of process on behalf of the Landlord are:</w:t>
      </w:r>
    </w:p>
    <w:p>
      <w:pPr>
        <w:pStyle w:val="BodyText"/>
        <w:spacing w:before="81"/>
      </w:pPr>
      <w:r>
        <w:rPr/>
        <w:t>Authorized Agent / Property Manager </w:t>
      </w:r>
      <w:r>
        <w:rPr>
          <w:spacing w:val="-2"/>
        </w:rPr>
        <w:t>Name:</w:t>
      </w:r>
    </w:p>
    <w:p>
      <w:pPr>
        <w:pStyle w:val="BodyText"/>
        <w:spacing w:before="193"/>
      </w:pPr>
      <w:r>
        <w:rPr/>
        <mc:AlternateContent>
          <mc:Choice Requires="wps">
            <w:drawing>
              <wp:anchor distT="0" distB="0" distL="0" distR="0" allowOverlap="1" layoutInCell="1" locked="0" behindDoc="0" simplePos="0" relativeHeight="15784448">
                <wp:simplePos x="0" y="0"/>
                <wp:positionH relativeFrom="page">
                  <wp:posOffset>2146782</wp:posOffset>
                </wp:positionH>
                <wp:positionV relativeFrom="paragraph">
                  <wp:posOffset>84148</wp:posOffset>
                </wp:positionV>
                <wp:extent cx="3670300" cy="16510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37994pt;margin-top:6.62583pt;width:289pt;height:13pt;mso-position-horizontal-relative:page;mso-position-vertical-relative:paragraph;z-index:15784448" id="docshape204" filled="false" stroked="true" strokeweight="1pt" strokecolor="#000000">
                <v:stroke dashstyle="solid"/>
                <w10:wrap type="none"/>
              </v:rect>
            </w:pict>
          </mc:Fallback>
        </mc:AlternateContent>
      </w:r>
      <w:r>
        <w:rPr/>
        <w:t>Agent Mailing </w:t>
      </w:r>
      <w:r>
        <w:rPr>
          <w:spacing w:val="-2"/>
        </w:rPr>
        <w:t>Address:</w:t>
      </w:r>
    </w:p>
    <w:p>
      <w:pPr>
        <w:pStyle w:val="BodyText"/>
        <w:tabs>
          <w:tab w:pos="4730" w:val="left" w:leader="none"/>
        </w:tabs>
        <w:spacing w:before="193"/>
      </w:pPr>
      <w:r>
        <w:rPr/>
        <mc:AlternateContent>
          <mc:Choice Requires="wps">
            <w:drawing>
              <wp:anchor distT="0" distB="0" distL="0" distR="0" allowOverlap="1" layoutInCell="1" locked="0" behindDoc="1" simplePos="0" relativeHeight="487289856">
                <wp:simplePos x="0" y="0"/>
                <wp:positionH relativeFrom="page">
                  <wp:posOffset>1664207</wp:posOffset>
                </wp:positionH>
                <wp:positionV relativeFrom="paragraph">
                  <wp:posOffset>84159</wp:posOffset>
                </wp:positionV>
                <wp:extent cx="1892300" cy="16510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6.626709pt;width:149.000018pt;height:13pt;mso-position-horizontal-relative:page;mso-position-vertical-relative:paragraph;z-index:-16026624" id="docshape20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4394974</wp:posOffset>
                </wp:positionH>
                <wp:positionV relativeFrom="paragraph">
                  <wp:posOffset>84159</wp:posOffset>
                </wp:positionV>
                <wp:extent cx="2400300" cy="16510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2400300" cy="165100"/>
                        </a:xfrm>
                        <a:custGeom>
                          <a:avLst/>
                          <a:gdLst/>
                          <a:ahLst/>
                          <a:cxnLst/>
                          <a:rect l="l" t="t" r="r" b="b"/>
                          <a:pathLst>
                            <a:path w="2400300" h="165100">
                              <a:moveTo>
                                <a:pt x="0" y="165100"/>
                              </a:moveTo>
                              <a:lnTo>
                                <a:pt x="2400299" y="165100"/>
                              </a:lnTo>
                              <a:lnTo>
                                <a:pt x="240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061005pt;margin-top:6.626709pt;width:188.999966pt;height:13pt;mso-position-horizontal-relative:page;mso-position-vertical-relative:paragraph;z-index:15785472" id="docshape206" filled="false" stroked="true" strokeweight="1.0pt" strokecolor="#000000">
                <v:stroke dashstyle="solid"/>
                <w10:wrap type="none"/>
              </v:rect>
            </w:pict>
          </mc:Fallback>
        </mc:AlternateContent>
      </w:r>
      <w:r>
        <w:rPr/>
        <w:t>Agent </w:t>
      </w:r>
      <w:r>
        <w:rPr>
          <w:spacing w:val="-2"/>
        </w:rPr>
        <w:t>Phone:</w:t>
      </w:r>
      <w:r>
        <w:rPr/>
        <w:tab/>
        <w:t>Agent</w:t>
      </w:r>
      <w:r>
        <w:rPr>
          <w:spacing w:val="-2"/>
        </w:rPr>
        <w:t> Email:</w:t>
      </w:r>
    </w:p>
    <w:p>
      <w:pPr>
        <w:pStyle w:val="BodyText"/>
        <w:ind w:left="0"/>
      </w:pPr>
    </w:p>
    <w:p>
      <w:pPr>
        <w:pStyle w:val="BodyText"/>
        <w:ind w:left="0"/>
      </w:pPr>
    </w:p>
    <w:p>
      <w:pPr>
        <w:pStyle w:val="Heading2"/>
        <w:spacing w:before="1"/>
        <w:ind w:firstLine="0"/>
      </w:pPr>
      <w:r>
        <w:rPr/>
        <w:t>DISCLOSURE 3 — LEAD-BASED PAINT (42 U.S.C. § </w:t>
      </w:r>
      <w:r>
        <w:rPr>
          <w:spacing w:val="-2"/>
        </w:rPr>
        <w:t>4852d)</w:t>
      </w:r>
    </w:p>
    <w:p>
      <w:pPr>
        <w:pStyle w:val="BodyText"/>
        <w:spacing w:before="68"/>
      </w:pPr>
      <w:r>
        <w:rPr/>
        <w:t>The residential dwelling: (check </w:t>
      </w:r>
      <w:r>
        <w:rPr>
          <w:spacing w:val="-4"/>
        </w:rPr>
        <w:t>one)</w:t>
      </w:r>
    </w:p>
    <w:p>
      <w:pPr>
        <w:pStyle w:val="BodyText"/>
        <w:spacing w:line="324" w:lineRule="auto" w:before="153"/>
        <w:ind w:left="960"/>
      </w:pPr>
      <w:r>
        <w:rPr/>
        <mc:AlternateContent>
          <mc:Choice Requires="wps">
            <w:drawing>
              <wp:anchor distT="0" distB="0" distL="0" distR="0" allowOverlap="1" layoutInCell="1" locked="0" behindDoc="0" simplePos="0" relativeHeight="15782912">
                <wp:simplePos x="0" y="0"/>
                <wp:positionH relativeFrom="page">
                  <wp:posOffset>1112837</wp:posOffset>
                </wp:positionH>
                <wp:positionV relativeFrom="paragraph">
                  <wp:posOffset>187403</wp:posOffset>
                </wp:positionV>
                <wp:extent cx="136525" cy="136525"/>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136525" cy="136525"/>
                          <a:chExt cx="136525" cy="136525"/>
                        </a:xfrm>
                      </wpg:grpSpPr>
                      <wps:wsp>
                        <wps:cNvPr id="212" name="Graphic 212"/>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13" name="Graphic 213"/>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56201pt;width:10.75pt;height:10.75pt;mso-position-horizontal-relative:page;mso-position-vertical-relative:paragraph;z-index:15782912" id="docshapegroup207" coordorigin="1753,295" coordsize="215,215">
                <v:rect style="position:absolute;left:1760;top:302;width:200;height:200" id="docshape208" filled="false" stroked="true" strokeweight=".75pt" strokecolor="#000000">
                  <v:stroke dashstyle="solid"/>
                </v:rect>
                <v:rect style="position:absolute;left:1770;top:312;width:180;height:180" id="docshape209" filled="false" stroked="true" strokeweight="1pt" strokecolor="#000000">
                  <v:stroke dashstyle="solid"/>
                </v:rect>
                <w10:wrap type="none"/>
              </v:group>
            </w:pict>
          </mc:Fallback>
        </mc:AlternateContent>
      </w:r>
      <w:r>
        <w:rPr/>
        <w:t>Was</w:t>
      </w:r>
      <w:r>
        <w:rPr>
          <w:spacing w:val="-3"/>
        </w:rPr>
        <w:t> </w:t>
      </w:r>
      <w:r>
        <w:rPr/>
        <w:t>built</w:t>
      </w:r>
      <w:r>
        <w:rPr>
          <w:spacing w:val="-3"/>
        </w:rPr>
        <w:t> </w:t>
      </w:r>
      <w:r>
        <w:rPr/>
        <w:t>prior</w:t>
      </w:r>
      <w:r>
        <w:rPr>
          <w:spacing w:val="-3"/>
        </w:rPr>
        <w:t> </w:t>
      </w:r>
      <w:r>
        <w:rPr/>
        <w:t>to</w:t>
      </w:r>
      <w:r>
        <w:rPr>
          <w:spacing w:val="-3"/>
        </w:rPr>
        <w:t> </w:t>
      </w:r>
      <w:r>
        <w:rPr/>
        <w:t>1978.</w:t>
      </w:r>
      <w:r>
        <w:rPr>
          <w:spacing w:val="-3"/>
        </w:rPr>
        <w:t> </w:t>
      </w:r>
      <w:r>
        <w:rPr/>
        <w:t>A</w:t>
      </w:r>
      <w:r>
        <w:rPr>
          <w:spacing w:val="-3"/>
        </w:rPr>
        <w:t> </w:t>
      </w:r>
      <w:r>
        <w:rPr/>
        <w:t>"Disclosure</w:t>
      </w:r>
      <w:r>
        <w:rPr>
          <w:spacing w:val="-3"/>
        </w:rPr>
        <w:t> </w:t>
      </w:r>
      <w:r>
        <w:rPr/>
        <w:t>of</w:t>
      </w:r>
      <w:r>
        <w:rPr>
          <w:spacing w:val="-3"/>
        </w:rPr>
        <w:t> </w:t>
      </w:r>
      <w:r>
        <w:rPr/>
        <w:t>Information</w:t>
      </w:r>
      <w:r>
        <w:rPr>
          <w:spacing w:val="-3"/>
        </w:rPr>
        <w:t> </w:t>
      </w:r>
      <w:r>
        <w:rPr/>
        <w:t>on</w:t>
      </w:r>
      <w:r>
        <w:rPr>
          <w:spacing w:val="-3"/>
        </w:rPr>
        <w:t> </w:t>
      </w:r>
      <w:r>
        <w:rPr/>
        <w:t>Lead-Based</w:t>
      </w:r>
      <w:r>
        <w:rPr>
          <w:spacing w:val="-3"/>
        </w:rPr>
        <w:t> </w:t>
      </w:r>
      <w:r>
        <w:rPr/>
        <w:t>Paint</w:t>
      </w:r>
      <w:r>
        <w:rPr>
          <w:spacing w:val="-3"/>
        </w:rPr>
        <w:t> </w:t>
      </w:r>
      <w:r>
        <w:rPr/>
        <w:t>and/or</w:t>
      </w:r>
      <w:r>
        <w:rPr>
          <w:spacing w:val="-3"/>
        </w:rPr>
        <w:t> </w:t>
      </w:r>
      <w:r>
        <w:rPr/>
        <w:t>Lead-Based</w:t>
      </w:r>
      <w:r>
        <w:rPr>
          <w:spacing w:val="-3"/>
        </w:rPr>
        <w:t> </w:t>
      </w:r>
      <w:r>
        <w:rPr/>
        <w:t>Paint</w:t>
      </w:r>
      <w:r>
        <w:rPr>
          <w:spacing w:val="-3"/>
        </w:rPr>
        <w:t> </w:t>
      </w:r>
      <w:r>
        <w:rPr/>
        <w:t>Hazards" addendum is attached and must be initialed and signed by all Parties before this Agreement is effective.</w:t>
      </w:r>
    </w:p>
    <w:p>
      <w:pPr>
        <w:pStyle w:val="BodyText"/>
        <w:spacing w:before="42"/>
        <w:ind w:left="960"/>
      </w:pPr>
      <w:r>
        <w:rPr/>
        <mc:AlternateContent>
          <mc:Choice Requires="wps">
            <w:drawing>
              <wp:anchor distT="0" distB="0" distL="0" distR="0" allowOverlap="1" layoutInCell="1" locked="0" behindDoc="0" simplePos="0" relativeHeight="15783424">
                <wp:simplePos x="0" y="0"/>
                <wp:positionH relativeFrom="page">
                  <wp:posOffset>1112837</wp:posOffset>
                </wp:positionH>
                <wp:positionV relativeFrom="paragraph">
                  <wp:posOffset>116377</wp:posOffset>
                </wp:positionV>
                <wp:extent cx="136525" cy="136525"/>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136525" cy="136525"/>
                          <a:chExt cx="136525" cy="136525"/>
                        </a:xfrm>
                      </wpg:grpSpPr>
                      <wps:wsp>
                        <wps:cNvPr id="215" name="Graphic 215"/>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16" name="Graphic 216"/>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9.163574pt;width:10.75pt;height:10.75pt;mso-position-horizontal-relative:page;mso-position-vertical-relative:paragraph;z-index:15783424" id="docshapegroup210" coordorigin="1753,183" coordsize="215,215">
                <v:rect style="position:absolute;left:1760;top:190;width:200;height:200" id="docshape211" filled="false" stroked="true" strokeweight=".75pt" strokecolor="#000000">
                  <v:stroke dashstyle="solid"/>
                </v:rect>
                <v:rect style="position:absolute;left:1770;top:200;width:180;height:180" id="docshape212" filled="false" stroked="true" strokeweight="1pt" strokecolor="#000000">
                  <v:stroke dashstyle="solid"/>
                </v:rect>
                <w10:wrap type="none"/>
              </v:group>
            </w:pict>
          </mc:Fallback>
        </mc:AlternateContent>
      </w:r>
      <w:r>
        <w:rPr/>
        <w:t>Was NOT built prior to 1978. Lead-based paint disclosure is not </w:t>
      </w:r>
      <w:r>
        <w:rPr>
          <w:spacing w:val="-2"/>
        </w:rPr>
        <w:t>required.</w:t>
      </w:r>
    </w:p>
    <w:p>
      <w:pPr>
        <w:pStyle w:val="BodyText"/>
        <w:spacing w:after="0"/>
        <w:sectPr>
          <w:pgSz w:w="12240" w:h="15840"/>
          <w:pgMar w:header="455" w:footer="885" w:top="740" w:bottom="1080" w:left="1080" w:right="1080"/>
        </w:sectPr>
      </w:pPr>
    </w:p>
    <w:p>
      <w:pPr>
        <w:pStyle w:val="BodyText"/>
        <w:spacing w:before="2"/>
        <w:ind w:left="0"/>
        <w:rPr>
          <w:sz w:val="9"/>
        </w:rPr>
      </w:pPr>
    </w:p>
    <w:p>
      <w:pPr>
        <w:pStyle w:val="BodyText"/>
        <w:spacing w:line="20" w:lineRule="exact"/>
        <w:rPr>
          <w:sz w:val="2"/>
        </w:rPr>
      </w:pPr>
      <w:r>
        <w:rPr>
          <w:sz w:val="2"/>
        </w:rPr>
        <mc:AlternateContent>
          <mc:Choice Requires="wps">
            <w:drawing>
              <wp:inline distT="0" distB="0" distL="0" distR="0">
                <wp:extent cx="5943600" cy="6350"/>
                <wp:effectExtent l="9525" t="0" r="0" b="3175"/>
                <wp:docPr id="221" name="Group 221"/>
                <wp:cNvGraphicFramePr>
                  <a:graphicFrameLocks/>
                </wp:cNvGraphicFramePr>
                <a:graphic>
                  <a:graphicData uri="http://schemas.microsoft.com/office/word/2010/wordprocessingGroup">
                    <wpg:wgp>
                      <wpg:cNvPr id="221" name="Group 221"/>
                      <wpg:cNvGrpSpPr/>
                      <wpg:grpSpPr>
                        <a:xfrm>
                          <a:off x="0" y="0"/>
                          <a:ext cx="5943600" cy="6350"/>
                          <a:chExt cx="5943600" cy="6350"/>
                        </a:xfrm>
                      </wpg:grpSpPr>
                      <wps:wsp>
                        <wps:cNvPr id="222" name="Graphic 222"/>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216" coordorigin="0,0" coordsize="9360,10">
                <v:line style="position:absolute" from="0,5" to="9360,5" stroked="true" strokeweight=".5pt" strokecolor="#000000">
                  <v:stroke dashstyle="solid"/>
                </v:line>
              </v:group>
            </w:pict>
          </mc:Fallback>
        </mc:AlternateContent>
      </w:r>
      <w:r>
        <w:rPr>
          <w:sz w:val="2"/>
        </w:rPr>
      </w:r>
    </w:p>
    <w:p>
      <w:pPr>
        <w:spacing w:before="17"/>
        <w:ind w:left="0" w:right="0" w:firstLine="0"/>
        <w:jc w:val="center"/>
        <w:rPr>
          <w:rFonts w:ascii="Arial"/>
          <w:b/>
          <w:sz w:val="28"/>
        </w:rPr>
      </w:pPr>
      <w:r>
        <w:rPr>
          <w:rFonts w:ascii="Arial"/>
          <w:b/>
          <w:sz w:val="28"/>
        </w:rPr>
        <w:t>FLORIDA SECURITY DEPOSIT </w:t>
      </w:r>
      <w:r>
        <w:rPr>
          <w:rFonts w:ascii="Arial"/>
          <w:b/>
          <w:spacing w:val="-2"/>
          <w:sz w:val="28"/>
        </w:rPr>
        <w:t>RECEIPT</w:t>
      </w:r>
    </w:p>
    <w:p>
      <w:pPr>
        <w:pStyle w:val="BodyText"/>
        <w:spacing w:before="47"/>
        <w:ind w:left="0"/>
        <w:rPr>
          <w:rFonts w:ascii="Arial"/>
          <w:b/>
          <w:sz w:val="20"/>
        </w:rPr>
      </w:pPr>
      <w:r>
        <w:rPr>
          <w:rFonts w:ascii="Arial"/>
          <w:b/>
          <w:sz w:val="20"/>
        </w:rPr>
        <mc:AlternateContent>
          <mc:Choice Requires="wps">
            <w:drawing>
              <wp:anchor distT="0" distB="0" distL="0" distR="0" allowOverlap="1" layoutInCell="1" locked="0" behindDoc="1" simplePos="0" relativeHeight="487645696">
                <wp:simplePos x="0" y="0"/>
                <wp:positionH relativeFrom="page">
                  <wp:posOffset>914400</wp:posOffset>
                </wp:positionH>
                <wp:positionV relativeFrom="paragraph">
                  <wp:posOffset>191152</wp:posOffset>
                </wp:positionV>
                <wp:extent cx="5943600"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051367pt;width:468pt;height:.1pt;mso-position-horizontal-relative:page;mso-position-vertical-relative:paragraph;z-index:-15670784;mso-wrap-distance-left:0;mso-wrap-distance-right:0" id="docshape217" coordorigin="1440,301" coordsize="9360,0" path="m1440,301l10800,301e" filled="false" stroked="true" strokeweight=".5pt" strokecolor="#000000">
                <v:path arrowok="t"/>
                <v:stroke dashstyle="solid"/>
                <w10:wrap type="topAndBottom"/>
              </v:shape>
            </w:pict>
          </mc:Fallback>
        </mc:AlternateContent>
      </w:r>
    </w:p>
    <w:p>
      <w:pPr>
        <w:pStyle w:val="BodyText"/>
        <w:spacing w:line="324" w:lineRule="auto" w:before="66"/>
        <w:ind w:right="384"/>
      </w:pPr>
      <w:r>
        <w:rPr/>
        <w:t>YOUR LEASE REQUIRES PAYMENT OF CERTAIN DEPOSITS. THE LANDLORD MAY TRANSFER ADVANCE RENTS TO THE LANDLORD'S ACCOUNT AS THEY BECOME DUE AND WITHOUT NOTICE. WHEN YOU MOVE OUT, YOU MUST GIVE THE LANDLORD YOUR NEW FORWARDING ADDRESS SO THAT THE LANDLORD CAN SEND YOU NOTICES REGARDING YOUR DEPOSIT. THE LANDLORD MUST MAIL YOU NOTICE, WITHIN THIRTY (30) DAYS AFTER YOU MOVE OUT, OF THE LANDLORD'S INTENT TO IMPOSE A CLAIM AGAINST</w:t>
      </w:r>
      <w:r>
        <w:rPr>
          <w:spacing w:val="40"/>
        </w:rPr>
        <w:t> </w:t>
      </w:r>
      <w:r>
        <w:rPr/>
        <w:t>THE DEPOSIT. IF YOU DO NOT REPLY TO THE LANDLORD STATING YOUR OBJECTION TO THE CLAIM WITHIN FIFTEEN (15) DAYS AFTER RECEIPT OF THE LANDLORD'S NOTICE, THE LANDLORD WILL COLLECT THE CLAIM AND MUST MAIL YOU THE REMAINING DEPOSIT, IF ANY. IF THE LANDLORD FAILS TO TIMELY MAIL YOU NOTICE, THE LANDLORD MUST RETURN THE DEPOSIT BUT MAY LATER FILE A LAWSUIT AGAINST YOU FOR DAMAGES. IF YOU FAIL TO TIMELY OBJECT TO A CLAIM, THE LANDLORD MAY</w:t>
      </w:r>
      <w:r>
        <w:rPr>
          <w:spacing w:val="40"/>
        </w:rPr>
        <w:t> </w:t>
      </w:r>
      <w:r>
        <w:rPr/>
        <w:t>COLLECT FROM THE DEPOSIT, BUT YOU MAY LATER FILE A LAWSUIT CLAIMING A REFUND. YOU SHOULD ATTEMPT TO INFORMALLY RESOLVE ANY DISPUTE BEFORE FILING A LAWSUIT. GENERALLY, THE PARTY IN</w:t>
      </w:r>
      <w:r>
        <w:rPr>
          <w:spacing w:val="-2"/>
        </w:rPr>
        <w:t> </w:t>
      </w:r>
      <w:r>
        <w:rPr/>
        <w:t>WHOSE</w:t>
      </w:r>
      <w:r>
        <w:rPr>
          <w:spacing w:val="-2"/>
        </w:rPr>
        <w:t> </w:t>
      </w:r>
      <w:r>
        <w:rPr/>
        <w:t>FAVOR</w:t>
      </w:r>
      <w:r>
        <w:rPr>
          <w:spacing w:val="-2"/>
        </w:rPr>
        <w:t> </w:t>
      </w:r>
      <w:r>
        <w:rPr/>
        <w:t>A</w:t>
      </w:r>
      <w:r>
        <w:rPr>
          <w:spacing w:val="-2"/>
        </w:rPr>
        <w:t> </w:t>
      </w:r>
      <w:r>
        <w:rPr/>
        <w:t>JUDGMENT</w:t>
      </w:r>
      <w:r>
        <w:rPr>
          <w:spacing w:val="-2"/>
        </w:rPr>
        <w:t> </w:t>
      </w:r>
      <w:r>
        <w:rPr/>
        <w:t>IS</w:t>
      </w:r>
      <w:r>
        <w:rPr>
          <w:spacing w:val="-2"/>
        </w:rPr>
        <w:t> </w:t>
      </w:r>
      <w:r>
        <w:rPr/>
        <w:t>RENDERED</w:t>
      </w:r>
      <w:r>
        <w:rPr>
          <w:spacing w:val="-2"/>
        </w:rPr>
        <w:t> </w:t>
      </w:r>
      <w:r>
        <w:rPr/>
        <w:t>WILL</w:t>
      </w:r>
      <w:r>
        <w:rPr>
          <w:spacing w:val="-2"/>
        </w:rPr>
        <w:t> </w:t>
      </w:r>
      <w:r>
        <w:rPr/>
        <w:t>BE</w:t>
      </w:r>
      <w:r>
        <w:rPr>
          <w:spacing w:val="-2"/>
        </w:rPr>
        <w:t> </w:t>
      </w:r>
      <w:r>
        <w:rPr/>
        <w:t>AWARDED</w:t>
      </w:r>
      <w:r>
        <w:rPr>
          <w:spacing w:val="-2"/>
        </w:rPr>
        <w:t> </w:t>
      </w:r>
      <w:r>
        <w:rPr/>
        <w:t>COSTS</w:t>
      </w:r>
      <w:r>
        <w:rPr>
          <w:spacing w:val="-2"/>
        </w:rPr>
        <w:t> </w:t>
      </w:r>
      <w:r>
        <w:rPr/>
        <w:t>AND</w:t>
      </w:r>
      <w:r>
        <w:rPr>
          <w:spacing w:val="-2"/>
        </w:rPr>
        <w:t> </w:t>
      </w:r>
      <w:r>
        <w:rPr/>
        <w:t>ATTORNEY</w:t>
      </w:r>
      <w:r>
        <w:rPr>
          <w:spacing w:val="-2"/>
        </w:rPr>
        <w:t> </w:t>
      </w:r>
      <w:r>
        <w:rPr/>
        <w:t>FEES</w:t>
      </w:r>
      <w:r>
        <w:rPr>
          <w:spacing w:val="-2"/>
        </w:rPr>
        <w:t> </w:t>
      </w:r>
      <w:r>
        <w:rPr/>
        <w:t>PAYABLE BY</w:t>
      </w:r>
      <w:r>
        <w:rPr>
          <w:spacing w:val="-3"/>
        </w:rPr>
        <w:t> </w:t>
      </w:r>
      <w:r>
        <w:rPr/>
        <w:t>THE</w:t>
      </w:r>
      <w:r>
        <w:rPr>
          <w:spacing w:val="-3"/>
        </w:rPr>
        <w:t> </w:t>
      </w:r>
      <w:r>
        <w:rPr/>
        <w:t>LOSING</w:t>
      </w:r>
      <w:r>
        <w:rPr>
          <w:spacing w:val="-3"/>
        </w:rPr>
        <w:t> </w:t>
      </w:r>
      <w:r>
        <w:rPr/>
        <w:t>PARTY.</w:t>
      </w:r>
      <w:r>
        <w:rPr>
          <w:spacing w:val="-3"/>
        </w:rPr>
        <w:t> </w:t>
      </w:r>
      <w:r>
        <w:rPr/>
        <w:t>THIS</w:t>
      </w:r>
      <w:r>
        <w:rPr>
          <w:spacing w:val="-3"/>
        </w:rPr>
        <w:t> </w:t>
      </w:r>
      <w:r>
        <w:rPr/>
        <w:t>DISCLOSURE</w:t>
      </w:r>
      <w:r>
        <w:rPr>
          <w:spacing w:val="-3"/>
        </w:rPr>
        <w:t> </w:t>
      </w:r>
      <w:r>
        <w:rPr/>
        <w:t>IS</w:t>
      </w:r>
      <w:r>
        <w:rPr>
          <w:spacing w:val="-3"/>
        </w:rPr>
        <w:t> </w:t>
      </w:r>
      <w:r>
        <w:rPr/>
        <w:t>BASIC.</w:t>
      </w:r>
      <w:r>
        <w:rPr>
          <w:spacing w:val="-3"/>
        </w:rPr>
        <w:t> </w:t>
      </w:r>
      <w:r>
        <w:rPr/>
        <w:t>PLEASE</w:t>
      </w:r>
      <w:r>
        <w:rPr>
          <w:spacing w:val="-3"/>
        </w:rPr>
        <w:t> </w:t>
      </w:r>
      <w:r>
        <w:rPr/>
        <w:t>REFER</w:t>
      </w:r>
      <w:r>
        <w:rPr>
          <w:spacing w:val="-3"/>
        </w:rPr>
        <w:t> </w:t>
      </w:r>
      <w:r>
        <w:rPr/>
        <w:t>TO</w:t>
      </w:r>
      <w:r>
        <w:rPr>
          <w:spacing w:val="-3"/>
        </w:rPr>
        <w:t> </w:t>
      </w:r>
      <w:r>
        <w:rPr/>
        <w:t>PART</w:t>
      </w:r>
      <w:r>
        <w:rPr>
          <w:spacing w:val="-3"/>
        </w:rPr>
        <w:t> </w:t>
      </w:r>
      <w:r>
        <w:rPr/>
        <w:t>II</w:t>
      </w:r>
      <w:r>
        <w:rPr>
          <w:spacing w:val="-3"/>
        </w:rPr>
        <w:t> </w:t>
      </w:r>
      <w:r>
        <w:rPr/>
        <w:t>OF</w:t>
      </w:r>
      <w:r>
        <w:rPr>
          <w:spacing w:val="-3"/>
        </w:rPr>
        <w:t> </w:t>
      </w:r>
      <w:r>
        <w:rPr/>
        <w:t>CHAPTER</w:t>
      </w:r>
      <w:r>
        <w:rPr>
          <w:spacing w:val="-3"/>
        </w:rPr>
        <w:t> </w:t>
      </w:r>
      <w:r>
        <w:rPr/>
        <w:t>83,</w:t>
      </w:r>
      <w:r>
        <w:rPr>
          <w:spacing w:val="-3"/>
        </w:rPr>
        <w:t> </w:t>
      </w:r>
      <w:r>
        <w:rPr/>
        <w:t>FLORIDA STATUTES, TO DETERMINE YOUR LEGAL RIGHTS AND OBLIGATIONS.</w:t>
      </w:r>
    </w:p>
    <w:p>
      <w:pPr>
        <w:pStyle w:val="BodyText"/>
        <w:spacing w:before="38"/>
        <w:ind w:left="0"/>
        <w:rPr>
          <w:sz w:val="20"/>
        </w:rPr>
      </w:pPr>
      <w:r>
        <w:rPr>
          <w:sz w:val="20"/>
        </w:rPr>
        <mc:AlternateContent>
          <mc:Choice Requires="wps">
            <w:drawing>
              <wp:anchor distT="0" distB="0" distL="0" distR="0" allowOverlap="1" layoutInCell="1" locked="0" behindDoc="1" simplePos="0" relativeHeight="487646208">
                <wp:simplePos x="0" y="0"/>
                <wp:positionH relativeFrom="page">
                  <wp:posOffset>914400</wp:posOffset>
                </wp:positionH>
                <wp:positionV relativeFrom="paragraph">
                  <wp:posOffset>185804</wp:posOffset>
                </wp:positionV>
                <wp:extent cx="5943600" cy="206375"/>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5943600" cy="206375"/>
                          <a:chExt cx="5943600" cy="206375"/>
                        </a:xfrm>
                      </wpg:grpSpPr>
                      <wps:wsp>
                        <wps:cNvPr id="225" name="Graphic 225"/>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s:wsp>
                        <wps:cNvPr id="226" name="Graphic 226"/>
                        <wps:cNvSpPr/>
                        <wps:spPr>
                          <a:xfrm>
                            <a:off x="330327" y="34925"/>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227" name="Textbox 227"/>
                        <wps:cNvSpPr txBox="1"/>
                        <wps:spPr>
                          <a:xfrm>
                            <a:off x="0" y="0"/>
                            <a:ext cx="5943600" cy="206375"/>
                          </a:xfrm>
                          <a:prstGeom prst="rect">
                            <a:avLst/>
                          </a:prstGeom>
                        </wps:spPr>
                        <wps:txbx>
                          <w:txbxContent>
                            <w:p>
                              <w:pPr>
                                <w:spacing w:before="116"/>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14.630298pt;width:468pt;height:16.25pt;mso-position-horizontal-relative:page;mso-position-vertical-relative:paragraph;z-index:-15670272;mso-wrap-distance-left:0;mso-wrap-distance-right:0" id="docshapegroup218" coordorigin="1440,293" coordsize="9360,325">
                <v:line style="position:absolute" from="1440,298" to="10800,298" stroked="true" strokeweight=".5pt" strokecolor="#000000">
                  <v:stroke dashstyle="solid"/>
                </v:line>
                <v:rect style="position:absolute;left:1960;top:347;width:2580;height:260" id="docshape219" filled="false" stroked="true" strokeweight="1.0pt" strokecolor="#000000">
                  <v:stroke dashstyle="solid"/>
                </v:rect>
                <v:shape style="position:absolute;left:1440;top:292;width:9360;height:325" type="#_x0000_t202" id="docshape220" filled="false" stroked="false">
                  <v:textbox inset="0,0,0,0">
                    <w:txbxContent>
                      <w:p>
                        <w:pPr>
                          <w:spacing w:before="116"/>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91"/>
      </w:pPr>
      <w:r>
        <w:rPr>
          <w:spacing w:val="-4"/>
        </w:rPr>
        <w:t>Dear</w:t>
      </w:r>
    </w:p>
    <w:p>
      <w:pPr>
        <w:pStyle w:val="BodyText"/>
        <w:spacing w:before="66"/>
        <w:ind w:left="0"/>
      </w:pPr>
    </w:p>
    <w:p>
      <w:pPr>
        <w:pStyle w:val="BodyText"/>
        <w:spacing w:line="324" w:lineRule="auto"/>
      </w:pPr>
      <w:r>
        <w:rPr/>
        <mc:AlternateContent>
          <mc:Choice Requires="wps">
            <w:drawing>
              <wp:anchor distT="0" distB="0" distL="0" distR="0" allowOverlap="1" layoutInCell="1" locked="0" behindDoc="0" simplePos="0" relativeHeight="15790080">
                <wp:simplePos x="0" y="0"/>
                <wp:positionH relativeFrom="page">
                  <wp:posOffset>1219238</wp:posOffset>
                </wp:positionH>
                <wp:positionV relativeFrom="paragraph">
                  <wp:posOffset>-343512</wp:posOffset>
                </wp:positionV>
                <wp:extent cx="3289300" cy="165100"/>
                <wp:effectExtent l="0" t="0" r="0" b="0"/>
                <wp:wrapNone/>
                <wp:docPr id="228" name="Graphic 228"/>
                <wp:cNvGraphicFramePr>
                  <a:graphicFrameLocks/>
                </wp:cNvGraphicFramePr>
                <a:graphic>
                  <a:graphicData uri="http://schemas.microsoft.com/office/word/2010/wordprocessingShape">
                    <wps:wsp>
                      <wps:cNvPr id="228" name="Graphic 228"/>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002998pt;margin-top:-27.048243pt;width:259pt;height:13pt;mso-position-horizontal-relative:page;mso-position-vertical-relative:paragraph;z-index:15790080" id="docshape22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2184958</wp:posOffset>
                </wp:positionH>
                <wp:positionV relativeFrom="paragraph">
                  <wp:posOffset>367687</wp:posOffset>
                </wp:positionV>
                <wp:extent cx="3289300" cy="16510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2.044006pt;margin-top:28.951757pt;width:259pt;height:13pt;mso-position-horizontal-relative:page;mso-position-vertical-relative:paragraph;z-index:15790592" id="docshape222" filled="false" stroked="true" strokeweight="1pt" strokecolor="#000000">
                <v:stroke dashstyle="solid"/>
                <w10:wrap type="none"/>
              </v:rect>
            </w:pict>
          </mc:Fallback>
        </mc:AlternateContent>
      </w:r>
      <w:r>
        <w:rPr/>
        <w:t>The</w:t>
      </w:r>
      <w:r>
        <w:rPr>
          <w:spacing w:val="-3"/>
        </w:rPr>
        <w:t> </w:t>
      </w:r>
      <w:r>
        <w:rPr/>
        <w:t>Landlord</w:t>
      </w:r>
      <w:r>
        <w:rPr>
          <w:spacing w:val="-3"/>
        </w:rPr>
        <w:t> </w:t>
      </w:r>
      <w:r>
        <w:rPr/>
        <w:t>shall</w:t>
      </w:r>
      <w:r>
        <w:rPr>
          <w:spacing w:val="-3"/>
        </w:rPr>
        <w:t> </w:t>
      </w:r>
      <w:r>
        <w:rPr/>
        <w:t>hold</w:t>
      </w:r>
      <w:r>
        <w:rPr>
          <w:spacing w:val="-3"/>
        </w:rPr>
        <w:t> </w:t>
      </w:r>
      <w:r>
        <w:rPr/>
        <w:t>the</w:t>
      </w:r>
      <w:r>
        <w:rPr>
          <w:spacing w:val="-3"/>
        </w:rPr>
        <w:t> </w:t>
      </w:r>
      <w:r>
        <w:rPr/>
        <w:t>Security</w:t>
      </w:r>
      <w:r>
        <w:rPr>
          <w:spacing w:val="-3"/>
        </w:rPr>
        <w:t> </w:t>
      </w:r>
      <w:r>
        <w:rPr/>
        <w:t>Deposit</w:t>
      </w:r>
      <w:r>
        <w:rPr>
          <w:spacing w:val="-3"/>
        </w:rPr>
        <w:t> </w:t>
      </w:r>
      <w:r>
        <w:rPr/>
        <w:t>in</w:t>
      </w:r>
      <w:r>
        <w:rPr>
          <w:spacing w:val="-3"/>
        </w:rPr>
        <w:t> </w:t>
      </w:r>
      <w:r>
        <w:rPr/>
        <w:t>a</w:t>
      </w:r>
      <w:r>
        <w:rPr>
          <w:spacing w:val="-3"/>
        </w:rPr>
        <w:t> </w:t>
      </w:r>
      <w:r>
        <w:rPr/>
        <w:t>separate</w:t>
      </w:r>
      <w:r>
        <w:rPr>
          <w:spacing w:val="-3"/>
        </w:rPr>
        <w:t> </w:t>
      </w:r>
      <w:r>
        <w:rPr/>
        <w:t>account</w:t>
      </w:r>
      <w:r>
        <w:rPr>
          <w:spacing w:val="-3"/>
        </w:rPr>
        <w:t> </w:t>
      </w:r>
      <w:r>
        <w:rPr/>
        <w:t>at</w:t>
      </w:r>
      <w:r>
        <w:rPr>
          <w:spacing w:val="-3"/>
        </w:rPr>
        <w:t> </w:t>
      </w:r>
      <w:r>
        <w:rPr/>
        <w:t>the</w:t>
      </w:r>
      <w:r>
        <w:rPr>
          <w:spacing w:val="-3"/>
        </w:rPr>
        <w:t> </w:t>
      </w:r>
      <w:r>
        <w:rPr/>
        <w:t>financial</w:t>
      </w:r>
      <w:r>
        <w:rPr>
          <w:spacing w:val="-3"/>
        </w:rPr>
        <w:t> </w:t>
      </w:r>
      <w:r>
        <w:rPr/>
        <w:t>institution</w:t>
      </w:r>
      <w:r>
        <w:rPr>
          <w:spacing w:val="-3"/>
        </w:rPr>
        <w:t> </w:t>
      </w:r>
      <w:r>
        <w:rPr/>
        <w:t>described</w:t>
      </w:r>
      <w:r>
        <w:rPr>
          <w:spacing w:val="-3"/>
        </w:rPr>
        <w:t> </w:t>
      </w:r>
      <w:r>
        <w:rPr/>
        <w:t>below,</w:t>
      </w:r>
      <w:r>
        <w:rPr>
          <w:spacing w:val="-3"/>
        </w:rPr>
        <w:t> </w:t>
      </w:r>
      <w:r>
        <w:rPr/>
        <w:t>in compliance with Fla. Stat. § 83.49:</w:t>
      </w:r>
    </w:p>
    <w:p>
      <w:pPr>
        <w:pStyle w:val="BodyText"/>
        <w:spacing w:before="81"/>
      </w:pPr>
      <w:r>
        <w:rPr/>
        <w:t>Bank / Institution </w:t>
      </w:r>
      <w:r>
        <w:rPr>
          <w:spacing w:val="-2"/>
        </w:rPr>
        <w:t>Name:</w:t>
      </w:r>
    </w:p>
    <w:p>
      <w:pPr>
        <w:pStyle w:val="BodyText"/>
        <w:spacing w:before="193"/>
      </w:pPr>
      <w:r>
        <w:rPr/>
        <mc:AlternateContent>
          <mc:Choice Requires="wps">
            <w:drawing>
              <wp:anchor distT="0" distB="0" distL="0" distR="0" allowOverlap="1" layoutInCell="1" locked="0" behindDoc="0" simplePos="0" relativeHeight="15791104">
                <wp:simplePos x="0" y="0"/>
                <wp:positionH relativeFrom="page">
                  <wp:posOffset>1714842</wp:posOffset>
                </wp:positionH>
                <wp:positionV relativeFrom="paragraph">
                  <wp:posOffset>83947</wp:posOffset>
                </wp:positionV>
                <wp:extent cx="3733800" cy="16510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3733800" cy="165100"/>
                        </a:xfrm>
                        <a:custGeom>
                          <a:avLst/>
                          <a:gdLst/>
                          <a:ahLst/>
                          <a:cxnLst/>
                          <a:rect l="l" t="t" r="r" b="b"/>
                          <a:pathLst>
                            <a:path w="3733800" h="165100">
                              <a:moveTo>
                                <a:pt x="0" y="165100"/>
                              </a:moveTo>
                              <a:lnTo>
                                <a:pt x="3733800" y="165100"/>
                              </a:lnTo>
                              <a:lnTo>
                                <a:pt x="3733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5.026993pt;margin-top:6.61001pt;width:294pt;height:13pt;mso-position-horizontal-relative:page;mso-position-vertical-relative:paragraph;z-index:15791104" id="docshape223" filled="false" stroked="true" strokeweight="1pt" strokecolor="#000000">
                <v:stroke dashstyle="solid"/>
                <w10:wrap type="none"/>
              </v:rect>
            </w:pict>
          </mc:Fallback>
        </mc:AlternateContent>
      </w:r>
      <w:r>
        <w:rPr/>
        <w:t>Bank </w:t>
      </w:r>
      <w:r>
        <w:rPr>
          <w:spacing w:val="-2"/>
        </w:rPr>
        <w:t>Address:</w:t>
      </w:r>
    </w:p>
    <w:p>
      <w:pPr>
        <w:pStyle w:val="BodyText"/>
        <w:tabs>
          <w:tab w:pos="4199" w:val="left" w:leader="none"/>
        </w:tabs>
        <w:spacing w:before="122"/>
      </w:pPr>
      <w:r>
        <w:rPr/>
        <mc:AlternateContent>
          <mc:Choice Requires="wps">
            <w:drawing>
              <wp:anchor distT="0" distB="0" distL="0" distR="0" allowOverlap="1" layoutInCell="1" locked="0" behindDoc="1" simplePos="0" relativeHeight="487296512">
                <wp:simplePos x="0" y="0"/>
                <wp:positionH relativeFrom="page">
                  <wp:posOffset>1200150</wp:posOffset>
                </wp:positionH>
                <wp:positionV relativeFrom="paragraph">
                  <wp:posOffset>83958</wp:posOffset>
                </wp:positionV>
                <wp:extent cx="2019300" cy="16510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10888pt;width:159pt;height:13pt;mso-position-horizontal-relative:page;mso-position-vertical-relative:paragraph;z-index:-16019968" id="docshape22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92128">
                <wp:simplePos x="0" y="0"/>
                <wp:positionH relativeFrom="page">
                  <wp:posOffset>4731042</wp:posOffset>
                </wp:positionH>
                <wp:positionV relativeFrom="paragraph">
                  <wp:posOffset>83958</wp:posOffset>
                </wp:positionV>
                <wp:extent cx="1003300" cy="16510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2.52301pt;margin-top:6.610888pt;width:79pt;height:13pt;mso-position-horizontal-relative:page;mso-position-vertical-relative:paragraph;z-index:15792128" id="docshape225" filled="false" stroked="true" strokeweight="1pt" strokecolor="#000000">
                <v:stroke dashstyle="solid"/>
                <w10:wrap type="none"/>
              </v:rect>
            </w:pict>
          </mc:Fallback>
        </mc:AlternateContent>
      </w:r>
      <w:r>
        <w:rPr>
          <w:spacing w:val="-2"/>
        </w:rPr>
        <w:t>City:</w:t>
      </w:r>
      <w:r>
        <w:rPr/>
        <w:tab/>
        <w:t>State:</w:t>
      </w:r>
      <w:r>
        <w:rPr>
          <w:spacing w:val="28"/>
        </w:rPr>
        <w:t> </w:t>
      </w:r>
      <w:r>
        <w:rPr>
          <w:spacing w:val="-20"/>
          <w:position w:val="-3"/>
        </w:rPr>
        <w:drawing>
          <wp:inline distT="0" distB="0" distL="0" distR="0">
            <wp:extent cx="635000" cy="177800"/>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11" cstate="print"/>
                    <a:stretch>
                      <a:fillRect/>
                    </a:stretch>
                  </pic:blipFill>
                  <pic:spPr>
                    <a:xfrm>
                      <a:off x="0" y="0"/>
                      <a:ext cx="635000" cy="177800"/>
                    </a:xfrm>
                    <a:prstGeom prst="rect">
                      <a:avLst/>
                    </a:prstGeom>
                  </pic:spPr>
                </pic:pic>
              </a:graphicData>
            </a:graphic>
          </wp:inline>
        </w:drawing>
      </w:r>
      <w:r>
        <w:rPr>
          <w:spacing w:val="-20"/>
          <w:position w:val="-3"/>
        </w:rPr>
      </w:r>
      <w:r>
        <w:rPr>
          <w:rFonts w:ascii="Times New Roman"/>
          <w:spacing w:val="55"/>
        </w:rPr>
        <w:t>  </w:t>
      </w:r>
      <w:r>
        <w:rPr>
          <w:spacing w:val="-4"/>
        </w:rPr>
        <w:t>ZIP:</w:t>
      </w:r>
    </w:p>
    <w:p>
      <w:pPr>
        <w:pStyle w:val="BodyText"/>
        <w:spacing w:line="403" w:lineRule="auto" w:before="200"/>
        <w:ind w:right="3356"/>
      </w:pPr>
      <w:r>
        <w:rPr/>
        <mc:AlternateContent>
          <mc:Choice Requires="wps">
            <w:drawing>
              <wp:anchor distT="0" distB="0" distL="0" distR="0" allowOverlap="1" layoutInCell="1" locked="0" behindDoc="0" simplePos="0" relativeHeight="15792640">
                <wp:simplePos x="0" y="0"/>
                <wp:positionH relativeFrom="page">
                  <wp:posOffset>4884330</wp:posOffset>
                </wp:positionH>
                <wp:positionV relativeFrom="paragraph">
                  <wp:posOffset>133488</wp:posOffset>
                </wp:positionV>
                <wp:extent cx="1638300" cy="16510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4.592987pt;margin-top:10.510889pt;width:129.000031pt;height:13pt;mso-position-horizontal-relative:page;mso-position-vertical-relative:paragraph;z-index:15792640" id="docshape226"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298048">
                <wp:simplePos x="0" y="0"/>
                <wp:positionH relativeFrom="page">
                  <wp:posOffset>2458021</wp:posOffset>
                </wp:positionH>
                <wp:positionV relativeFrom="paragraph">
                  <wp:posOffset>387488</wp:posOffset>
                </wp:positionV>
                <wp:extent cx="1638300" cy="16510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544998pt;margin-top:30.510889pt;width:129.000015pt;height:13pt;mso-position-horizontal-relative:page;mso-position-vertical-relative:paragraph;z-index:-16018432" id="docshape227" filled="false" stroked="true" strokeweight="1.0pt" strokecolor="#000000">
                <v:stroke dashstyle="solid"/>
                <w10:wrap type="none"/>
              </v:rect>
            </w:pict>
          </mc:Fallback>
        </mc:AlternateContent>
      </w:r>
      <w:r>
        <w:rPr/>
        <w:t>Security</w:t>
      </w:r>
      <w:r>
        <w:rPr>
          <w:spacing w:val="-5"/>
        </w:rPr>
        <w:t> </w:t>
      </w:r>
      <w:r>
        <w:rPr/>
        <w:t>Deposit</w:t>
      </w:r>
      <w:r>
        <w:rPr>
          <w:spacing w:val="-5"/>
        </w:rPr>
        <w:t> </w:t>
      </w:r>
      <w:r>
        <w:rPr/>
        <w:t>Amount:</w:t>
      </w:r>
      <w:r>
        <w:rPr>
          <w:spacing w:val="-5"/>
        </w:rPr>
        <w:t> </w:t>
      </w:r>
      <w:r>
        <w:rPr/>
        <w:t>$</w:t>
      </w:r>
      <w:r>
        <w:rPr>
          <w:spacing w:val="21"/>
        </w:rPr>
        <w:t> </w:t>
      </w:r>
      <w:r>
        <w:rPr>
          <w:spacing w:val="-21"/>
          <w:position w:val="-3"/>
        </w:rPr>
        <w:drawing>
          <wp:inline distT="0" distB="0" distL="0" distR="0">
            <wp:extent cx="1143000" cy="177800"/>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12" cstate="print"/>
                    <a:stretch>
                      <a:fillRect/>
                    </a:stretch>
                  </pic:blipFill>
                  <pic:spPr>
                    <a:xfrm>
                      <a:off x="0" y="0"/>
                      <a:ext cx="1143000" cy="177800"/>
                    </a:xfrm>
                    <a:prstGeom prst="rect">
                      <a:avLst/>
                    </a:prstGeom>
                  </pic:spPr>
                </pic:pic>
              </a:graphicData>
            </a:graphic>
          </wp:inline>
        </w:drawing>
      </w:r>
      <w:r>
        <w:rPr>
          <w:spacing w:val="-21"/>
          <w:position w:val="-3"/>
        </w:rPr>
      </w:r>
      <w:r>
        <w:rPr>
          <w:rFonts w:ascii="Times New Roman"/>
          <w:spacing w:val="40"/>
        </w:rPr>
        <w:t>  </w:t>
      </w:r>
      <w:r>
        <w:rPr/>
        <w:t>Deposited</w:t>
      </w:r>
      <w:r>
        <w:rPr>
          <w:spacing w:val="-5"/>
        </w:rPr>
        <w:t> </w:t>
      </w:r>
      <w:r>
        <w:rPr/>
        <w:t>in</w:t>
      </w:r>
      <w:r>
        <w:rPr>
          <w:spacing w:val="-5"/>
        </w:rPr>
        <w:t> </w:t>
      </w:r>
      <w:r>
        <w:rPr/>
        <w:t>Account</w:t>
      </w:r>
      <w:r>
        <w:rPr>
          <w:spacing w:val="-5"/>
        </w:rPr>
        <w:t> </w:t>
      </w:r>
      <w:r>
        <w:rPr/>
        <w:t>#: Lease Commencement Date:</w:t>
      </w:r>
    </w:p>
    <w:p>
      <w:pPr>
        <w:pStyle w:val="BodyText"/>
        <w:spacing w:before="173"/>
      </w:pPr>
      <w:r>
        <w:rPr/>
        <w:t>The Security Deposit is held in a: (check </w:t>
      </w:r>
      <w:r>
        <w:rPr>
          <w:spacing w:val="-4"/>
        </w:rPr>
        <w:t>one)</w:t>
      </w:r>
    </w:p>
    <w:p>
      <w:pPr>
        <w:pStyle w:val="BodyText"/>
        <w:spacing w:line="372" w:lineRule="auto" w:before="153"/>
        <w:ind w:left="960" w:right="4025"/>
      </w:pPr>
      <w:r>
        <w:rPr/>
        <mc:AlternateContent>
          <mc:Choice Requires="wps">
            <w:drawing>
              <wp:anchor distT="0" distB="0" distL="0" distR="0" allowOverlap="1" layoutInCell="1" locked="0" behindDoc="0" simplePos="0" relativeHeight="15788032">
                <wp:simplePos x="0" y="0"/>
                <wp:positionH relativeFrom="page">
                  <wp:posOffset>1112837</wp:posOffset>
                </wp:positionH>
                <wp:positionV relativeFrom="paragraph">
                  <wp:posOffset>187074</wp:posOffset>
                </wp:positionV>
                <wp:extent cx="136525" cy="136525"/>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136525" cy="136525"/>
                          <a:chExt cx="136525" cy="136525"/>
                        </a:xfrm>
                      </wpg:grpSpPr>
                      <wps:wsp>
                        <wps:cNvPr id="238" name="Graphic 23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39" name="Graphic 23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14.730244pt;width:10.75pt;height:10.75pt;mso-position-horizontal-relative:page;mso-position-vertical-relative:paragraph;z-index:15788032" id="docshapegroup228" coordorigin="1753,295" coordsize="215,215">
                <v:rect style="position:absolute;left:1760;top:302;width:200;height:200" id="docshape229" filled="false" stroked="true" strokeweight=".75pt" strokecolor="#000000">
                  <v:stroke dashstyle="solid"/>
                </v:rect>
                <v:rect style="position:absolute;left:1770;top:312;width:180;height:180" id="docshape230"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88544">
                <wp:simplePos x="0" y="0"/>
                <wp:positionH relativeFrom="page">
                  <wp:posOffset>1112837</wp:posOffset>
                </wp:positionH>
                <wp:positionV relativeFrom="paragraph">
                  <wp:posOffset>390274</wp:posOffset>
                </wp:positionV>
                <wp:extent cx="136525" cy="13652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136525" cy="136525"/>
                          <a:chExt cx="136525" cy="136525"/>
                        </a:xfrm>
                      </wpg:grpSpPr>
                      <wps:wsp>
                        <wps:cNvPr id="241" name="Graphic 24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42" name="Graphic 24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30.730244pt;width:10.75pt;height:10.75pt;mso-position-horizontal-relative:page;mso-position-vertical-relative:paragraph;z-index:15788544" id="docshapegroup231" coordorigin="1753,615" coordsize="215,215">
                <v:rect style="position:absolute;left:1760;top:622;width:200;height:200" id="docshape232" filled="false" stroked="true" strokeweight=".75pt" strokecolor="#000000">
                  <v:stroke dashstyle="solid"/>
                </v:rect>
                <v:rect style="position:absolute;left:1770;top:632;width:180;height:180" id="docshape233" filled="false" stroked="true" strokeweight="1pt" strokecolor="#000000">
                  <v:stroke dashstyle="solid"/>
                </v:rect>
                <w10:wrap type="none"/>
              </v:group>
            </w:pict>
          </mc:Fallback>
        </mc:AlternateContent>
      </w:r>
      <w:r>
        <w:rPr/>
        <w:t>Non-Interest-Bearing</w:t>
      </w:r>
      <w:r>
        <w:rPr>
          <w:spacing w:val="-5"/>
        </w:rPr>
        <w:t> </w:t>
      </w:r>
      <w:r>
        <w:rPr/>
        <w:t>Account.</w:t>
      </w:r>
      <w:r>
        <w:rPr>
          <w:spacing w:val="-5"/>
        </w:rPr>
        <w:t> </w:t>
      </w:r>
      <w:r>
        <w:rPr/>
        <w:t>Tenant</w:t>
      </w:r>
      <w:r>
        <w:rPr>
          <w:spacing w:val="-5"/>
        </w:rPr>
        <w:t> </w:t>
      </w:r>
      <w:r>
        <w:rPr/>
        <w:t>will</w:t>
      </w:r>
      <w:r>
        <w:rPr>
          <w:spacing w:val="-5"/>
        </w:rPr>
        <w:t> </w:t>
      </w:r>
      <w:r>
        <w:rPr/>
        <w:t>NOT</w:t>
      </w:r>
      <w:r>
        <w:rPr>
          <w:spacing w:val="-5"/>
        </w:rPr>
        <w:t> </w:t>
      </w:r>
      <w:r>
        <w:rPr/>
        <w:t>receive</w:t>
      </w:r>
      <w:r>
        <w:rPr>
          <w:spacing w:val="-5"/>
        </w:rPr>
        <w:t> </w:t>
      </w:r>
      <w:r>
        <w:rPr/>
        <w:t>interest. Interest-Bearing Account. The Tenant shall receive: (check </w:t>
      </w:r>
      <w:r>
        <w:rPr>
          <w:spacing w:val="-4"/>
        </w:rPr>
        <w:t>one)</w:t>
      </w:r>
    </w:p>
    <w:p>
      <w:pPr>
        <w:pStyle w:val="BodyText"/>
        <w:tabs>
          <w:tab w:pos="1920" w:val="left" w:leader="none"/>
        </w:tabs>
        <w:spacing w:line="165" w:lineRule="exact"/>
        <w:ind w:left="1520"/>
      </w:pPr>
      <w:r>
        <w:rPr/>
        <mc:AlternateContent>
          <mc:Choice Requires="wps">
            <w:drawing>
              <wp:anchor distT="0" distB="0" distL="0" distR="0" allowOverlap="1" layoutInCell="1" locked="0" behindDoc="0" simplePos="0" relativeHeight="15789056">
                <wp:simplePos x="0" y="0"/>
                <wp:positionH relativeFrom="page">
                  <wp:posOffset>1468437</wp:posOffset>
                </wp:positionH>
                <wp:positionV relativeFrom="paragraph">
                  <wp:posOffset>63474</wp:posOffset>
                </wp:positionV>
                <wp:extent cx="136525" cy="13652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136525" cy="136525"/>
                          <a:chExt cx="136525" cy="136525"/>
                        </a:xfrm>
                      </wpg:grpSpPr>
                      <wps:wsp>
                        <wps:cNvPr id="244" name="Graphic 244"/>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45" name="Graphic 245"/>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4.997969pt;width:10.75pt;height:10.75pt;mso-position-horizontal-relative:page;mso-position-vertical-relative:paragraph;z-index:15789056" id="docshapegroup234" coordorigin="2313,100" coordsize="215,215">
                <v:rect style="position:absolute;left:2320;top:107;width:200;height:200" id="docshape235" filled="false" stroked="true" strokeweight=".75pt" strokecolor="#000000">
                  <v:stroke dashstyle="solid"/>
                </v:rect>
                <v:rect style="position:absolute;left:2330;top:117;width:180;height:180" id="docshape236" filled="false" stroked="true" strokeweight="1pt" strokecolor="#000000">
                  <v:stroke dashstyle="solid"/>
                </v:rect>
                <w10:wrap type="none"/>
              </v:group>
            </w:pict>
          </mc:Fallback>
        </mc:AlternateContent>
      </w:r>
      <w:r>
        <w:rPr>
          <w:u w:val="single"/>
        </w:rPr>
        <w:tab/>
      </w:r>
      <w:r>
        <w:rPr/>
        <w:t>% of the annualized average interest </w:t>
      </w:r>
      <w:r>
        <w:rPr>
          <w:spacing w:val="-2"/>
        </w:rPr>
        <w:t>rate.</w:t>
      </w:r>
    </w:p>
    <w:p>
      <w:pPr>
        <w:pStyle w:val="BodyText"/>
        <w:tabs>
          <w:tab w:pos="1920" w:val="left" w:leader="none"/>
        </w:tabs>
        <w:spacing w:before="113"/>
        <w:ind w:left="1520"/>
      </w:pPr>
      <w:r>
        <w:rPr/>
        <mc:AlternateContent>
          <mc:Choice Requires="wps">
            <w:drawing>
              <wp:anchor distT="0" distB="0" distL="0" distR="0" allowOverlap="1" layoutInCell="1" locked="0" behindDoc="0" simplePos="0" relativeHeight="15789568">
                <wp:simplePos x="0" y="0"/>
                <wp:positionH relativeFrom="page">
                  <wp:posOffset>1468437</wp:posOffset>
                </wp:positionH>
                <wp:positionV relativeFrom="paragraph">
                  <wp:posOffset>161685</wp:posOffset>
                </wp:positionV>
                <wp:extent cx="136525" cy="13652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136525" cy="136525"/>
                          <a:chExt cx="136525" cy="136525"/>
                        </a:xfrm>
                      </wpg:grpSpPr>
                      <wps:wsp>
                        <wps:cNvPr id="247" name="Graphic 247"/>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248" name="Graphic 248"/>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25pt;margin-top:12.731123pt;width:10.75pt;height:10.75pt;mso-position-horizontal-relative:page;mso-position-vertical-relative:paragraph;z-index:15789568" id="docshapegroup237" coordorigin="2313,255" coordsize="215,215">
                <v:rect style="position:absolute;left:2320;top:262;width:200;height:200" id="docshape238" filled="false" stroked="true" strokeweight=".75pt" strokecolor="#000000">
                  <v:stroke dashstyle="solid"/>
                </v:rect>
                <v:rect style="position:absolute;left:2330;top:272;width:180;height:180" id="docshape239" filled="false" stroked="true" strokeweight="1pt" strokecolor="#000000">
                  <v:stroke dashstyle="solid"/>
                </v:rect>
                <w10:wrap type="none"/>
              </v:group>
            </w:pict>
          </mc:Fallback>
        </mc:AlternateContent>
      </w:r>
      <w:r>
        <w:rPr>
          <w:u w:val="single"/>
        </w:rPr>
        <w:tab/>
      </w:r>
      <w:r>
        <w:rPr/>
        <w:t>% simple interest per </w:t>
      </w:r>
      <w:r>
        <w:rPr>
          <w:spacing w:val="-2"/>
        </w:rPr>
        <w:t>annum.</w:t>
      </w:r>
    </w:p>
    <w:p>
      <w:pPr>
        <w:pStyle w:val="BodyText"/>
        <w:spacing w:before="26"/>
        <w:ind w:left="0"/>
      </w:pPr>
    </w:p>
    <w:p>
      <w:pPr>
        <w:pStyle w:val="Heading3"/>
        <w:tabs>
          <w:tab w:pos="6710" w:val="left" w:leader="none"/>
        </w:tabs>
        <w:rPr>
          <w:rFonts w:ascii="Arial MT"/>
          <w:b w:val="0"/>
        </w:rPr>
      </w:pPr>
      <w:r>
        <w:rPr>
          <w:rFonts w:ascii="Arial MT"/>
          <w:b w:val="0"/>
        </w:rPr>
        <mc:AlternateContent>
          <mc:Choice Requires="wps">
            <w:drawing>
              <wp:anchor distT="0" distB="0" distL="0" distR="0" allowOverlap="1" layoutInCell="1" locked="0" behindDoc="1" simplePos="0" relativeHeight="487298560">
                <wp:simplePos x="0" y="0"/>
                <wp:positionH relativeFrom="page">
                  <wp:posOffset>2082914</wp:posOffset>
                </wp:positionH>
                <wp:positionV relativeFrom="paragraph">
                  <wp:posOffset>-38634</wp:posOffset>
                </wp:positionV>
                <wp:extent cx="2781300" cy="165100"/>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009003pt;margin-top:-3.042119pt;width:219pt;height:13pt;mso-position-horizontal-relative:page;mso-position-vertical-relative:paragraph;z-index:-16017920" id="docshape240" filled="false" stroked="true" strokeweight="1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94176">
                <wp:simplePos x="0" y="0"/>
                <wp:positionH relativeFrom="page">
                  <wp:posOffset>5277091</wp:posOffset>
                </wp:positionH>
                <wp:positionV relativeFrom="paragraph">
                  <wp:posOffset>-38634</wp:posOffset>
                </wp:positionV>
                <wp:extent cx="1130300" cy="165100"/>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5.519012pt;margin-top:-3.042119pt;width:89pt;height:13pt;mso-position-horizontal-relative:page;mso-position-vertical-relative:paragraph;z-index:15794176" id="docshape241" filled="false" stroked="true" strokeweight="1pt" strokecolor="#000000">
                <v:stroke dashstyle="solid"/>
                <w10:wrap type="none"/>
              </v:rect>
            </w:pict>
          </mc:Fallback>
        </mc:AlternateContent>
      </w:r>
      <w:r>
        <w:rPr/>
        <w:t>Landlord </w:t>
      </w:r>
      <w:r>
        <w:rPr>
          <w:spacing w:val="-2"/>
        </w:rPr>
        <w:t>Signature:</w:t>
      </w:r>
      <w:r>
        <w:rPr/>
        <w:tab/>
      </w:r>
      <w:r>
        <w:rPr>
          <w:rFonts w:ascii="Arial MT"/>
          <w:b w:val="0"/>
          <w:spacing w:val="-2"/>
        </w:rPr>
        <w:t>Date:</w:t>
      </w:r>
    </w:p>
    <w:p>
      <w:pPr>
        <w:pStyle w:val="BodyText"/>
        <w:spacing w:before="173"/>
      </w:pPr>
      <w:r>
        <w:rPr/>
        <mc:AlternateContent>
          <mc:Choice Requires="wps">
            <w:drawing>
              <wp:anchor distT="0" distB="0" distL="0" distR="0" allowOverlap="1" layoutInCell="1" locked="0" behindDoc="0" simplePos="0" relativeHeight="15794688">
                <wp:simplePos x="0" y="0"/>
                <wp:positionH relativeFrom="page">
                  <wp:posOffset>1702041</wp:posOffset>
                </wp:positionH>
                <wp:positionV relativeFrom="paragraph">
                  <wp:posOffset>71231</wp:posOffset>
                </wp:positionV>
                <wp:extent cx="3035300" cy="165100"/>
                <wp:effectExtent l="0" t="0" r="0" b="0"/>
                <wp:wrapNone/>
                <wp:docPr id="251" name="Graphic 251"/>
                <wp:cNvGraphicFramePr>
                  <a:graphicFrameLocks/>
                </wp:cNvGraphicFramePr>
                <a:graphic>
                  <a:graphicData uri="http://schemas.microsoft.com/office/word/2010/wordprocessingShape">
                    <wps:wsp>
                      <wps:cNvPr id="251" name="Graphic 251"/>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876pt;width:239.000028pt;height:13pt;mso-position-horizontal-relative:page;mso-position-vertical-relative:paragraph;z-index:15794688" id="docshape242" filled="false" stroked="true" strokeweight="1.0pt" strokecolor="#000000">
                <v:stroke dashstyle="solid"/>
                <w10:wrap type="none"/>
              </v:rect>
            </w:pict>
          </mc:Fallback>
        </mc:AlternateContent>
      </w:r>
      <w:r>
        <w:rPr/>
        <w:t>Printed </w:t>
      </w:r>
      <w:r>
        <w:rPr>
          <w:spacing w:val="-2"/>
        </w:rPr>
        <w:t>Name:</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646720">
                <wp:simplePos x="0" y="0"/>
                <wp:positionH relativeFrom="page">
                  <wp:posOffset>914400</wp:posOffset>
                </wp:positionH>
                <wp:positionV relativeFrom="paragraph">
                  <wp:posOffset>306057</wp:posOffset>
                </wp:positionV>
                <wp:extent cx="5943600" cy="1270"/>
                <wp:effectExtent l="0" t="0" r="0" b="0"/>
                <wp:wrapTopAndBottom/>
                <wp:docPr id="252" name="Graphic 252"/>
                <wp:cNvGraphicFramePr>
                  <a:graphicFrameLocks/>
                </wp:cNvGraphicFramePr>
                <a:graphic>
                  <a:graphicData uri="http://schemas.microsoft.com/office/word/2010/wordprocessingShape">
                    <wps:wsp>
                      <wps:cNvPr id="252" name="Graphic 25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099024pt;width:468pt;height:.1pt;mso-position-horizontal-relative:page;mso-position-vertical-relative:paragraph;z-index:-15669760;mso-wrap-distance-left:0;mso-wrap-distance-right:0" id="docshape243" coordorigin="1440,482" coordsize="9360,0" path="m1440,482l10800,482e" filled="false" stroked="true" strokeweight=".5pt" strokecolor="#000000">
                <v:path arrowok="t"/>
                <v:stroke dashstyle="dash"/>
                <w10:wrap type="topAndBottom"/>
              </v:shape>
            </w:pict>
          </mc:Fallback>
        </mc:AlternateContent>
      </w:r>
    </w:p>
    <w:sectPr>
      <w:headerReference w:type="default" r:id="rId9"/>
      <w:footerReference w:type="default" r:id="rId10"/>
      <w:pgSz w:w="12240" w:h="15840"/>
      <w:pgMar w:header="434" w:footer="885" w:top="62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353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294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4048">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8243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6096">
              <wp:simplePos x="0" y="0"/>
              <wp:positionH relativeFrom="page">
                <wp:posOffset>914400</wp:posOffset>
              </wp:positionH>
              <wp:positionV relativeFrom="page">
                <wp:posOffset>9321800</wp:posOffset>
              </wp:positionV>
              <wp:extent cx="59436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038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6608">
              <wp:simplePos x="0" y="0"/>
              <wp:positionH relativeFrom="page">
                <wp:posOffset>1120581</wp:posOffset>
              </wp:positionH>
              <wp:positionV relativeFrom="page">
                <wp:posOffset>9335969</wp:posOffset>
              </wp:positionV>
              <wp:extent cx="5532120" cy="2197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79872" type="#_x0000_t202" id="docshape20"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8144">
              <wp:simplePos x="0" y="0"/>
              <wp:positionH relativeFrom="page">
                <wp:posOffset>914400</wp:posOffset>
              </wp:positionH>
              <wp:positionV relativeFrom="page">
                <wp:posOffset>9321800</wp:posOffset>
              </wp:positionV>
              <wp:extent cx="5943600" cy="127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7833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8656">
              <wp:simplePos x="0" y="0"/>
              <wp:positionH relativeFrom="page">
                <wp:posOffset>1120581</wp:posOffset>
              </wp:positionH>
              <wp:positionV relativeFrom="page">
                <wp:posOffset>9335969</wp:posOffset>
              </wp:positionV>
              <wp:extent cx="5532120" cy="21971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77824" type="#_x0000_t202" id="docshape21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4560">
              <wp:simplePos x="0" y="0"/>
              <wp:positionH relativeFrom="page">
                <wp:posOffset>914400</wp:posOffset>
              </wp:positionH>
              <wp:positionV relativeFrom="page">
                <wp:posOffset>469900</wp:posOffset>
              </wp:positionV>
              <wp:extent cx="59436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1920"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35072">
              <wp:simplePos x="0" y="0"/>
              <wp:positionH relativeFrom="page">
                <wp:posOffset>901700</wp:posOffset>
              </wp:positionH>
              <wp:positionV relativeFrom="page">
                <wp:posOffset>276324</wp:posOffset>
              </wp:positionV>
              <wp:extent cx="2040889" cy="13906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040889" cy="139065"/>
                      </a:xfrm>
                      <a:prstGeom prst="rect">
                        <a:avLst/>
                      </a:prstGeom>
                    </wps:spPr>
                    <wps:txbx>
                      <w:txbxContent>
                        <w:p>
                          <w:pPr>
                            <w:spacing w:before="14"/>
                            <w:ind w:left="20" w:right="0" w:firstLine="0"/>
                            <w:jc w:val="left"/>
                            <w:rPr>
                              <w:rFonts w:ascii="Arial"/>
                              <w:b/>
                              <w:sz w:val="16"/>
                            </w:rPr>
                          </w:pPr>
                          <w:r>
                            <w:rPr>
                              <w:rFonts w:ascii="Arial"/>
                              <w:b/>
                              <w:sz w:val="16"/>
                            </w:rPr>
                            <w:t>Florida Month-to-Month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0.7pt;height:10.95pt;mso-position-horizontal-relative:page;mso-position-vertical-relative:page;z-index:-16081408" type="#_x0000_t202" id="docshape18" filled="false" stroked="false">
              <v:textbox inset="0,0,0,0">
                <w:txbxContent>
                  <w:p>
                    <w:pPr>
                      <w:spacing w:before="14"/>
                      <w:ind w:left="20" w:right="0" w:firstLine="0"/>
                      <w:jc w:val="left"/>
                      <w:rPr>
                        <w:rFonts w:ascii="Arial"/>
                        <w:b/>
                        <w:sz w:val="16"/>
                      </w:rPr>
                    </w:pPr>
                    <w:r>
                      <w:rPr>
                        <w:rFonts w:ascii="Arial"/>
                        <w:b/>
                        <w:sz w:val="16"/>
                      </w:rPr>
                      <w:t>Florida Month-to-Month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5584">
              <wp:simplePos x="0" y="0"/>
              <wp:positionH relativeFrom="page">
                <wp:posOffset>6466840</wp:posOffset>
              </wp:positionH>
              <wp:positionV relativeFrom="page">
                <wp:posOffset>276324</wp:posOffset>
              </wp:positionV>
              <wp:extent cx="442595" cy="1390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80896" type="#_x0000_t202" id="docshape19"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7120">
              <wp:simplePos x="0" y="0"/>
              <wp:positionH relativeFrom="page">
                <wp:posOffset>901700</wp:posOffset>
              </wp:positionH>
              <wp:positionV relativeFrom="page">
                <wp:posOffset>276324</wp:posOffset>
              </wp:positionV>
              <wp:extent cx="2040889" cy="13906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2040889" cy="139065"/>
                      </a:xfrm>
                      <a:prstGeom prst="rect">
                        <a:avLst/>
                      </a:prstGeom>
                    </wps:spPr>
                    <wps:txbx>
                      <w:txbxContent>
                        <w:p>
                          <w:pPr>
                            <w:spacing w:before="14"/>
                            <w:ind w:left="20" w:right="0" w:firstLine="0"/>
                            <w:jc w:val="left"/>
                            <w:rPr>
                              <w:rFonts w:ascii="Arial"/>
                              <w:b/>
                              <w:sz w:val="16"/>
                            </w:rPr>
                          </w:pPr>
                          <w:r>
                            <w:rPr>
                              <w:rFonts w:ascii="Arial"/>
                              <w:b/>
                              <w:sz w:val="16"/>
                            </w:rPr>
                            <w:t>Florida Month-to-Month Lease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0.7pt;height:10.95pt;mso-position-horizontal-relative:page;mso-position-vertical-relative:page;z-index:-16079360" type="#_x0000_t202" id="docshape213" filled="false" stroked="false">
              <v:textbox inset="0,0,0,0">
                <w:txbxContent>
                  <w:p>
                    <w:pPr>
                      <w:spacing w:before="14"/>
                      <w:ind w:left="20" w:right="0" w:firstLine="0"/>
                      <w:jc w:val="left"/>
                      <w:rPr>
                        <w:rFonts w:ascii="Arial"/>
                        <w:b/>
                        <w:sz w:val="16"/>
                      </w:rPr>
                    </w:pPr>
                    <w:r>
                      <w:rPr>
                        <w:rFonts w:ascii="Arial"/>
                        <w:b/>
                        <w:sz w:val="16"/>
                      </w:rPr>
                      <w:t>Florida Month-to-Month Lease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7632">
              <wp:simplePos x="0" y="0"/>
              <wp:positionH relativeFrom="page">
                <wp:posOffset>6466840</wp:posOffset>
              </wp:positionH>
              <wp:positionV relativeFrom="page">
                <wp:posOffset>276324</wp:posOffset>
              </wp:positionV>
              <wp:extent cx="442595" cy="13906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78848" type="#_x0000_t202" id="docshape214"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1230" w:hanging="270"/>
        <w:jc w:val="left"/>
      </w:pPr>
      <w:rPr>
        <w:rFonts w:hint="default"/>
        <w:spacing w:val="0"/>
        <w:w w:val="100"/>
        <w:lang w:val="en-US" w:eastAsia="en-US" w:bidi="ar-SA"/>
      </w:rPr>
    </w:lvl>
    <w:lvl w:ilvl="2">
      <w:start w:val="0"/>
      <w:numFmt w:val="bullet"/>
      <w:lvlText w:val="•"/>
      <w:lvlJc w:val="left"/>
      <w:pPr>
        <w:ind w:left="1240" w:hanging="270"/>
      </w:pPr>
      <w:rPr>
        <w:rFonts w:hint="default"/>
        <w:lang w:val="en-US" w:eastAsia="en-US" w:bidi="ar-SA"/>
      </w:rPr>
    </w:lvl>
    <w:lvl w:ilvl="3">
      <w:start w:val="0"/>
      <w:numFmt w:val="bullet"/>
      <w:lvlText w:val="•"/>
      <w:lvlJc w:val="left"/>
      <w:pPr>
        <w:ind w:left="2345" w:hanging="270"/>
      </w:pPr>
      <w:rPr>
        <w:rFonts w:hint="default"/>
        <w:lang w:val="en-US" w:eastAsia="en-US" w:bidi="ar-SA"/>
      </w:rPr>
    </w:lvl>
    <w:lvl w:ilvl="4">
      <w:start w:val="0"/>
      <w:numFmt w:val="bullet"/>
      <w:lvlText w:val="•"/>
      <w:lvlJc w:val="left"/>
      <w:pPr>
        <w:ind w:left="3450" w:hanging="270"/>
      </w:pPr>
      <w:rPr>
        <w:rFonts w:hint="default"/>
        <w:lang w:val="en-US" w:eastAsia="en-US" w:bidi="ar-SA"/>
      </w:rPr>
    </w:lvl>
    <w:lvl w:ilvl="5">
      <w:start w:val="0"/>
      <w:numFmt w:val="bullet"/>
      <w:lvlText w:val="•"/>
      <w:lvlJc w:val="left"/>
      <w:pPr>
        <w:ind w:left="4555" w:hanging="270"/>
      </w:pPr>
      <w:rPr>
        <w:rFonts w:hint="default"/>
        <w:lang w:val="en-US" w:eastAsia="en-US" w:bidi="ar-SA"/>
      </w:rPr>
    </w:lvl>
    <w:lvl w:ilvl="6">
      <w:start w:val="0"/>
      <w:numFmt w:val="bullet"/>
      <w:lvlText w:val="•"/>
      <w:lvlJc w:val="left"/>
      <w:pPr>
        <w:ind w:left="5660" w:hanging="270"/>
      </w:pPr>
      <w:rPr>
        <w:rFonts w:hint="default"/>
        <w:lang w:val="en-US" w:eastAsia="en-US" w:bidi="ar-SA"/>
      </w:rPr>
    </w:lvl>
    <w:lvl w:ilvl="7">
      <w:start w:val="0"/>
      <w:numFmt w:val="bullet"/>
      <w:lvlText w:val="•"/>
      <w:lvlJc w:val="left"/>
      <w:pPr>
        <w:ind w:left="6765" w:hanging="270"/>
      </w:pPr>
      <w:rPr>
        <w:rFonts w:hint="default"/>
        <w:lang w:val="en-US" w:eastAsia="en-US" w:bidi="ar-SA"/>
      </w:rPr>
    </w:lvl>
    <w:lvl w:ilvl="8">
      <w:start w:val="0"/>
      <w:numFmt w:val="bullet"/>
      <w:lvlText w:val="•"/>
      <w:lvlJc w:val="left"/>
      <w:pPr>
        <w:ind w:left="7870"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60"/>
    </w:pPr>
    <w:rPr>
      <w:rFonts w:ascii="Arial MT" w:hAnsi="Arial MT" w:eastAsia="Arial MT" w:cs="Arial MT"/>
      <w:sz w:val="18"/>
      <w:szCs w:val="18"/>
      <w:lang w:val="en-US" w:eastAsia="en-US" w:bidi="ar-SA"/>
    </w:rPr>
  </w:style>
  <w:style w:styleId="Heading1" w:type="paragraph">
    <w:name w:val="Heading 1"/>
    <w:basedOn w:val="Normal"/>
    <w:uiPriority w:val="1"/>
    <w:qFormat/>
    <w:pPr>
      <w:ind w:left="693" w:hanging="33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60" w:hanging="33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360"/>
      <w:outlineLvl w:val="3"/>
    </w:pPr>
    <w:rPr>
      <w:rFonts w:ascii="Arial" w:hAnsi="Arial" w:eastAsia="Arial" w:cs="Arial"/>
      <w:b/>
      <w:bCs/>
      <w:sz w:val="18"/>
      <w:szCs w:val="18"/>
      <w:lang w:val="en-US" w:eastAsia="en-US" w:bidi="ar-SA"/>
    </w:rPr>
  </w:style>
  <w:style w:styleId="Title" w:type="paragraph">
    <w:name w:val="Title"/>
    <w:basedOn w:val="Normal"/>
    <w:uiPriority w:val="1"/>
    <w:qFormat/>
    <w:pPr>
      <w:spacing w:before="60"/>
      <w:ind w:left="1137"/>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693" w:hanging="33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Month-to-Month Residential Lease – State of Florida</dc:subject>
  <dc:title>FLORIDA MONTH-TO-MONTH LEASE AGREEMENT</dc:title>
  <dcterms:created xsi:type="dcterms:W3CDTF">2026-04-30T11:56:06Z</dcterms:created>
  <dcterms:modified xsi:type="dcterms:W3CDTF">2026-04-30T11:56:06Z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anonymous</vt:lpwstr>
  </property>
  <property fmtid="{D5CDD505-2E9C-101B-9397-08002B2CF9AE}" pid="4" name="LastSaved">
    <vt:filetime>2026-04-30T00:00:00Z</vt:filetime>
  </property>
  <property fmtid="{D5CDD505-2E9C-101B-9397-08002B2CF9AE}" pid="5" name="Producer">
    <vt:lpwstr>ReportLab PDF Library - (opensource)</vt:lpwstr>
  </property>
</Properties>
</file>