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Florida Car Bill of </w:t>
      </w:r>
      <w:r>
        <w:rPr>
          <w:spacing w:val="-4"/>
        </w:rPr>
        <w:t>Sale</w:t>
      </w:r>
    </w:p>
    <w:p>
      <w:pPr>
        <w:pStyle w:val="BodyText"/>
        <w:spacing w:before="82"/>
        <w:ind w:left="8"/>
        <w:jc w:val="center"/>
      </w:pPr>
      <w:r>
        <w:rPr/>
        <w:t>Fla. Stat. § 319.23 (Title Transfer)</w:t>
      </w:r>
      <w:r>
        <w:rPr>
          <w:spacing w:val="44"/>
        </w:rPr>
        <w:t> </w:t>
      </w:r>
      <w:r>
        <w:rPr/>
        <w:t>·</w:t>
      </w:r>
      <w:r>
        <w:rPr>
          <w:spacing w:val="44"/>
        </w:rPr>
        <w:t> </w:t>
      </w:r>
      <w:r>
        <w:rPr/>
        <w:t>Fla. Stat. § 319.225 (Odometer </w:t>
      </w:r>
      <w:r>
        <w:rPr>
          <w:spacing w:val="-2"/>
        </w:rPr>
        <w:t>Disclosure)</w:t>
      </w:r>
    </w:p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80039</wp:posOffset>
                </wp:positionV>
                <wp:extent cx="5943600" cy="2540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54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  <a:path w="5943600" h="25400">
                              <a:moveTo>
                                <a:pt x="0" y="25400"/>
                              </a:moveTo>
                              <a:lnTo>
                                <a:pt x="594360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6.302344pt;width:468pt;height:2pt;mso-position-horizontal-relative:page;mso-position-vertical-relative:paragraph;z-index:-15728640;mso-wrap-distance-left:0;mso-wrap-distance-right:0" id="docshape1" coordorigin="1440,126" coordsize="9360,40" path="m1440,126l10800,126m1440,166l10800,16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49" w:val="left" w:leader="none"/>
        </w:tabs>
        <w:spacing w:line="240" w:lineRule="auto" w:before="102" w:after="0"/>
        <w:ind w:left="4249" w:right="0" w:hanging="277"/>
        <w:jc w:val="left"/>
      </w:pPr>
      <w:r>
        <w:rPr/>
        <w:t>Vehicle </w:t>
      </w:r>
      <w:r>
        <w:rPr>
          <w:spacing w:val="-2"/>
        </w:rPr>
        <w:t>Description</w:t>
      </w:r>
    </w:p>
    <w:p>
      <w:pPr>
        <w:pStyle w:val="BodyText"/>
        <w:tabs>
          <w:tab w:pos="1719" w:val="left" w:leader="none"/>
          <w:tab w:pos="3719" w:val="left" w:leader="none"/>
          <w:tab w:pos="5919" w:val="left" w:leader="none"/>
          <w:tab w:pos="7919" w:val="left" w:leader="none"/>
        </w:tabs>
        <w:spacing w:before="128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917575</wp:posOffset>
                </wp:positionH>
                <wp:positionV relativeFrom="paragraph">
                  <wp:posOffset>230517</wp:posOffset>
                </wp:positionV>
                <wp:extent cx="781050" cy="146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810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0" h="146050">
                              <a:moveTo>
                                <a:pt x="0" y="146050"/>
                              </a:moveTo>
                              <a:lnTo>
                                <a:pt x="781050" y="146050"/>
                              </a:lnTo>
                              <a:lnTo>
                                <a:pt x="7810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18.150976pt;width:61.5pt;height:11.5pt;mso-position-horizontal-relative:page;mso-position-vertical-relative:paragraph;z-index:-15728128;mso-wrap-distance-left:0;mso-wrap-distance-right:0" id="docshape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1781175</wp:posOffset>
                </wp:positionH>
                <wp:positionV relativeFrom="paragraph">
                  <wp:posOffset>230517</wp:posOffset>
                </wp:positionV>
                <wp:extent cx="1187450" cy="1460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1874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450" h="146050">
                              <a:moveTo>
                                <a:pt x="0" y="146050"/>
                              </a:moveTo>
                              <a:lnTo>
                                <a:pt x="1187450" y="146050"/>
                              </a:lnTo>
                              <a:lnTo>
                                <a:pt x="11874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0.25pt;margin-top:18.150976pt;width:93.5pt;height:11.5pt;mso-position-horizontal-relative:page;mso-position-vertical-relative:paragraph;z-index:-15727616;mso-wrap-distance-left:0;mso-wrap-distance-right:0" id="docshape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3051175</wp:posOffset>
                </wp:positionH>
                <wp:positionV relativeFrom="paragraph">
                  <wp:posOffset>230517</wp:posOffset>
                </wp:positionV>
                <wp:extent cx="1314450" cy="1460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44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0" h="146050">
                              <a:moveTo>
                                <a:pt x="0" y="146050"/>
                              </a:moveTo>
                              <a:lnTo>
                                <a:pt x="1314450" y="146050"/>
                              </a:lnTo>
                              <a:lnTo>
                                <a:pt x="13144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0.25pt;margin-top:18.150976pt;width:103.5pt;height:11.5pt;mso-position-horizontal-relative:page;mso-position-vertical-relative:paragraph;z-index:-15727104;mso-wrap-distance-left:0;mso-wrap-distance-right:0" id="docshape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4448175</wp:posOffset>
                </wp:positionH>
                <wp:positionV relativeFrom="paragraph">
                  <wp:posOffset>230517</wp:posOffset>
                </wp:positionV>
                <wp:extent cx="1187450" cy="1460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874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450" h="146050">
                              <a:moveTo>
                                <a:pt x="0" y="146050"/>
                              </a:moveTo>
                              <a:lnTo>
                                <a:pt x="1187450" y="146050"/>
                              </a:lnTo>
                              <a:lnTo>
                                <a:pt x="11874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0.25pt;margin-top:18.150976pt;width:93.5pt;height:11.5pt;mso-position-horizontal-relative:page;mso-position-vertical-relative:paragraph;z-index:-15726592;mso-wrap-distance-left:0;mso-wrap-distance-right:0" id="docshape5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5718175</wp:posOffset>
                </wp:positionH>
                <wp:positionV relativeFrom="paragraph">
                  <wp:posOffset>230517</wp:posOffset>
                </wp:positionV>
                <wp:extent cx="1136650" cy="1460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36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50" h="146050">
                              <a:moveTo>
                                <a:pt x="0" y="146050"/>
                              </a:moveTo>
                              <a:lnTo>
                                <a:pt x="1136650" y="146050"/>
                              </a:lnTo>
                              <a:lnTo>
                                <a:pt x="11366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0.25pt;margin-top:18.150976pt;width:89.5pt;height:11.5pt;mso-position-horizontal-relative:page;mso-position-vertical-relative:paragraph;z-index:-15726080;mso-wrap-distance-left:0;mso-wrap-distance-right:0" id="docshape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4"/>
        </w:rPr>
        <w:t>Year</w:t>
      </w:r>
      <w:r>
        <w:rPr/>
        <w:tab/>
      </w:r>
      <w:r>
        <w:rPr>
          <w:spacing w:val="-4"/>
        </w:rPr>
        <w:t>Make</w:t>
      </w:r>
      <w:r>
        <w:rPr/>
        <w:tab/>
      </w:r>
      <w:r>
        <w:rPr>
          <w:spacing w:val="-2"/>
        </w:rPr>
        <w:t>Model</w:t>
      </w:r>
      <w:r>
        <w:rPr/>
        <w:tab/>
        <w:t>Body</w:t>
      </w:r>
      <w:r>
        <w:rPr>
          <w:spacing w:val="-2"/>
        </w:rPr>
        <w:t> </w:t>
      </w:r>
      <w:r>
        <w:rPr>
          <w:spacing w:val="-4"/>
        </w:rPr>
        <w:t>Type</w:t>
      </w:r>
      <w:r>
        <w:rPr/>
        <w:tab/>
      </w:r>
      <w:r>
        <w:rPr>
          <w:spacing w:val="-2"/>
        </w:rPr>
        <w:t>Color</w:t>
      </w:r>
    </w:p>
    <w:p>
      <w:pPr>
        <w:pStyle w:val="BodyText"/>
        <w:tabs>
          <w:tab w:pos="3559" w:val="left" w:leader="none"/>
          <w:tab w:pos="6199" w:val="left" w:leader="none"/>
        </w:tabs>
        <w:spacing w:before="130" w:after="11"/>
        <w:ind w:left="360"/>
      </w:pPr>
      <w:r>
        <w:rPr/>
        <w:t>Certificate of Title </w:t>
      </w:r>
      <w:r>
        <w:rPr>
          <w:spacing w:val="-2"/>
        </w:rPr>
        <w:t>Number</w:t>
      </w:r>
      <w:r>
        <w:rPr/>
        <w:tab/>
        <w:t>Current</w:t>
      </w:r>
      <w:r>
        <w:rPr>
          <w:spacing w:val="-2"/>
        </w:rPr>
        <w:t> </w:t>
      </w:r>
      <w:r>
        <w:rPr/>
        <w:t>Title Issue </w:t>
      </w:r>
      <w:r>
        <w:rPr>
          <w:spacing w:val="-4"/>
        </w:rPr>
        <w:t>Date</w:t>
      </w:r>
      <w:r>
        <w:rPr/>
        <w:tab/>
        <w:t>Vehicle Identification Number </w:t>
      </w:r>
      <w:r>
        <w:rPr>
          <w:spacing w:val="-2"/>
        </w:rPr>
        <w:t>(VIN)</w:t>
      </w:r>
    </w:p>
    <w:p>
      <w:pPr>
        <w:spacing w:line="230" w:lineRule="exact"/>
        <w:ind w:left="365" w:right="0" w:firstLine="0"/>
        <w:jc w:val="left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955800" cy="15240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955800" cy="152400"/>
                          <a:chExt cx="1955800" cy="1524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19494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 h="146050">
                                <a:moveTo>
                                  <a:pt x="0" y="146050"/>
                                </a:moveTo>
                                <a:lnTo>
                                  <a:pt x="1949450" y="146050"/>
                                </a:lnTo>
                                <a:lnTo>
                                  <a:pt x="1949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4pt;height:12pt;mso-position-horizontal-relative:char;mso-position-vertical-relative:line" id="docshapegroup7" coordorigin="0,0" coordsize="3080,240">
                <v:rect style="position:absolute;left:5;top:5;width:3070;height:230" id="docshape8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position w:val="-4"/>
          <w:sz w:val="20"/>
        </w:rPr>
      </w:r>
      <w:r>
        <w:rPr>
          <w:rFonts w:ascii="Times New Roman"/>
          <w:spacing w:val="65"/>
          <w:position w:val="-4"/>
          <w:sz w:val="20"/>
        </w:rPr>
        <w:t> </w:t>
      </w:r>
      <w:r>
        <w:rPr>
          <w:spacing w:val="65"/>
          <w:position w:val="-4"/>
          <w:sz w:val="20"/>
        </w:rPr>
        <mc:AlternateContent>
          <mc:Choice Requires="wps">
            <w:drawing>
              <wp:inline distT="0" distB="0" distL="0" distR="0">
                <wp:extent cx="1600200" cy="15240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600200" cy="152400"/>
                          <a:chExt cx="1600200" cy="152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15938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0" h="146050">
                                <a:moveTo>
                                  <a:pt x="0" y="146050"/>
                                </a:moveTo>
                                <a:lnTo>
                                  <a:pt x="1593850" y="146050"/>
                                </a:lnTo>
                                <a:lnTo>
                                  <a:pt x="1593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12pt;mso-position-horizontal-relative:char;mso-position-vertical-relative:line" id="docshapegroup9" coordorigin="0,0" coordsize="2520,240">
                <v:rect style="position:absolute;left:5;top:5;width:2510;height:230" id="docshape10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65"/>
          <w:position w:val="-4"/>
          <w:sz w:val="20"/>
        </w:rPr>
      </w:r>
      <w:r>
        <w:rPr>
          <w:rFonts w:ascii="Times New Roman"/>
          <w:spacing w:val="60"/>
          <w:position w:val="-4"/>
          <w:sz w:val="20"/>
        </w:rPr>
        <w:t> </w:t>
      </w:r>
      <w:r>
        <w:rPr>
          <w:spacing w:val="60"/>
          <w:position w:val="-4"/>
          <w:sz w:val="20"/>
        </w:rPr>
        <mc:AlternateContent>
          <mc:Choice Requires="wps">
            <w:drawing>
              <wp:inline distT="0" distB="0" distL="0" distR="0">
                <wp:extent cx="2235200" cy="15240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35200" cy="152400"/>
                          <a:chExt cx="2235200" cy="1524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22288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0" h="146050">
                                <a:moveTo>
                                  <a:pt x="0" y="146050"/>
                                </a:moveTo>
                                <a:lnTo>
                                  <a:pt x="2228850" y="146050"/>
                                </a:lnTo>
                                <a:lnTo>
                                  <a:pt x="2228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6pt;height:12pt;mso-position-horizontal-relative:char;mso-position-vertical-relative:line" id="docshapegroup11" coordorigin="0,0" coordsize="3520,240">
                <v:rect style="position:absolute;left:5;top:5;width:3510;height:230" id="docshape12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pacing w:val="60"/>
          <w:position w:val="-4"/>
          <w:sz w:val="20"/>
        </w:rPr>
      </w:r>
    </w:p>
    <w:p>
      <w:pPr>
        <w:spacing w:before="156"/>
        <w:ind w:left="36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257175</wp:posOffset>
                </wp:positionV>
                <wp:extent cx="5943600" cy="52705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943600" cy="527050"/>
                          <a:chExt cx="5943600" cy="527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2070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34414" y="3175"/>
                            <a:ext cx="450659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146050">
                                <a:moveTo>
                                  <a:pt x="0" y="146050"/>
                                </a:moveTo>
                                <a:lnTo>
                                  <a:pt x="4506010" y="146050"/>
                                </a:lnTo>
                                <a:lnTo>
                                  <a:pt x="4506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733" y="180975"/>
                            <a:ext cx="19621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0" h="146050">
                                <a:moveTo>
                                  <a:pt x="0" y="146050"/>
                                </a:moveTo>
                                <a:lnTo>
                                  <a:pt x="1962149" y="146050"/>
                                </a:lnTo>
                                <a:lnTo>
                                  <a:pt x="1962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59278" y="180975"/>
                            <a:ext cx="11620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146050">
                                <a:moveTo>
                                  <a:pt x="0" y="146050"/>
                                </a:moveTo>
                                <a:lnTo>
                                  <a:pt x="1162050" y="146050"/>
                                </a:lnTo>
                                <a:lnTo>
                                  <a:pt x="1162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23003" y="180975"/>
                            <a:ext cx="2730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46050">
                                <a:moveTo>
                                  <a:pt x="0" y="146050"/>
                                </a:moveTo>
                                <a:lnTo>
                                  <a:pt x="273050" y="146050"/>
                                </a:lnTo>
                                <a:lnTo>
                                  <a:pt x="273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901615" y="180975"/>
                            <a:ext cx="10388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860" h="146050">
                                <a:moveTo>
                                  <a:pt x="0" y="146050"/>
                                </a:moveTo>
                                <a:lnTo>
                                  <a:pt x="1038809" y="146050"/>
                                </a:lnTo>
                                <a:lnTo>
                                  <a:pt x="1038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4169" y="358775"/>
                            <a:ext cx="13906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146050">
                                <a:moveTo>
                                  <a:pt x="0" y="146050"/>
                                </a:moveTo>
                                <a:lnTo>
                                  <a:pt x="1390650" y="146050"/>
                                </a:lnTo>
                                <a:lnTo>
                                  <a:pt x="139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98139" y="358775"/>
                            <a:ext cx="13906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146050">
                                <a:moveTo>
                                  <a:pt x="0" y="146050"/>
                                </a:moveTo>
                                <a:lnTo>
                                  <a:pt x="1390650" y="146050"/>
                                </a:lnTo>
                                <a:lnTo>
                                  <a:pt x="139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35024"/>
                            <a:ext cx="1390650" cy="46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4" w:lineRule="auto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Purchaser(s)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Name: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Address: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Date of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Sale: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291994" y="212824"/>
                            <a:ext cx="69088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11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City:</w:t>
                              </w:r>
                            </w:p>
                            <w:p>
                              <w:pPr>
                                <w:spacing w:before="96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Selling Price: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675428" y="212824"/>
                            <a:ext cx="1822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Zip: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921328" y="149225"/>
                            <a:ext cx="401955" cy="1898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1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State: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0.25pt;width:468pt;height:41.5pt;mso-position-horizontal-relative:page;mso-position-vertical-relative:paragraph;z-index:-15724032;mso-wrap-distance-left:0;mso-wrap-distance-right:0" id="docshapegroup13" coordorigin="1440,405" coordsize="9360,830">
                <v:line style="position:absolute" from="1440,1225" to="10800,1225" stroked="true" strokeweight="1pt" strokecolor="#000000">
                  <v:stroke dashstyle="solid"/>
                </v:line>
                <v:rect style="position:absolute;left:3698;top:410;width:7097;height:230" id="docshape14" filled="false" stroked="true" strokeweight=".5pt" strokecolor="#000000">
                  <v:stroke dashstyle="solid"/>
                </v:rect>
                <v:rect style="position:absolute;left:2160;top:690;width:3090;height:230" id="docshape15" filled="false" stroked="true" strokeweight=".5pt" strokecolor="#000000">
                  <v:stroke dashstyle="solid"/>
                </v:rect>
                <v:rect style="position:absolute;left:5785;top:690;width:1830;height:230" id="docshape16" filled="false" stroked="true" strokeweight=".5pt" strokecolor="#000000">
                  <v:stroke dashstyle="solid"/>
                </v:rect>
                <v:rect style="position:absolute;left:8247;top:690;width:430;height:230" id="docshape17" filled="false" stroked="true" strokeweight=".5pt" strokecolor="#000000">
                  <v:stroke dashstyle="solid"/>
                </v:rect>
                <v:rect style="position:absolute;left:9159;top:690;width:1636;height:230" id="docshape18" filled="false" stroked="true" strokeweight=".5pt" strokecolor="#000000">
                  <v:stroke dashstyle="solid"/>
                </v:rect>
                <v:rect style="position:absolute;left:2454;top:970;width:2190;height:230" id="docshape19" filled="false" stroked="true" strokeweight=".5pt" strokecolor="#000000">
                  <v:stroke dashstyle="solid"/>
                </v:rect>
                <v:rect style="position:absolute;left:6161;top:970;width:2190;height:230" id="docshape20" filled="false" stroked="true" strokeweight=".5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40;top:460;width:2190;height:739" type="#_x0000_t202" id="docshape21" filled="false" stroked="false">
                  <v:textbox inset="0,0,0,0">
                    <w:txbxContent>
                      <w:p>
                        <w:pPr>
                          <w:spacing w:line="364" w:lineRule="auto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Purchaser(s)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Full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Legal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Name: </w:t>
                        </w:r>
                        <w:r>
                          <w:rPr>
                            <w:spacing w:val="-2"/>
                            <w:sz w:val="16"/>
                          </w:rPr>
                          <w:t>Address: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Date of </w:t>
                        </w:r>
                        <w:r>
                          <w:rPr>
                            <w:spacing w:val="-2"/>
                            <w:sz w:val="16"/>
                          </w:rPr>
                          <w:t>Sale:</w:t>
                        </w:r>
                      </w:p>
                    </w:txbxContent>
                  </v:textbox>
                  <w10:wrap type="none"/>
                </v:shape>
                <v:shape style="position:absolute;left:5049;top:740;width:1088;height:459" type="#_x0000_t202" id="docshape2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112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City:</w:t>
                        </w:r>
                      </w:p>
                      <w:p>
                        <w:pPr>
                          <w:spacing w:before="96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Selling Price: </w:t>
                        </w:r>
                        <w:r>
                          <w:rPr>
                            <w:spacing w:val="-10"/>
                            <w:sz w:val="16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8802;top:740;width:287;height:179" type="#_x0000_t202" id="docshape2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Zip:</w:t>
                        </w:r>
                      </w:p>
                    </w:txbxContent>
                  </v:textbox>
                  <w10:wrap type="none"/>
                </v:shape>
                <v:shape style="position:absolute;left:7615;top:640;width:633;height:299" type="#_x0000_t202" id="docshape24" filled="false" stroked="true" strokeweight=".5pt" strokecolor="#000000">
                  <v:textbox inset="0,0,0,0">
                    <w:txbxContent>
                      <w:p>
                        <w:pPr>
                          <w:spacing w:before="90"/>
                          <w:ind w:left="1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State: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t>The Seller hereby sells, transfers, and delivers the above-described vehicle </w:t>
      </w:r>
      <w:r>
        <w:rPr>
          <w:spacing w:val="-5"/>
          <w:sz w:val="18"/>
        </w:rPr>
        <w:t>to:</w:t>
      </w:r>
    </w:p>
    <w:p>
      <w:pPr>
        <w:pStyle w:val="Heading1"/>
        <w:numPr>
          <w:ilvl w:val="0"/>
          <w:numId w:val="1"/>
        </w:numPr>
        <w:tabs>
          <w:tab w:pos="277" w:val="left" w:leader="none"/>
        </w:tabs>
        <w:spacing w:line="240" w:lineRule="auto" w:before="102" w:after="0"/>
        <w:ind w:left="277" w:right="0" w:hanging="277"/>
        <w:jc w:val="center"/>
      </w:pPr>
      <w:r>
        <w:rPr/>
        <w:t>Odometer Disclosure Statement</w:t>
      </w:r>
      <w:r>
        <w:rPr>
          <w:spacing w:val="55"/>
        </w:rPr>
        <w:t> </w:t>
      </w:r>
      <w:r>
        <w:rPr/>
        <w:t>(Fla. Stat. § 319.225 — </w:t>
      </w:r>
      <w:r>
        <w:rPr>
          <w:spacing w:val="-2"/>
        </w:rPr>
        <w:t>Mandatory)</w:t>
      </w:r>
    </w:p>
    <w:p>
      <w:pPr>
        <w:pStyle w:val="BodyText"/>
        <w:spacing w:line="288" w:lineRule="auto" w:before="128"/>
        <w:ind w:left="360" w:right="3632"/>
      </w:pPr>
      <w:r>
        <w:rPr/>
        <w:t>Federal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Florida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require</w:t>
      </w:r>
      <w:r>
        <w:rPr>
          <w:spacing w:val="-4"/>
        </w:rPr>
        <w:t> </w:t>
      </w:r>
      <w:r>
        <w:rPr/>
        <w:t>odometer</w:t>
      </w:r>
      <w:r>
        <w:rPr>
          <w:spacing w:val="-4"/>
        </w:rPr>
        <w:t> </w:t>
      </w:r>
      <w:r>
        <w:rPr/>
        <w:t>disclosure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ownership. Providing a false statement may result in fines and/or imprisonment.</w:t>
      </w:r>
    </w:p>
    <w:p>
      <w:pPr>
        <w:pStyle w:val="BodyText"/>
        <w:tabs>
          <w:tab w:pos="4778" w:val="left" w:leader="none"/>
        </w:tabs>
        <w:spacing w:line="328" w:lineRule="auto" w:before="8" w:after="10"/>
        <w:ind w:left="360" w:right="3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5078501</wp:posOffset>
                </wp:positionH>
                <wp:positionV relativeFrom="paragraph">
                  <wp:posOffset>8545</wp:posOffset>
                </wp:positionV>
                <wp:extent cx="450850" cy="1460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508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" h="146050">
                              <a:moveTo>
                                <a:pt x="0" y="146050"/>
                              </a:moveTo>
                              <a:lnTo>
                                <a:pt x="450850" y="146050"/>
                              </a:lnTo>
                              <a:lnTo>
                                <a:pt x="4508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9.881989pt;margin-top:.672852pt;width:35.5pt;height:11.5pt;mso-position-horizontal-relative:page;mso-position-vertical-relative:paragraph;z-index:15735296" id="docshape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Odometer reads:</w:t>
      </w:r>
      <w:r>
        <w:rPr>
          <w:spacing w:val="40"/>
        </w:rPr>
        <w:t> </w:t>
      </w:r>
      <w:r>
        <w:rPr>
          <w:spacing w:val="-5"/>
          <w:position w:val="-3"/>
        </w:rPr>
        <w:drawing>
          <wp:inline distT="0" distB="0" distL="0" distR="0">
            <wp:extent cx="1016000" cy="1524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-3"/>
        </w:rPr>
      </w:r>
      <w:r>
        <w:rPr>
          <w:rFonts w:ascii="Times New Roman"/>
          <w:spacing w:val="80"/>
        </w:rPr>
        <w:t> </w:t>
      </w:r>
      <w:r>
        <w:rPr/>
        <w:t>miles (no tenths)</w:t>
        <w:tab/>
        <w:t>Date</w:t>
      </w:r>
      <w:r>
        <w:rPr>
          <w:spacing w:val="-9"/>
        </w:rPr>
        <w:t> </w:t>
      </w:r>
      <w:r>
        <w:rPr/>
        <w:t>Read:</w:t>
      </w:r>
      <w:r>
        <w:rPr>
          <w:spacing w:val="-9"/>
        </w:rPr>
        <w:t> </w:t>
      </w:r>
      <w:r>
        <w:rPr>
          <w:position w:val="-3"/>
        </w:rPr>
        <w:drawing>
          <wp:inline distT="0" distB="0" distL="0" distR="0">
            <wp:extent cx="304800" cy="1524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8"/>
        </w:rPr>
        <w:t> </w:t>
      </w:r>
      <w:r>
        <w:rPr/>
        <w:t>/</w:t>
      </w:r>
      <w:r>
        <w:rPr>
          <w:spacing w:val="15"/>
        </w:rPr>
        <w:t> </w:t>
      </w:r>
      <w:r>
        <w:rPr>
          <w:spacing w:val="-14"/>
          <w:position w:val="-3"/>
        </w:rPr>
        <w:drawing>
          <wp:inline distT="0" distB="0" distL="0" distR="0">
            <wp:extent cx="304800" cy="1524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3"/>
        </w:rPr>
      </w:r>
      <w:r>
        <w:rPr>
          <w:rFonts w:ascii="Times New Roman"/>
          <w:spacing w:val="4"/>
        </w:rPr>
        <w:t> </w:t>
      </w:r>
      <w:r>
        <w:rPr/>
        <w:t>/ The odometer reading (select one):</w:t>
      </w:r>
    </w:p>
    <w:tbl>
      <w:tblPr>
        <w:tblW w:w="0" w:type="auto"/>
        <w:jc w:val="left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"/>
        <w:gridCol w:w="2900"/>
        <w:gridCol w:w="200"/>
        <w:gridCol w:w="3300"/>
        <w:gridCol w:w="200"/>
        <w:gridCol w:w="2560"/>
      </w:tblGrid>
      <w:tr>
        <w:trPr>
          <w:trHeight w:val="160" w:hRule="atLeast"/>
        </w:trPr>
        <w:tc>
          <w:tcPr>
            <w:tcW w:w="2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>
            <w:pPr>
              <w:pStyle w:val="TableParagraph"/>
              <w:spacing w:line="140" w:lineRule="exact"/>
              <w:ind w:left="60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Reflects the actual </w:t>
            </w:r>
            <w:r>
              <w:rPr>
                <w:spacing w:val="-2"/>
                <w:sz w:val="16"/>
              </w:rPr>
              <w:t>mileage.</w:t>
            </w:r>
          </w:p>
        </w:tc>
        <w:tc>
          <w:tcPr>
            <w:tcW w:w="2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>
            <w:pPr>
              <w:pStyle w:val="TableParagraph"/>
              <w:spacing w:line="140" w:lineRule="exact"/>
              <w:ind w:left="60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Exceeds its mechanical </w:t>
            </w:r>
            <w:r>
              <w:rPr>
                <w:spacing w:val="-2"/>
                <w:sz w:val="16"/>
              </w:rPr>
              <w:t>limits.</w:t>
            </w:r>
          </w:p>
        </w:tc>
        <w:tc>
          <w:tcPr>
            <w:tcW w:w="2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6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40" w:lineRule="exact"/>
              <w:ind w:left="60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Not the actual </w:t>
            </w:r>
            <w:r>
              <w:rPr>
                <w:spacing w:val="-2"/>
                <w:sz w:val="16"/>
              </w:rPr>
              <w:t>mileage.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4077" w:val="left" w:leader="none"/>
        </w:tabs>
        <w:spacing w:line="240" w:lineRule="auto" w:before="102" w:after="0"/>
        <w:ind w:left="4077" w:right="0" w:hanging="277"/>
        <w:jc w:val="left"/>
      </w:pPr>
      <w:r>
        <w:rPr/>
        <w:t>Mandatory </w:t>
      </w:r>
      <w:r>
        <w:rPr>
          <w:spacing w:val="-2"/>
        </w:rPr>
        <w:t>Disclosures</w:t>
      </w:r>
    </w:p>
    <w:p>
      <w:pPr>
        <w:pStyle w:val="BodyText"/>
        <w:spacing w:line="288" w:lineRule="auto" w:before="128"/>
        <w:ind w:left="360" w:right="239"/>
      </w:pPr>
      <w:r>
        <w:rPr>
          <w:rFonts w:ascii="Arial"/>
          <w:b/>
        </w:rPr>
        <w:t>Notice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Sale:</w:t>
      </w:r>
      <w:r>
        <w:rPr>
          <w:rFonts w:ascii="Arial"/>
          <w:b/>
          <w:spacing w:val="32"/>
        </w:rPr>
        <w:t> </w:t>
      </w:r>
      <w:r>
        <w:rPr/>
        <w:t>Seller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file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HSMV</w:t>
      </w:r>
      <w:r>
        <w:rPr>
          <w:spacing w:val="-2"/>
        </w:rPr>
        <w:t> </w:t>
      </w:r>
      <w:r>
        <w:rPr/>
        <w:t>82050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Tax</w:t>
      </w:r>
      <w:r>
        <w:rPr>
          <w:spacing w:val="-2"/>
        </w:rPr>
        <w:t> </w:t>
      </w:r>
      <w:r>
        <w:rPr/>
        <w:t>Collector's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days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remove liability for tickets, accidents, or toll violations occurring after transfer of possession.</w:t>
      </w:r>
    </w:p>
    <w:p>
      <w:pPr>
        <w:pStyle w:val="BodyText"/>
        <w:spacing w:line="288" w:lineRule="auto" w:before="58"/>
        <w:ind w:left="360" w:right="239"/>
      </w:pPr>
      <w:r>
        <w:rPr>
          <w:rFonts w:ascii="Arial" w:hAnsi="Arial"/>
          <w:b/>
        </w:rPr>
        <w:t>License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Plate:</w:t>
      </w:r>
      <w:r>
        <w:rPr>
          <w:rFonts w:ascii="Arial" w:hAnsi="Arial"/>
          <w:b/>
          <w:spacing w:val="31"/>
        </w:rPr>
        <w:t> </w:t>
      </w:r>
      <w:r>
        <w:rPr/>
        <w:t>Seller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remove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license</w:t>
      </w:r>
      <w:r>
        <w:rPr>
          <w:spacing w:val="-2"/>
        </w:rPr>
        <w:t> </w:t>
      </w:r>
      <w:r>
        <w:rPr/>
        <w:t>plate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vehicle</w:t>
      </w:r>
      <w:r>
        <w:rPr>
          <w:spacing w:val="-2"/>
        </w:rPr>
        <w:t> </w:t>
      </w:r>
      <w:r>
        <w:rPr/>
        <w:t>immediately</w:t>
      </w:r>
      <w:r>
        <w:rPr>
          <w:spacing w:val="-2"/>
        </w:rPr>
        <w:t> </w:t>
      </w:r>
      <w:r>
        <w:rPr/>
        <w:t>upon</w:t>
      </w:r>
      <w:r>
        <w:rPr>
          <w:spacing w:val="-2"/>
        </w:rPr>
        <w:t> </w:t>
      </w:r>
      <w:r>
        <w:rPr/>
        <w:t>sale.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Florida</w:t>
      </w:r>
      <w:r>
        <w:rPr>
          <w:spacing w:val="-2"/>
        </w:rPr>
        <w:t> </w:t>
      </w:r>
      <w:r>
        <w:rPr/>
        <w:t>law,</w:t>
      </w:r>
      <w:r>
        <w:rPr>
          <w:spacing w:val="-2"/>
        </w:rPr>
        <w:t> </w:t>
      </w:r>
      <w:r>
        <w:rPr/>
        <w:t>plates</w:t>
      </w:r>
      <w:r>
        <w:rPr>
          <w:spacing w:val="-2"/>
        </w:rPr>
        <w:t> </w:t>
      </w:r>
      <w:r>
        <w:rPr/>
        <w:t>remain</w:t>
      </w:r>
      <w:r>
        <w:rPr>
          <w:spacing w:val="-2"/>
        </w:rPr>
        <w:t> </w:t>
      </w:r>
      <w:r>
        <w:rPr/>
        <w:t>with the registered owner, not the vehicle (Fla. Stat. § 320.0609).</w:t>
      </w:r>
    </w:p>
    <w:p>
      <w:pPr>
        <w:pStyle w:val="BodyText"/>
        <w:spacing w:line="288" w:lineRule="auto" w:before="59"/>
        <w:ind w:left="360" w:right="239"/>
      </w:pPr>
      <w:r>
        <w:rPr>
          <w:rFonts w:ascii="Arial"/>
          <w:b/>
        </w:rPr>
        <w:t>Sales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Tax:</w:t>
      </w:r>
      <w:r>
        <w:rPr>
          <w:rFonts w:ascii="Arial"/>
          <w:b/>
          <w:spacing w:val="31"/>
        </w:rPr>
        <w:t> </w:t>
      </w:r>
      <w:r>
        <w:rPr/>
        <w:t>Buyer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solely</w:t>
      </w:r>
      <w:r>
        <w:rPr>
          <w:spacing w:val="-2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6%</w:t>
      </w:r>
      <w:r>
        <w:rPr>
          <w:spacing w:val="-2"/>
        </w:rPr>
        <w:t> </w:t>
      </w:r>
      <w:r>
        <w:rPr/>
        <w:t>Florida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</w:t>
      </w:r>
      <w:r>
        <w:rPr/>
        <w:t>Tax</w:t>
      </w:r>
      <w:r>
        <w:rPr>
          <w:spacing w:val="-2"/>
        </w:rPr>
        <w:t> </w:t>
      </w:r>
      <w:r>
        <w:rPr/>
        <w:t>plus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applicable</w:t>
      </w:r>
      <w:r>
        <w:rPr>
          <w:spacing w:val="-2"/>
        </w:rPr>
        <w:t> </w:t>
      </w:r>
      <w:r>
        <w:rPr/>
        <w:t>county</w:t>
      </w:r>
      <w:r>
        <w:rPr>
          <w:spacing w:val="-2"/>
        </w:rPr>
        <w:t> </w:t>
      </w:r>
      <w:r>
        <w:rPr/>
        <w:t>discretionary</w:t>
      </w:r>
      <w:r>
        <w:rPr>
          <w:spacing w:val="-2"/>
        </w:rPr>
        <w:t> </w:t>
      </w:r>
      <w:r>
        <w:rPr/>
        <w:t>surtax,</w:t>
      </w:r>
      <w:r>
        <w:rPr>
          <w:spacing w:val="-2"/>
        </w:rPr>
        <w:t> </w:t>
      </w:r>
      <w:r>
        <w:rPr/>
        <w:t>payable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 Tax Collector at the time of title transfer.</w:t>
      </w:r>
    </w:p>
    <w:p>
      <w:pPr>
        <w:pStyle w:val="BodyText"/>
        <w:spacing w:line="288" w:lineRule="auto" w:before="58"/>
        <w:ind w:left="360" w:right="2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914400</wp:posOffset>
                </wp:positionH>
                <wp:positionV relativeFrom="paragraph">
                  <wp:posOffset>310090</wp:posOffset>
                </wp:positionV>
                <wp:extent cx="594360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72pt,24.416601pt" to="540pt,24.416601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</w:rPr>
        <w:t>Title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Transfer:</w:t>
      </w:r>
      <w:r>
        <w:rPr>
          <w:rFonts w:ascii="Arial" w:hAnsi="Arial"/>
          <w:b/>
          <w:spacing w:val="31"/>
        </w:rPr>
        <w:t> </w:t>
      </w:r>
      <w:r>
        <w:rPr/>
        <w:t>Legal</w:t>
      </w:r>
      <w:r>
        <w:rPr>
          <w:spacing w:val="-2"/>
        </w:rPr>
        <w:t> </w:t>
      </w:r>
      <w:r>
        <w:rPr/>
        <w:t>ownership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vehicle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until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Buyer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issued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Certificate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Title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Florida Department of Highway Safety and Motor Vehicles (Fla. Stat. § 319.23).</w:t>
      </w:r>
    </w:p>
    <w:p>
      <w:pPr>
        <w:pStyle w:val="Heading1"/>
        <w:numPr>
          <w:ilvl w:val="0"/>
          <w:numId w:val="1"/>
        </w:numPr>
        <w:tabs>
          <w:tab w:pos="4233" w:val="left" w:leader="none"/>
        </w:tabs>
        <w:spacing w:line="240" w:lineRule="auto" w:before="101" w:after="0"/>
        <w:ind w:left="4233" w:right="0" w:hanging="277"/>
        <w:jc w:val="left"/>
      </w:pPr>
      <w:r>
        <w:rPr/>
        <w:t>Optional </w:t>
      </w:r>
      <w:r>
        <w:rPr>
          <w:spacing w:val="-2"/>
        </w:rPr>
        <w:t>Provisions</w:t>
      </w:r>
    </w:p>
    <w:p>
      <w:pPr>
        <w:pStyle w:val="BodyText"/>
        <w:spacing w:line="220" w:lineRule="auto" w:before="136"/>
        <w:ind w:left="620" w:right="3003" w:hanging="27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-3"/>
          <w:sz w:val="20"/>
        </w:rPr>
        <w:t> </w:t>
      </w:r>
      <w:r>
        <w:rPr/>
        <w:t>[Optional]</w:t>
      </w:r>
      <w:r>
        <w:rPr>
          <w:spacing w:val="39"/>
        </w:rPr>
        <w:t> </w:t>
      </w:r>
      <w:r>
        <w:rPr/>
        <w:t>VIN</w:t>
      </w:r>
      <w:r>
        <w:rPr>
          <w:spacing w:val="-3"/>
        </w:rPr>
        <w:t> </w:t>
      </w:r>
      <w:r>
        <w:rPr/>
        <w:t>Inspection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out-of-state</w:t>
      </w:r>
      <w:r>
        <w:rPr>
          <w:spacing w:val="-3"/>
        </w:rPr>
        <w:t> </w:t>
      </w:r>
      <w:r>
        <w:rPr/>
        <w:t>titles,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VIN</w:t>
      </w:r>
      <w:r>
        <w:rPr>
          <w:spacing w:val="-3"/>
        </w:rPr>
        <w:t> </w:t>
      </w:r>
      <w:r>
        <w:rPr/>
        <w:t>verification</w:t>
      </w:r>
      <w:r>
        <w:rPr>
          <w:spacing w:val="-3"/>
        </w:rPr>
        <w:t> </w:t>
      </w:r>
      <w:r>
        <w:rPr/>
        <w:t>(Form</w:t>
      </w:r>
      <w:r>
        <w:rPr>
          <w:spacing w:val="-3"/>
        </w:rPr>
        <w:t> </w:t>
      </w:r>
      <w:r>
        <w:rPr/>
        <w:t>HSMV</w:t>
      </w:r>
      <w:r>
        <w:rPr>
          <w:spacing w:val="-3"/>
        </w:rPr>
        <w:t> </w:t>
      </w:r>
      <w:r>
        <w:rPr/>
        <w:t>82042) by a notary public or law enforcement officer is required prior to title transfer.</w:t>
      </w:r>
    </w:p>
    <w:p>
      <w:pPr>
        <w:pStyle w:val="BodyText"/>
        <w:spacing w:line="220" w:lineRule="auto" w:before="107"/>
        <w:ind w:left="620" w:right="3632" w:hanging="27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-3"/>
          <w:sz w:val="20"/>
        </w:rPr>
        <w:t> </w:t>
      </w:r>
      <w:r>
        <w:rPr/>
        <w:t>[Optional]</w:t>
      </w:r>
      <w:r>
        <w:rPr>
          <w:spacing w:val="39"/>
        </w:rPr>
        <w:t> </w:t>
      </w:r>
      <w:r>
        <w:rPr/>
        <w:t>Notarization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notarize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Bill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prevent title-jumping disputes.</w:t>
      </w:r>
    </w:p>
    <w:p>
      <w:pPr>
        <w:pStyle w:val="BodyText"/>
        <w:spacing w:line="220" w:lineRule="auto" w:before="107"/>
        <w:ind w:left="620" w:right="3240" w:hanging="2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914400</wp:posOffset>
                </wp:positionH>
                <wp:positionV relativeFrom="paragraph">
                  <wp:posOffset>335344</wp:posOffset>
                </wp:positionV>
                <wp:extent cx="594360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6.405079pt;width:468pt;height:.1pt;mso-position-horizontal-relative:page;mso-position-vertical-relative:paragraph;z-index:-15723520;mso-wrap-distance-left:0;mso-wrap-distance-right:0" id="docshape26" coordorigin="1440,528" coordsize="9360,0" path="m1440,528l10800,528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-3"/>
          <w:sz w:val="20"/>
        </w:rPr>
        <w:t> </w:t>
      </w:r>
      <w:r>
        <w:rPr/>
        <w:t>[Optional]</w:t>
      </w:r>
      <w:r>
        <w:rPr>
          <w:spacing w:val="39"/>
        </w:rPr>
        <w:t> </w:t>
      </w:r>
      <w:r>
        <w:rPr/>
        <w:t>As-Is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Warranty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Vehicle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sold</w:t>
      </w:r>
      <w:r>
        <w:rPr>
          <w:spacing w:val="-3"/>
        </w:rPr>
        <w:t> </w:t>
      </w:r>
      <w:r>
        <w:rPr/>
        <w:t>AS-IS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mechanical</w:t>
      </w:r>
      <w:r>
        <w:rPr>
          <w:spacing w:val="-3"/>
        </w:rPr>
        <w:t> </w:t>
      </w:r>
      <w:r>
        <w:rPr/>
        <w:t>guarantees. Seller is not responsible for any defects, repairs, or failures after keys are transferred.</w:t>
      </w:r>
    </w:p>
    <w:p>
      <w:pPr>
        <w:pStyle w:val="Heading1"/>
        <w:numPr>
          <w:ilvl w:val="0"/>
          <w:numId w:val="1"/>
        </w:numPr>
        <w:tabs>
          <w:tab w:pos="3844" w:val="left" w:leader="none"/>
        </w:tabs>
        <w:spacing w:line="240" w:lineRule="auto" w:before="102" w:after="0"/>
        <w:ind w:left="3844" w:right="0" w:hanging="277"/>
        <w:jc w:val="left"/>
      </w:pPr>
      <w:r>
        <w:rPr/>
        <w:t>Certification and </w:t>
      </w:r>
      <w:r>
        <w:rPr>
          <w:spacing w:val="-2"/>
        </w:rPr>
        <w:t>Signatures</w:t>
      </w:r>
    </w:p>
    <w:p>
      <w:pPr>
        <w:pStyle w:val="BodyText"/>
        <w:spacing w:before="128"/>
        <w:ind w:left="360"/>
      </w:pPr>
      <w:r>
        <w:rPr/>
        <w:t>UNDER PENALTIES OF PERJURY, I declare that I have read this document and that all facts stated herein are </w:t>
      </w:r>
      <w:r>
        <w:rPr>
          <w:spacing w:val="-2"/>
        </w:rPr>
        <w:t>true.</w:t>
      </w: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2852"/>
        <w:gridCol w:w="138"/>
        <w:gridCol w:w="1237"/>
        <w:gridCol w:w="869"/>
        <w:gridCol w:w="632"/>
        <w:gridCol w:w="429"/>
        <w:gridCol w:w="422"/>
        <w:gridCol w:w="591"/>
        <w:gridCol w:w="1361"/>
      </w:tblGrid>
      <w:tr>
        <w:trPr>
          <w:trHeight w:val="173" w:hRule="atLeast"/>
        </w:trPr>
        <w:tc>
          <w:tcPr>
            <w:tcW w:w="3741" w:type="dxa"/>
            <w:gridSpan w:val="2"/>
          </w:tcPr>
          <w:p>
            <w:pPr>
              <w:pStyle w:val="TableParagraph"/>
              <w:spacing w:line="145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Seller</w:t>
            </w:r>
          </w:p>
        </w:tc>
        <w:tc>
          <w:tcPr>
            <w:tcW w:w="5679" w:type="dxa"/>
            <w:gridSpan w:val="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1" w:hRule="atLeast"/>
        </w:trPr>
        <w:tc>
          <w:tcPr>
            <w:tcW w:w="374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70" w:lineRule="exact" w:before="40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13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4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1984">
                      <wp:simplePos x="0" y="0"/>
                      <wp:positionH relativeFrom="column">
                        <wp:posOffset>248640</wp:posOffset>
                      </wp:positionH>
                      <wp:positionV relativeFrom="paragraph">
                        <wp:posOffset>146099</wp:posOffset>
                      </wp:positionV>
                      <wp:extent cx="1092200" cy="15240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092200" cy="152400"/>
                                <a:chExt cx="1092200" cy="1524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0858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0" h="146050">
                                      <a:moveTo>
                                        <a:pt x="0" y="146050"/>
                                      </a:moveTo>
                                      <a:lnTo>
                                        <a:pt x="1085850" y="146050"/>
                                      </a:lnTo>
                                      <a:lnTo>
                                        <a:pt x="1085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578005pt;margin-top:11.503906pt;width:86pt;height:12pt;mso-position-horizontal-relative:column;mso-position-vertical-relative:paragraph;z-index:-15914496" id="docshapegroup27" coordorigin="392,230" coordsize="1720,240">
                      <v:rect style="position:absolute;left:396;top:235;width:1710;height:230" id="docshape2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Printed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4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741" w:type="dxa"/>
            <w:gridSpan w:val="2"/>
          </w:tcPr>
          <w:p>
            <w:pPr>
              <w:pStyle w:val="TableParagraph"/>
              <w:spacing w:line="160" w:lineRule="exact" w:before="50"/>
              <w:ind w:left="7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1472">
                      <wp:simplePos x="0" y="0"/>
                      <wp:positionH relativeFrom="column">
                        <wp:posOffset>499008</wp:posOffset>
                      </wp:positionH>
                      <wp:positionV relativeFrom="paragraph">
                        <wp:posOffset>49</wp:posOffset>
                      </wp:positionV>
                      <wp:extent cx="1879600" cy="15240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879600" cy="152400"/>
                                <a:chExt cx="1879600" cy="1524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8732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3250" h="146050">
                                      <a:moveTo>
                                        <a:pt x="0" y="146050"/>
                                      </a:moveTo>
                                      <a:lnTo>
                                        <a:pt x="1873250" y="146050"/>
                                      </a:lnTo>
                                      <a:lnTo>
                                        <a:pt x="1873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92pt;margin-top:.003906pt;width:148pt;height:12pt;mso-position-horizontal-relative:column;mso-position-vertical-relative:paragraph;z-index:-15915008" id="docshapegroup29" coordorigin="786,0" coordsize="2960,240">
                      <v:rect style="position:absolute;left:790;top:5;width:2950;height:230" id="docshape3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spacing w:line="160" w:lineRule="exact" w:before="50"/>
              <w:ind w:left="-14"/>
              <w:rPr>
                <w:sz w:val="16"/>
              </w:rPr>
            </w:pPr>
            <w:r>
              <w:rPr>
                <w:spacing w:val="-4"/>
                <w:sz w:val="16"/>
              </w:rPr>
              <w:t>City: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0" w:lineRule="exact" w:before="50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State:</w:t>
            </w: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50"/>
              <w:ind w:left="121"/>
              <w:rPr>
                <w:sz w:val="16"/>
              </w:rPr>
            </w:pPr>
            <w:r>
              <w:rPr>
                <w:spacing w:val="-4"/>
                <w:sz w:val="16"/>
              </w:rPr>
              <w:t>Zip: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3741" w:type="dxa"/>
            <w:gridSpan w:val="2"/>
          </w:tcPr>
          <w:p>
            <w:pPr>
              <w:pStyle w:val="TableParagraph"/>
              <w:spacing w:line="150" w:lineRule="exact" w:before="130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Co-Seller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(when </w:t>
            </w:r>
            <w:r>
              <w:rPr>
                <w:rFonts w:ascii="Arial"/>
                <w:b/>
                <w:spacing w:val="-2"/>
                <w:sz w:val="16"/>
              </w:rPr>
              <w:t>applicable)</w:t>
            </w:r>
          </w:p>
        </w:tc>
        <w:tc>
          <w:tcPr>
            <w:tcW w:w="13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88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5" w:lineRule="exact" w:before="40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5" w:lineRule="exact" w:before="4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Printed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5" w:lineRule="exact" w:before="40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89" w:type="dxa"/>
          </w:tcPr>
          <w:p>
            <w:pPr>
              <w:pStyle w:val="TableParagraph"/>
              <w:spacing w:line="165" w:lineRule="exact" w:before="45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6157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3741" w:type="dxa"/>
            <w:gridSpan w:val="2"/>
          </w:tcPr>
          <w:p>
            <w:pPr>
              <w:pStyle w:val="TableParagraph"/>
              <w:spacing w:line="150" w:lineRule="exact" w:before="135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Purchaser</w:t>
            </w:r>
          </w:p>
        </w:tc>
        <w:tc>
          <w:tcPr>
            <w:tcW w:w="13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374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60" w:lineRule="exact" w:before="40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31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Printed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40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8" w:hRule="atLeast"/>
        </w:trPr>
        <w:tc>
          <w:tcPr>
            <w:tcW w:w="374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50" w:lineRule="exact" w:before="130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Co-Purchaser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(when </w:t>
            </w:r>
            <w:r>
              <w:rPr>
                <w:rFonts w:ascii="Arial"/>
                <w:b/>
                <w:spacing w:val="-2"/>
                <w:sz w:val="16"/>
              </w:rPr>
              <w:t>applicable)</w:t>
            </w: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37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0" w:lineRule="exact" w:before="40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31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Printed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40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914400</wp:posOffset>
                </wp:positionH>
                <wp:positionV relativeFrom="paragraph">
                  <wp:posOffset>167615</wp:posOffset>
                </wp:positionV>
                <wp:extent cx="594360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198047pt;width:468pt;height:.1pt;mso-position-horizontal-relative:page;mso-position-vertical-relative:paragraph;z-index:-15723008;mso-wrap-distance-left:0;mso-wrap-distance-right:0" id="docshape31" coordorigin="1440,264" coordsize="9360,0" path="m1440,264l10800,26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8" w:right="7" w:firstLine="0"/>
        <w:jc w:val="center"/>
        <w:rPr>
          <w:sz w:val="13"/>
        </w:rPr>
      </w:pPr>
      <w:r>
        <w:rPr>
          <w:sz w:val="13"/>
        </w:rPr>
        <w:t>This document is provided for general informational purposes only and does not constitute legal advice. Consult a qualified attorney licensed in </w:t>
      </w:r>
      <w:r>
        <w:rPr>
          <w:spacing w:val="-2"/>
          <w:sz w:val="13"/>
        </w:rPr>
        <w:t>Florida.</w:t>
      </w:r>
    </w:p>
    <w:p>
      <w:pPr>
        <w:spacing w:before="50"/>
        <w:ind w:left="8" w:right="8" w:firstLine="0"/>
        <w:jc w:val="center"/>
        <w:rPr>
          <w:sz w:val="13"/>
        </w:rPr>
      </w:pPr>
      <w:r>
        <w:rPr>
          <w:sz w:val="13"/>
        </w:rPr>
        <w:t>© 2026 Florida Legal Templates</w:t>
      </w:r>
      <w:r>
        <w:rPr>
          <w:spacing w:val="36"/>
          <w:sz w:val="13"/>
        </w:rPr>
        <w:t> </w:t>
      </w:r>
      <w:r>
        <w:rPr>
          <w:sz w:val="13"/>
        </w:rPr>
        <w:t>|</w:t>
      </w:r>
      <w:r>
        <w:rPr>
          <w:spacing w:val="36"/>
          <w:sz w:val="13"/>
        </w:rPr>
        <w:t> </w:t>
      </w:r>
      <w:r>
        <w:rPr>
          <w:spacing w:val="-2"/>
          <w:sz w:val="13"/>
        </w:rPr>
        <w:t>https://floridalegaltemplates.com/</w:t>
      </w:r>
    </w:p>
    <w:sectPr>
      <w:type w:val="continuous"/>
      <w:pgSz w:w="12240" w:h="15840"/>
      <w:pgMar w:top="2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50" w:hanging="278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42" w:hanging="2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24" w:hanging="2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06" w:hanging="2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88" w:hanging="2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70" w:hanging="2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52" w:hanging="2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4" w:hanging="2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6" w:hanging="2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2"/>
      <w:ind w:left="277" w:hanging="277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8" w:right="8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2"/>
      <w:ind w:left="277" w:hanging="27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2026-05-03T14:50:47Z</dcterms:created>
  <dcterms:modified xsi:type="dcterms:W3CDTF">2026-05-03T14:50:47Z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2026-05-03T00:00:00Z</vt:filetime>
  </property>
  <property fmtid="{D5CDD505-2E9C-101B-9397-08002B2CF9AE}" pid="5" name="Producer">
    <vt:lpwstr>ReportLab PDF Library - (opensource)</vt:lpwstr>
  </property>
</Properties>
</file>