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FLORIDA LOAN </w:t>
      </w:r>
      <w:r>
        <w:rPr>
          <w:spacing w:val="-2"/>
        </w:rPr>
        <w:t>AGREEMENT</w:t>
      </w:r>
    </w:p>
    <w:p>
      <w:pPr>
        <w:pStyle w:val="BodyText"/>
        <w:spacing w:before="1"/>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75pt" strokecolor="#000000">
                <v:path arrowok="t"/>
                <v:stroke dashstyle="solid"/>
                <w10:wrap type="topAndBottom"/>
              </v:shape>
            </w:pict>
          </mc:Fallback>
        </mc:AlternateContent>
      </w:r>
    </w:p>
    <w:p>
      <w:pPr>
        <w:spacing w:before="42"/>
        <w:ind w:left="1491" w:right="0" w:firstLine="0"/>
        <w:jc w:val="left"/>
        <w:rPr>
          <w:sz w:val="16"/>
        </w:rPr>
      </w:pPr>
      <w:r>
        <w:rPr>
          <w:sz w:val="16"/>
        </w:rPr>
        <w:t>Governed by Fla. Stat. Ch. 687 (Interest and Usury) and Ch. 673 (Negotiable </w:t>
      </w:r>
      <w:r>
        <w:rPr>
          <w:spacing w:val="-2"/>
          <w:sz w:val="16"/>
        </w:rPr>
        <w:t>Instruments)</w:t>
      </w:r>
    </w:p>
    <w:p>
      <w:pPr>
        <w:pStyle w:val="BodyText"/>
        <w:spacing w:before="24"/>
        <w:rPr>
          <w:sz w:val="16"/>
        </w:rPr>
      </w:pPr>
    </w:p>
    <w:p>
      <w:pPr>
        <w:pStyle w:val="BodyText"/>
      </w:pPr>
      <w:r>
        <w:rPr/>
        <w:t>This Loan Agreement (hereinafter referred to as the “Agreement”) is made on </w:t>
      </w:r>
      <w:r>
        <w:rPr>
          <w:spacing w:val="-4"/>
        </w:rPr>
        <w:t>this</w:t>
      </w:r>
    </w:p>
    <w:p>
      <w:pPr>
        <w:pStyle w:val="BodyText"/>
        <w:tabs>
          <w:tab w:pos="3290" w:val="left" w:leader="none"/>
          <w:tab w:pos="4347" w:val="left" w:leader="none"/>
        </w:tabs>
        <w:spacing w:before="122"/>
        <w:ind w:left="860"/>
      </w:pPr>
      <w:r>
        <w:rPr/>
        <mc:AlternateContent>
          <mc:Choice Requires="wps">
            <w:drawing>
              <wp:anchor distT="0" distB="0" distL="0" distR="0" allowOverlap="1" layoutInCell="1" locked="0" behindDoc="0" simplePos="0" relativeHeight="15730688">
                <wp:simplePos x="0" y="0"/>
                <wp:positionH relativeFrom="page">
                  <wp:posOffset>920750</wp:posOffset>
                </wp:positionH>
                <wp:positionV relativeFrom="paragraph">
                  <wp:posOffset>107981</wp:posOffset>
                </wp:positionV>
                <wp:extent cx="495300" cy="1651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8.50249pt;width:39pt;height:13pt;mso-position-horizontal-relative:page;mso-position-vertical-relative:paragraph;z-index:15730688" id="docshape3"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386624">
                <wp:simplePos x="0" y="0"/>
                <wp:positionH relativeFrom="page">
                  <wp:posOffset>1829041</wp:posOffset>
                </wp:positionH>
                <wp:positionV relativeFrom="paragraph">
                  <wp:posOffset>107981</wp:posOffset>
                </wp:positionV>
                <wp:extent cx="1130300" cy="1651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4.018997pt;margin-top:8.50249pt;width:89pt;height:13pt;mso-position-horizontal-relative:page;mso-position-vertical-relative:paragraph;z-index:-15929856" id="docshape4"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387136">
                <wp:simplePos x="0" y="0"/>
                <wp:positionH relativeFrom="page">
                  <wp:posOffset>3211385</wp:posOffset>
                </wp:positionH>
                <wp:positionV relativeFrom="paragraph">
                  <wp:posOffset>107981</wp:posOffset>
                </wp:positionV>
                <wp:extent cx="419100" cy="1651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19100" cy="165100"/>
                        </a:xfrm>
                        <a:custGeom>
                          <a:avLst/>
                          <a:gdLst/>
                          <a:ahLst/>
                          <a:cxnLst/>
                          <a:rect l="l" t="t" r="r" b="b"/>
                          <a:pathLst>
                            <a:path w="419100" h="165100">
                              <a:moveTo>
                                <a:pt x="0" y="165100"/>
                              </a:moveTo>
                              <a:lnTo>
                                <a:pt x="419099" y="165100"/>
                              </a:lnTo>
                              <a:lnTo>
                                <a:pt x="4190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2.865005pt;margin-top:8.50249pt;width:32.999984pt;height:13pt;mso-position-horizontal-relative:page;mso-position-vertical-relative:paragraph;z-index:-15929344" id="docshape5" filled="false" stroked="true" strokeweight="1.0pt" strokecolor="#000000">
                <v:stroke dashstyle="solid"/>
                <w10:wrap type="none"/>
              </v:rect>
            </w:pict>
          </mc:Fallback>
        </mc:AlternateContent>
      </w:r>
      <w:r>
        <w:rPr/>
        <w:t>day </w:t>
      </w:r>
      <w:r>
        <w:rPr>
          <w:spacing w:val="-5"/>
        </w:rPr>
        <w:t>of</w:t>
      </w:r>
      <w:r>
        <w:rPr/>
        <w:tab/>
        <w:t>, </w:t>
      </w:r>
      <w:r>
        <w:rPr>
          <w:spacing w:val="-5"/>
        </w:rPr>
        <w:t>20</w:t>
      </w:r>
      <w:r>
        <w:rPr/>
        <w:tab/>
        <w:t>(“Effective Date”) by and </w:t>
      </w:r>
      <w:r>
        <w:rPr>
          <w:spacing w:val="-2"/>
        </w:rPr>
        <w:t>between:</w:t>
      </w:r>
    </w:p>
    <w:p>
      <w:pPr>
        <w:pStyle w:val="BodyText"/>
        <w:spacing w:before="5"/>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157204</wp:posOffset>
                </wp:positionV>
                <wp:extent cx="5956935" cy="41402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5956935" cy="414020"/>
                          <a:chExt cx="5956935" cy="414020"/>
                        </a:xfrm>
                      </wpg:grpSpPr>
                      <wps:wsp>
                        <wps:cNvPr id="8" name="Textbox 8"/>
                        <wps:cNvSpPr txBox="1"/>
                        <wps:spPr>
                          <a:xfrm>
                            <a:off x="4482025" y="215900"/>
                            <a:ext cx="1474470" cy="135255"/>
                          </a:xfrm>
                          <a:prstGeom prst="rect">
                            <a:avLst/>
                          </a:prstGeom>
                        </wps:spPr>
                        <wps:txbx>
                          <w:txbxContent>
                            <w:p>
                              <w:pPr>
                                <w:spacing w:line="212" w:lineRule="exact" w:before="0"/>
                                <w:ind w:left="0" w:right="0" w:firstLine="0"/>
                                <w:jc w:val="left"/>
                                <w:rPr>
                                  <w:sz w:val="19"/>
                                </w:rPr>
                              </w:pPr>
                              <w:r>
                                <w:rPr>
                                  <w:sz w:val="19"/>
                                </w:rPr>
                                <w:t>[Address] (“Borrower”), </w:t>
                              </w:r>
                              <w:r>
                                <w:rPr>
                                  <w:spacing w:val="-5"/>
                                  <w:sz w:val="19"/>
                                </w:rPr>
                                <w:t>and</w:t>
                              </w:r>
                            </w:p>
                          </w:txbxContent>
                        </wps:txbx>
                        <wps:bodyPr wrap="square" lIns="0" tIns="0" rIns="0" bIns="0" rtlCol="0">
                          <a:noAutofit/>
                        </wps:bodyPr>
                      </wps:wsp>
                      <wps:wsp>
                        <wps:cNvPr id="9" name="Textbox 9"/>
                        <wps:cNvSpPr txBox="1"/>
                        <wps:spPr>
                          <a:xfrm>
                            <a:off x="3783215" y="0"/>
                            <a:ext cx="636905" cy="135255"/>
                          </a:xfrm>
                          <a:prstGeom prst="rect">
                            <a:avLst/>
                          </a:prstGeom>
                        </wps:spPr>
                        <wps:txbx>
                          <w:txbxContent>
                            <w:p>
                              <w:pPr>
                                <w:spacing w:line="212" w:lineRule="exact" w:before="0"/>
                                <w:ind w:left="0" w:right="0" w:firstLine="0"/>
                                <w:jc w:val="left"/>
                                <w:rPr>
                                  <w:sz w:val="19"/>
                                </w:rPr>
                              </w:pPr>
                              <w:r>
                                <w:rPr>
                                  <w:sz w:val="19"/>
                                </w:rPr>
                                <w:t>, residing </w:t>
                              </w:r>
                              <w:r>
                                <w:rPr>
                                  <w:spacing w:val="-5"/>
                                  <w:sz w:val="19"/>
                                </w:rPr>
                                <w:t>at</w:t>
                              </w:r>
                            </w:p>
                          </w:txbxContent>
                        </wps:txbx>
                        <wps:bodyPr wrap="square" lIns="0" tIns="0" rIns="0" bIns="0" rtlCol="0">
                          <a:noAutofit/>
                        </wps:bodyPr>
                      </wps:wsp>
                      <wps:wsp>
                        <wps:cNvPr id="10" name="Textbox 10"/>
                        <wps:cNvSpPr txBox="1"/>
                        <wps:spPr>
                          <a:xfrm>
                            <a:off x="0" y="0"/>
                            <a:ext cx="676910" cy="135255"/>
                          </a:xfrm>
                          <a:prstGeom prst="rect">
                            <a:avLst/>
                          </a:prstGeom>
                        </wps:spPr>
                        <wps:txbx>
                          <w:txbxContent>
                            <w:p>
                              <w:pPr>
                                <w:spacing w:line="212" w:lineRule="exact" w:before="0"/>
                                <w:ind w:left="0" w:right="0" w:firstLine="0"/>
                                <w:jc w:val="left"/>
                                <w:rPr>
                                  <w:sz w:val="19"/>
                                </w:rPr>
                              </w:pPr>
                              <w:r>
                                <w:rPr>
                                  <w:spacing w:val="-2"/>
                                  <w:sz w:val="19"/>
                                </w:rPr>
                                <w:t>Borrower(s):</w:t>
                              </w:r>
                            </w:p>
                          </w:txbxContent>
                        </wps:txbx>
                        <wps:bodyPr wrap="square" lIns="0" tIns="0" rIns="0" bIns="0" rtlCol="0">
                          <a:noAutofit/>
                        </wps:bodyPr>
                      </wps:wsp>
                      <wps:wsp>
                        <wps:cNvPr id="11" name="Graphic 11"/>
                        <wps:cNvSpPr/>
                        <wps:spPr>
                          <a:xfrm>
                            <a:off x="703465" y="26671"/>
                            <a:ext cx="3035300" cy="165100"/>
                          </a:xfrm>
                          <a:custGeom>
                            <a:avLst/>
                            <a:gdLst/>
                            <a:ahLst/>
                            <a:cxnLst/>
                            <a:rect l="l" t="t" r="r" b="b"/>
                            <a:pathLst>
                              <a:path w="3035300" h="165100">
                                <a:moveTo>
                                  <a:pt x="0" y="165100"/>
                                </a:moveTo>
                                <a:lnTo>
                                  <a:pt x="3035299" y="165100"/>
                                </a:lnTo>
                                <a:lnTo>
                                  <a:pt x="303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wps:wsp>
                        <wps:cNvPr id="12" name="Graphic 12"/>
                        <wps:cNvSpPr/>
                        <wps:spPr>
                          <a:xfrm>
                            <a:off x="4446746" y="26671"/>
                            <a:ext cx="1490980" cy="165100"/>
                          </a:xfrm>
                          <a:custGeom>
                            <a:avLst/>
                            <a:gdLst/>
                            <a:ahLst/>
                            <a:cxnLst/>
                            <a:rect l="l" t="t" r="r" b="b"/>
                            <a:pathLst>
                              <a:path w="1490980" h="165100">
                                <a:moveTo>
                                  <a:pt x="0" y="165100"/>
                                </a:moveTo>
                                <a:lnTo>
                                  <a:pt x="1490503" y="165100"/>
                                </a:lnTo>
                                <a:lnTo>
                                  <a:pt x="1490503"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wps:wsp>
                        <wps:cNvPr id="13" name="Graphic 13"/>
                        <wps:cNvSpPr/>
                        <wps:spPr>
                          <a:xfrm>
                            <a:off x="6350" y="242571"/>
                            <a:ext cx="4410710" cy="165100"/>
                          </a:xfrm>
                          <a:custGeom>
                            <a:avLst/>
                            <a:gdLst/>
                            <a:ahLst/>
                            <a:cxnLst/>
                            <a:rect l="l" t="t" r="r" b="b"/>
                            <a:pathLst>
                              <a:path w="4410710" h="165100">
                                <a:moveTo>
                                  <a:pt x="0" y="165100"/>
                                </a:moveTo>
                                <a:lnTo>
                                  <a:pt x="4410405" y="165100"/>
                                </a:lnTo>
                                <a:lnTo>
                                  <a:pt x="4410405"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12.378321pt;width:469.05pt;height:32.6pt;mso-position-horizontal-relative:page;mso-position-vertical-relative:paragraph;z-index:-15728128;mso-wrap-distance-left:0;mso-wrap-distance-right:0" id="docshapegroup6" coordorigin="1440,248" coordsize="9381,652">
                <v:shape style="position:absolute;left:8498;top:587;width:2322;height:213" type="#_x0000_t202" id="docshape7" filled="false" stroked="false">
                  <v:textbox inset="0,0,0,0">
                    <w:txbxContent>
                      <w:p>
                        <w:pPr>
                          <w:spacing w:line="212" w:lineRule="exact" w:before="0"/>
                          <w:ind w:left="0" w:right="0" w:firstLine="0"/>
                          <w:jc w:val="left"/>
                          <w:rPr>
                            <w:sz w:val="19"/>
                          </w:rPr>
                        </w:pPr>
                        <w:r>
                          <w:rPr>
                            <w:sz w:val="19"/>
                          </w:rPr>
                          <w:t>[Address] (“Borrower”), </w:t>
                        </w:r>
                        <w:r>
                          <w:rPr>
                            <w:spacing w:val="-5"/>
                            <w:sz w:val="19"/>
                          </w:rPr>
                          <w:t>and</w:t>
                        </w:r>
                      </w:p>
                    </w:txbxContent>
                  </v:textbox>
                  <w10:wrap type="none"/>
                </v:shape>
                <v:shape style="position:absolute;left:7397;top:247;width:1003;height:213" type="#_x0000_t202" id="docshape8" filled="false" stroked="false">
                  <v:textbox inset="0,0,0,0">
                    <w:txbxContent>
                      <w:p>
                        <w:pPr>
                          <w:spacing w:line="212" w:lineRule="exact" w:before="0"/>
                          <w:ind w:left="0" w:right="0" w:firstLine="0"/>
                          <w:jc w:val="left"/>
                          <w:rPr>
                            <w:sz w:val="19"/>
                          </w:rPr>
                        </w:pPr>
                        <w:r>
                          <w:rPr>
                            <w:sz w:val="19"/>
                          </w:rPr>
                          <w:t>, residing </w:t>
                        </w:r>
                        <w:r>
                          <w:rPr>
                            <w:spacing w:val="-5"/>
                            <w:sz w:val="19"/>
                          </w:rPr>
                          <w:t>at</w:t>
                        </w:r>
                      </w:p>
                    </w:txbxContent>
                  </v:textbox>
                  <w10:wrap type="none"/>
                </v:shape>
                <v:shape style="position:absolute;left:1440;top:247;width:1066;height:213" type="#_x0000_t202" id="docshape9" filled="false" stroked="false">
                  <v:textbox inset="0,0,0,0">
                    <w:txbxContent>
                      <w:p>
                        <w:pPr>
                          <w:spacing w:line="212" w:lineRule="exact" w:before="0"/>
                          <w:ind w:left="0" w:right="0" w:firstLine="0"/>
                          <w:jc w:val="left"/>
                          <w:rPr>
                            <w:sz w:val="19"/>
                          </w:rPr>
                        </w:pPr>
                        <w:r>
                          <w:rPr>
                            <w:spacing w:val="-2"/>
                            <w:sz w:val="19"/>
                          </w:rPr>
                          <w:t>Borrower(s):</w:t>
                        </w:r>
                      </w:p>
                    </w:txbxContent>
                  </v:textbox>
                  <w10:wrap type="none"/>
                </v:shape>
                <v:rect style="position:absolute;left:2547;top:289;width:4780;height:260" id="docshape10" filled="false" stroked="true" strokeweight="1.0pt" strokecolor="#000000">
                  <v:stroke dashstyle="solid"/>
                </v:rect>
                <v:rect style="position:absolute;left:8442;top:289;width:2348;height:260" id="docshape11" filled="false" stroked="true" strokeweight="1.0pt" strokecolor="#000000">
                  <v:stroke dashstyle="solid"/>
                </v:rect>
                <v:rect style="position:absolute;left:1450;top:629;width:6946;height:260" id="docshape12" filled="false" stroked="true" strokeweight="1pt" strokecolor="#000000">
                  <v:stroke dashstyle="solid"/>
                </v:rect>
                <w10:wrap type="topAndBottom"/>
              </v:group>
            </w:pict>
          </mc:Fallback>
        </mc:AlternateContent>
      </w: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639804</wp:posOffset>
                </wp:positionV>
                <wp:extent cx="5956935" cy="41402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5956935" cy="414020"/>
                          <a:chExt cx="5956935" cy="414020"/>
                        </a:xfrm>
                      </wpg:grpSpPr>
                      <wps:wsp>
                        <wps:cNvPr id="15" name="Textbox 15"/>
                        <wps:cNvSpPr txBox="1"/>
                        <wps:spPr>
                          <a:xfrm>
                            <a:off x="4830583" y="215900"/>
                            <a:ext cx="1125855" cy="135255"/>
                          </a:xfrm>
                          <a:prstGeom prst="rect">
                            <a:avLst/>
                          </a:prstGeom>
                        </wps:spPr>
                        <wps:txbx>
                          <w:txbxContent>
                            <w:p>
                              <w:pPr>
                                <w:spacing w:line="212" w:lineRule="exact" w:before="0"/>
                                <w:ind w:left="0" w:right="0" w:firstLine="0"/>
                                <w:jc w:val="left"/>
                                <w:rPr>
                                  <w:sz w:val="19"/>
                                </w:rPr>
                              </w:pPr>
                              <w:r>
                                <w:rPr>
                                  <w:sz w:val="19"/>
                                </w:rPr>
                                <w:t>[Address] </w:t>
                              </w:r>
                              <w:r>
                                <w:rPr>
                                  <w:spacing w:val="-2"/>
                                  <w:sz w:val="19"/>
                                </w:rPr>
                                <w:t>(“Lender”).</w:t>
                              </w:r>
                            </w:p>
                          </w:txbxContent>
                        </wps:txbx>
                        <wps:bodyPr wrap="square" lIns="0" tIns="0" rIns="0" bIns="0" rtlCol="0">
                          <a:noAutofit/>
                        </wps:bodyPr>
                      </wps:wsp>
                      <wps:wsp>
                        <wps:cNvPr id="16" name="Textbox 16"/>
                        <wps:cNvSpPr txBox="1"/>
                        <wps:spPr>
                          <a:xfrm>
                            <a:off x="3745642" y="0"/>
                            <a:ext cx="636905" cy="135255"/>
                          </a:xfrm>
                          <a:prstGeom prst="rect">
                            <a:avLst/>
                          </a:prstGeom>
                        </wps:spPr>
                        <wps:txbx>
                          <w:txbxContent>
                            <w:p>
                              <w:pPr>
                                <w:spacing w:line="212" w:lineRule="exact" w:before="0"/>
                                <w:ind w:left="0" w:right="0" w:firstLine="0"/>
                                <w:jc w:val="left"/>
                                <w:rPr>
                                  <w:sz w:val="19"/>
                                </w:rPr>
                              </w:pPr>
                              <w:r>
                                <w:rPr>
                                  <w:sz w:val="19"/>
                                </w:rPr>
                                <w:t>, residing </w:t>
                              </w:r>
                              <w:r>
                                <w:rPr>
                                  <w:spacing w:val="-5"/>
                                  <w:sz w:val="19"/>
                                </w:rPr>
                                <w:t>at</w:t>
                              </w:r>
                            </w:p>
                          </w:txbxContent>
                        </wps:txbx>
                        <wps:bodyPr wrap="square" lIns="0" tIns="0" rIns="0" bIns="0" rtlCol="0">
                          <a:noAutofit/>
                        </wps:bodyPr>
                      </wps:wsp>
                      <wps:wsp>
                        <wps:cNvPr id="17" name="Textbox 17"/>
                        <wps:cNvSpPr txBox="1"/>
                        <wps:spPr>
                          <a:xfrm>
                            <a:off x="0" y="0"/>
                            <a:ext cx="562610" cy="135255"/>
                          </a:xfrm>
                          <a:prstGeom prst="rect">
                            <a:avLst/>
                          </a:prstGeom>
                        </wps:spPr>
                        <wps:txbx>
                          <w:txbxContent>
                            <w:p>
                              <w:pPr>
                                <w:spacing w:line="212" w:lineRule="exact" w:before="0"/>
                                <w:ind w:left="0" w:right="0" w:firstLine="0"/>
                                <w:jc w:val="left"/>
                                <w:rPr>
                                  <w:sz w:val="19"/>
                                </w:rPr>
                              </w:pPr>
                              <w:r>
                                <w:rPr>
                                  <w:spacing w:val="-2"/>
                                  <w:sz w:val="19"/>
                                </w:rPr>
                                <w:t>Lender(s):</w:t>
                              </w:r>
                            </w:p>
                          </w:txbxContent>
                        </wps:txbx>
                        <wps:bodyPr wrap="square" lIns="0" tIns="0" rIns="0" bIns="0" rtlCol="0">
                          <a:noAutofit/>
                        </wps:bodyPr>
                      </wps:wsp>
                      <wps:wsp>
                        <wps:cNvPr id="18" name="Graphic 18"/>
                        <wps:cNvSpPr/>
                        <wps:spPr>
                          <a:xfrm>
                            <a:off x="589692" y="26671"/>
                            <a:ext cx="3111500" cy="165100"/>
                          </a:xfrm>
                          <a:custGeom>
                            <a:avLst/>
                            <a:gdLst/>
                            <a:ahLst/>
                            <a:cxnLst/>
                            <a:rect l="l" t="t" r="r" b="b"/>
                            <a:pathLst>
                              <a:path w="3111500" h="165100">
                                <a:moveTo>
                                  <a:pt x="0" y="165100"/>
                                </a:moveTo>
                                <a:lnTo>
                                  <a:pt x="3111499" y="165100"/>
                                </a:lnTo>
                                <a:lnTo>
                                  <a:pt x="31114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wps:wsp>
                        <wps:cNvPr id="19" name="Graphic 19"/>
                        <wps:cNvSpPr/>
                        <wps:spPr>
                          <a:xfrm>
                            <a:off x="4409173" y="26671"/>
                            <a:ext cx="1528445" cy="165100"/>
                          </a:xfrm>
                          <a:custGeom>
                            <a:avLst/>
                            <a:gdLst/>
                            <a:ahLst/>
                            <a:cxnLst/>
                            <a:rect l="l" t="t" r="r" b="b"/>
                            <a:pathLst>
                              <a:path w="1528445" h="165100">
                                <a:moveTo>
                                  <a:pt x="0" y="165100"/>
                                </a:moveTo>
                                <a:lnTo>
                                  <a:pt x="1528076" y="165100"/>
                                </a:lnTo>
                                <a:lnTo>
                                  <a:pt x="1528076"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20" name="Graphic 20"/>
                        <wps:cNvSpPr/>
                        <wps:spPr>
                          <a:xfrm>
                            <a:off x="6350" y="242571"/>
                            <a:ext cx="4759325" cy="165100"/>
                          </a:xfrm>
                          <a:custGeom>
                            <a:avLst/>
                            <a:gdLst/>
                            <a:ahLst/>
                            <a:cxnLst/>
                            <a:rect l="l" t="t" r="r" b="b"/>
                            <a:pathLst>
                              <a:path w="4759325" h="165100">
                                <a:moveTo>
                                  <a:pt x="0" y="165100"/>
                                </a:moveTo>
                                <a:lnTo>
                                  <a:pt x="4758963" y="165100"/>
                                </a:lnTo>
                                <a:lnTo>
                                  <a:pt x="4758963"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50.378319pt;width:469.05pt;height:32.6pt;mso-position-horizontal-relative:page;mso-position-vertical-relative:paragraph;z-index:-15727616;mso-wrap-distance-left:0;mso-wrap-distance-right:0" id="docshapegroup13" coordorigin="1440,1008" coordsize="9381,652">
                <v:shape style="position:absolute;left:9047;top:1347;width:1773;height:213" type="#_x0000_t202" id="docshape14" filled="false" stroked="false">
                  <v:textbox inset="0,0,0,0">
                    <w:txbxContent>
                      <w:p>
                        <w:pPr>
                          <w:spacing w:line="212" w:lineRule="exact" w:before="0"/>
                          <w:ind w:left="0" w:right="0" w:firstLine="0"/>
                          <w:jc w:val="left"/>
                          <w:rPr>
                            <w:sz w:val="19"/>
                          </w:rPr>
                        </w:pPr>
                        <w:r>
                          <w:rPr>
                            <w:sz w:val="19"/>
                          </w:rPr>
                          <w:t>[Address] </w:t>
                        </w:r>
                        <w:r>
                          <w:rPr>
                            <w:spacing w:val="-2"/>
                            <w:sz w:val="19"/>
                          </w:rPr>
                          <w:t>(“Lender”).</w:t>
                        </w:r>
                      </w:p>
                    </w:txbxContent>
                  </v:textbox>
                  <w10:wrap type="none"/>
                </v:shape>
                <v:shape style="position:absolute;left:7338;top:1007;width:1003;height:213" type="#_x0000_t202" id="docshape15" filled="false" stroked="false">
                  <v:textbox inset="0,0,0,0">
                    <w:txbxContent>
                      <w:p>
                        <w:pPr>
                          <w:spacing w:line="212" w:lineRule="exact" w:before="0"/>
                          <w:ind w:left="0" w:right="0" w:firstLine="0"/>
                          <w:jc w:val="left"/>
                          <w:rPr>
                            <w:sz w:val="19"/>
                          </w:rPr>
                        </w:pPr>
                        <w:r>
                          <w:rPr>
                            <w:sz w:val="19"/>
                          </w:rPr>
                          <w:t>, residing </w:t>
                        </w:r>
                        <w:r>
                          <w:rPr>
                            <w:spacing w:val="-5"/>
                            <w:sz w:val="19"/>
                          </w:rPr>
                          <w:t>at</w:t>
                        </w:r>
                      </w:p>
                    </w:txbxContent>
                  </v:textbox>
                  <w10:wrap type="none"/>
                </v:shape>
                <v:shape style="position:absolute;left:1440;top:1007;width:886;height:213" type="#_x0000_t202" id="docshape16" filled="false" stroked="false">
                  <v:textbox inset="0,0,0,0">
                    <w:txbxContent>
                      <w:p>
                        <w:pPr>
                          <w:spacing w:line="212" w:lineRule="exact" w:before="0"/>
                          <w:ind w:left="0" w:right="0" w:firstLine="0"/>
                          <w:jc w:val="left"/>
                          <w:rPr>
                            <w:sz w:val="19"/>
                          </w:rPr>
                        </w:pPr>
                        <w:r>
                          <w:rPr>
                            <w:spacing w:val="-2"/>
                            <w:sz w:val="19"/>
                          </w:rPr>
                          <w:t>Lender(s):</w:t>
                        </w:r>
                      </w:p>
                    </w:txbxContent>
                  </v:textbox>
                  <w10:wrap type="none"/>
                </v:shape>
                <v:rect style="position:absolute;left:2368;top:1049;width:4900;height:260" id="docshape17" filled="false" stroked="true" strokeweight="1.0pt" strokecolor="#000000">
                  <v:stroke dashstyle="solid"/>
                </v:rect>
                <v:rect style="position:absolute;left:8383;top:1049;width:2407;height:260" id="docshape18" filled="false" stroked="true" strokeweight="1.0pt" strokecolor="#000000">
                  <v:stroke dashstyle="solid"/>
                </v:rect>
                <v:rect style="position:absolute;left:1450;top:1389;width:7495;height:260" id="docshape19" filled="false" stroked="true" strokeweight="1pt" strokecolor="#000000">
                  <v:stroke dashstyle="solid"/>
                </v:rect>
                <w10:wrap type="topAndBottom"/>
              </v:group>
            </w:pict>
          </mc:Fallback>
        </mc:AlternateContent>
      </w:r>
    </w:p>
    <w:p>
      <w:pPr>
        <w:pStyle w:val="BodyText"/>
        <w:spacing w:before="3"/>
        <w:rPr>
          <w:sz w:val="7"/>
        </w:rPr>
      </w:pPr>
    </w:p>
    <w:p>
      <w:pPr>
        <w:pStyle w:val="BodyText"/>
        <w:spacing w:before="141"/>
      </w:pPr>
      <w:r>
        <w:rPr/>
        <w:t>The parties hereby agree to the following </w:t>
      </w:r>
      <w:r>
        <w:rPr>
          <w:spacing w:val="-2"/>
        </w:rPr>
        <w:t>terms:</w:t>
      </w:r>
    </w:p>
    <w:p>
      <w:pPr>
        <w:pStyle w:val="ListParagraph"/>
        <w:numPr>
          <w:ilvl w:val="0"/>
          <w:numId w:val="1"/>
        </w:numPr>
        <w:tabs>
          <w:tab w:pos="264" w:val="left" w:leader="none"/>
        </w:tabs>
        <w:spacing w:line="240" w:lineRule="auto" w:before="202" w:after="0"/>
        <w:ind w:left="264" w:right="0" w:hanging="264"/>
        <w:jc w:val="left"/>
        <w:rPr>
          <w:rFonts w:ascii="Arial MT"/>
          <w:sz w:val="19"/>
        </w:rPr>
      </w:pPr>
      <w:r>
        <w:rPr>
          <w:rFonts w:ascii="Arial MT"/>
          <w:sz w:val="19"/>
        </w:rPr>
        <mc:AlternateContent>
          <mc:Choice Requires="wps">
            <w:drawing>
              <wp:anchor distT="0" distB="0" distL="0" distR="0" allowOverlap="1" layoutInCell="1" locked="0" behindDoc="0" simplePos="0" relativeHeight="15732224">
                <wp:simplePos x="0" y="0"/>
                <wp:positionH relativeFrom="page">
                  <wp:posOffset>5709272</wp:posOffset>
                </wp:positionH>
                <wp:positionV relativeFrom="paragraph">
                  <wp:posOffset>132408</wp:posOffset>
                </wp:positionV>
                <wp:extent cx="1149350" cy="19812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149350" cy="198120"/>
                          <a:chExt cx="1149350" cy="198120"/>
                        </a:xfrm>
                      </wpg:grpSpPr>
                      <wps:wsp>
                        <wps:cNvPr id="22" name="Graphic 22"/>
                        <wps:cNvSpPr/>
                        <wps:spPr>
                          <a:xfrm>
                            <a:off x="0" y="20321"/>
                            <a:ext cx="1149350" cy="177800"/>
                          </a:xfrm>
                          <a:custGeom>
                            <a:avLst/>
                            <a:gdLst/>
                            <a:ahLst/>
                            <a:cxnLst/>
                            <a:rect l="l" t="t" r="r" b="b"/>
                            <a:pathLst>
                              <a:path w="1149350" h="177800">
                                <a:moveTo>
                                  <a:pt x="1148727" y="0"/>
                                </a:moveTo>
                                <a:lnTo>
                                  <a:pt x="0" y="0"/>
                                </a:lnTo>
                                <a:lnTo>
                                  <a:pt x="0" y="177800"/>
                                </a:lnTo>
                                <a:lnTo>
                                  <a:pt x="1148727" y="177800"/>
                                </a:lnTo>
                                <a:lnTo>
                                  <a:pt x="1148727"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6350" y="26671"/>
                            <a:ext cx="1136650" cy="165100"/>
                          </a:xfrm>
                          <a:custGeom>
                            <a:avLst/>
                            <a:gdLst/>
                            <a:ahLst/>
                            <a:cxnLst/>
                            <a:rect l="l" t="t" r="r" b="b"/>
                            <a:pathLst>
                              <a:path w="1136650" h="165100">
                                <a:moveTo>
                                  <a:pt x="0" y="165100"/>
                                </a:moveTo>
                                <a:lnTo>
                                  <a:pt x="1136027" y="165100"/>
                                </a:lnTo>
                                <a:lnTo>
                                  <a:pt x="1136027"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1149350" cy="198120"/>
                          </a:xfrm>
                          <a:prstGeom prst="rect">
                            <a:avLst/>
                          </a:prstGeom>
                        </wps:spPr>
                        <wps:txbx>
                          <w:txbxContent>
                            <w:p>
                              <w:pPr>
                                <w:spacing w:line="212" w:lineRule="exact" w:before="0"/>
                                <w:ind w:left="-11" w:right="0" w:firstLine="0"/>
                                <w:jc w:val="left"/>
                                <w:rPr>
                                  <w:sz w:val="19"/>
                                </w:rPr>
                              </w:pPr>
                              <w:r>
                                <w:rPr>
                                  <w:spacing w:val="-10"/>
                                  <w:sz w:val="19"/>
                                </w:rPr>
                                <w:t>$</w:t>
                              </w:r>
                            </w:p>
                          </w:txbxContent>
                        </wps:txbx>
                        <wps:bodyPr wrap="square" lIns="0" tIns="0" rIns="0" bIns="0" rtlCol="0">
                          <a:noAutofit/>
                        </wps:bodyPr>
                      </wps:wsp>
                    </wpg:wgp>
                  </a:graphicData>
                </a:graphic>
              </wp:anchor>
            </w:drawing>
          </mc:Choice>
          <mc:Fallback>
            <w:pict>
              <v:group style="position:absolute;margin-left:449.549011pt;margin-top:10.42583pt;width:90.5pt;height:15.6pt;mso-position-horizontal-relative:page;mso-position-vertical-relative:paragraph;z-index:15732224" id="docshapegroup20" coordorigin="8991,209" coordsize="1810,312">
                <v:rect style="position:absolute;left:8990;top:240;width:1810;height:280" id="docshape21" filled="true" fillcolor="#ffffff" stroked="false">
                  <v:fill type="solid"/>
                </v:rect>
                <v:rect style="position:absolute;left:9000;top:250;width:1790;height:260" id="docshape22" filled="false" stroked="true" strokeweight="1.0pt" strokecolor="#000000">
                  <v:stroke dashstyle="solid"/>
                </v:rect>
                <v:shape style="position:absolute;left:8990;top:208;width:1810;height:312" type="#_x0000_t202" id="docshape23" filled="false" stroked="false">
                  <v:textbox inset="0,0,0,0">
                    <w:txbxContent>
                      <w:p>
                        <w:pPr>
                          <w:spacing w:line="212" w:lineRule="exact" w:before="0"/>
                          <w:ind w:left="-11" w:right="0" w:firstLine="0"/>
                          <w:jc w:val="left"/>
                          <w:rPr>
                            <w:sz w:val="19"/>
                          </w:rPr>
                        </w:pPr>
                        <w:r>
                          <w:rPr>
                            <w:spacing w:val="-10"/>
                            <w:sz w:val="19"/>
                          </w:rPr>
                          <w:t>$</w:t>
                        </w:r>
                      </w:p>
                    </w:txbxContent>
                  </v:textbox>
                  <w10:wrap type="none"/>
                </v:shape>
                <w10:wrap type="none"/>
              </v:group>
            </w:pict>
          </mc:Fallback>
        </mc:AlternateContent>
      </w:r>
      <w:r>
        <w:rPr>
          <w:b/>
          <w:sz w:val="19"/>
        </w:rPr>
        <w:t>Loan Amount.</w:t>
      </w:r>
      <w:r>
        <w:rPr>
          <w:b/>
          <w:spacing w:val="52"/>
          <w:sz w:val="19"/>
        </w:rPr>
        <w:t> </w:t>
      </w:r>
      <w:r>
        <w:rPr>
          <w:rFonts w:ascii="Arial MT"/>
          <w:sz w:val="19"/>
        </w:rPr>
        <w:t>The Lender agrees to provide the Borrower with a principal amount </w:t>
      </w:r>
      <w:r>
        <w:rPr>
          <w:rFonts w:ascii="Arial MT"/>
          <w:spacing w:val="-5"/>
          <w:sz w:val="19"/>
        </w:rPr>
        <w:t>of</w:t>
      </w:r>
    </w:p>
    <w:p>
      <w:pPr>
        <w:pStyle w:val="BodyText"/>
        <w:spacing w:line="374" w:lineRule="auto" w:before="122"/>
        <w:ind w:left="264" w:right="353"/>
      </w:pPr>
      <w:r>
        <w:rPr/>
        <w:t>(the</w:t>
      </w:r>
      <w:r>
        <w:rPr>
          <w:spacing w:val="-3"/>
        </w:rPr>
        <w:t> </w:t>
      </w:r>
      <w:r>
        <w:rPr/>
        <w:t>“Loan”),</w:t>
      </w:r>
      <w:r>
        <w:rPr>
          <w:spacing w:val="-3"/>
        </w:rPr>
        <w:t> </w:t>
      </w:r>
      <w:r>
        <w:rPr/>
        <w:t>along</w:t>
      </w:r>
      <w:r>
        <w:rPr>
          <w:spacing w:val="-3"/>
        </w:rPr>
        <w:t> </w:t>
      </w:r>
      <w:r>
        <w:rPr/>
        <w:t>with</w:t>
      </w:r>
      <w:r>
        <w:rPr>
          <w:spacing w:val="-3"/>
        </w:rPr>
        <w:t> </w:t>
      </w:r>
      <w:r>
        <w:rPr/>
        <w:t>interest</w:t>
      </w:r>
      <w:r>
        <w:rPr>
          <w:spacing w:val="-3"/>
        </w:rPr>
        <w:t> </w:t>
      </w:r>
      <w:r>
        <w:rPr/>
        <w:t>on</w:t>
      </w:r>
      <w:r>
        <w:rPr>
          <w:spacing w:val="-3"/>
        </w:rPr>
        <w:t> </w:t>
      </w:r>
      <w:r>
        <w:rPr/>
        <w:t>the</w:t>
      </w:r>
      <w:r>
        <w:rPr>
          <w:spacing w:val="-3"/>
        </w:rPr>
        <w:t> </w:t>
      </w:r>
      <w:r>
        <w:rPr/>
        <w:t>outstanding</w:t>
      </w:r>
      <w:r>
        <w:rPr>
          <w:spacing w:val="-3"/>
        </w:rPr>
        <w:t> </w:t>
      </w:r>
      <w:r>
        <w:rPr/>
        <w:t>principal</w:t>
      </w:r>
      <w:r>
        <w:rPr>
          <w:spacing w:val="-3"/>
        </w:rPr>
        <w:t> </w:t>
      </w:r>
      <w:r>
        <w:rPr/>
        <w:t>amount</w:t>
      </w:r>
      <w:r>
        <w:rPr>
          <w:spacing w:val="-3"/>
        </w:rPr>
        <w:t> </w:t>
      </w:r>
      <w:r>
        <w:rPr/>
        <w:t>(referred</w:t>
      </w:r>
      <w:r>
        <w:rPr>
          <w:spacing w:val="-3"/>
        </w:rPr>
        <w:t> </w:t>
      </w:r>
      <w:r>
        <w:rPr/>
        <w:t>to</w:t>
      </w:r>
      <w:r>
        <w:rPr>
          <w:spacing w:val="-3"/>
        </w:rPr>
        <w:t> </w:t>
      </w:r>
      <w:r>
        <w:rPr/>
        <w:t>as</w:t>
      </w:r>
      <w:r>
        <w:rPr>
          <w:spacing w:val="-3"/>
        </w:rPr>
        <w:t> </w:t>
      </w:r>
      <w:r>
        <w:rPr/>
        <w:t>the</w:t>
      </w:r>
      <w:r>
        <w:rPr>
          <w:spacing w:val="-3"/>
        </w:rPr>
        <w:t> </w:t>
      </w:r>
      <w:r>
        <w:rPr/>
        <w:t>“Principal</w:t>
      </w:r>
      <w:r>
        <w:rPr>
          <w:spacing w:val="-3"/>
        </w:rPr>
        <w:t> </w:t>
      </w:r>
      <w:r>
        <w:rPr/>
        <w:t>Balance”), in accordance with the terms outlined below.</w:t>
      </w:r>
    </w:p>
    <w:p>
      <w:pPr>
        <w:pStyle w:val="ListParagraph"/>
        <w:numPr>
          <w:ilvl w:val="0"/>
          <w:numId w:val="1"/>
        </w:numPr>
        <w:tabs>
          <w:tab w:pos="264" w:val="left" w:leader="none"/>
        </w:tabs>
        <w:spacing w:line="240" w:lineRule="auto" w:before="78" w:after="0"/>
        <w:ind w:left="264" w:right="0" w:hanging="264"/>
        <w:jc w:val="left"/>
        <w:rPr>
          <w:rFonts w:ascii="Arial MT"/>
          <w:sz w:val="19"/>
        </w:rPr>
      </w:pPr>
      <w:r>
        <w:rPr>
          <w:b/>
          <w:sz w:val="19"/>
        </w:rPr>
        <w:t>Repayment of Loan.</w:t>
      </w:r>
      <w:r>
        <w:rPr>
          <w:b/>
          <w:spacing w:val="52"/>
          <w:sz w:val="19"/>
        </w:rPr>
        <w:t> </w:t>
      </w:r>
      <w:r>
        <w:rPr>
          <w:rFonts w:ascii="Arial MT"/>
          <w:sz w:val="19"/>
        </w:rPr>
        <w:t>(Check </w:t>
      </w:r>
      <w:r>
        <w:rPr>
          <w:rFonts w:ascii="Arial MT"/>
          <w:spacing w:val="-4"/>
          <w:sz w:val="19"/>
        </w:rPr>
        <w:t>one)</w:t>
      </w:r>
    </w:p>
    <w:p>
      <w:pPr>
        <w:pStyle w:val="BodyText"/>
        <w:spacing w:line="333" w:lineRule="auto" w:before="201"/>
        <w:ind w:left="600" w:right="1074" w:hanging="287"/>
      </w:pPr>
      <w:r>
        <w:rPr>
          <w:position w:val="-6"/>
        </w:rPr>
        <w:drawing>
          <wp:inline distT="0" distB="0" distL="0" distR="0">
            <wp:extent cx="135889" cy="13589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6"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19"/>
          <w:sz w:val="20"/>
        </w:rPr>
        <w:t> </w:t>
      </w:r>
      <w:r>
        <w:rPr>
          <w:rFonts w:ascii="Arial"/>
          <w:b/>
        </w:rPr>
        <w:t>Single</w:t>
      </w:r>
      <w:r>
        <w:rPr>
          <w:rFonts w:ascii="Arial"/>
          <w:b/>
          <w:spacing w:val="-3"/>
        </w:rPr>
        <w:t> </w:t>
      </w:r>
      <w:r>
        <w:rPr>
          <w:rFonts w:ascii="Arial"/>
          <w:b/>
        </w:rPr>
        <w:t>Payment.</w:t>
      </w:r>
      <w:r>
        <w:rPr>
          <w:rFonts w:ascii="Arial"/>
          <w:b/>
          <w:spacing w:val="40"/>
        </w:rPr>
        <w:t> </w:t>
      </w:r>
      <w:r>
        <w:rPr/>
        <w:t>The</w:t>
      </w:r>
      <w:r>
        <w:rPr>
          <w:spacing w:val="-3"/>
        </w:rPr>
        <w:t> </w:t>
      </w:r>
      <w:r>
        <w:rPr/>
        <w:t>loan,</w:t>
      </w:r>
      <w:r>
        <w:rPr>
          <w:spacing w:val="-3"/>
        </w:rPr>
        <w:t> </w:t>
      </w:r>
      <w:r>
        <w:rPr/>
        <w:t>along</w:t>
      </w:r>
      <w:r>
        <w:rPr>
          <w:spacing w:val="-3"/>
        </w:rPr>
        <w:t> </w:t>
      </w:r>
      <w:r>
        <w:rPr/>
        <w:t>with</w:t>
      </w:r>
      <w:r>
        <w:rPr>
          <w:spacing w:val="-3"/>
        </w:rPr>
        <w:t> </w:t>
      </w:r>
      <w:r>
        <w:rPr/>
        <w:t>any</w:t>
      </w:r>
      <w:r>
        <w:rPr>
          <w:spacing w:val="-3"/>
        </w:rPr>
        <w:t> </w:t>
      </w:r>
      <w:r>
        <w:rPr/>
        <w:t>accrued</w:t>
      </w:r>
      <w:r>
        <w:rPr>
          <w:spacing w:val="-3"/>
        </w:rPr>
        <w:t> </w:t>
      </w:r>
      <w:r>
        <w:rPr/>
        <w:t>and</w:t>
      </w:r>
      <w:r>
        <w:rPr>
          <w:spacing w:val="-3"/>
        </w:rPr>
        <w:t> </w:t>
      </w:r>
      <w:r>
        <w:rPr/>
        <w:t>unpaid</w:t>
      </w:r>
      <w:r>
        <w:rPr>
          <w:spacing w:val="-3"/>
        </w:rPr>
        <w:t> </w:t>
      </w:r>
      <w:r>
        <w:rPr/>
        <w:t>interest,</w:t>
      </w:r>
      <w:r>
        <w:rPr>
          <w:spacing w:val="-3"/>
        </w:rPr>
        <w:t> </w:t>
      </w:r>
      <w:r>
        <w:rPr/>
        <w:t>as</w:t>
      </w:r>
      <w:r>
        <w:rPr>
          <w:spacing w:val="-3"/>
        </w:rPr>
        <w:t> </w:t>
      </w:r>
      <w:r>
        <w:rPr/>
        <w:t>well</w:t>
      </w:r>
      <w:r>
        <w:rPr>
          <w:spacing w:val="-3"/>
        </w:rPr>
        <w:t> </w:t>
      </w:r>
      <w:r>
        <w:rPr/>
        <w:t>as</w:t>
      </w:r>
      <w:r>
        <w:rPr>
          <w:spacing w:val="-3"/>
        </w:rPr>
        <w:t> </w:t>
      </w:r>
      <w:r>
        <w:rPr/>
        <w:t>all associated charges, costs, and expenses, is due and payable (please check one):</w:t>
      </w:r>
    </w:p>
    <w:p>
      <w:pPr>
        <w:pStyle w:val="BodyText"/>
        <w:spacing w:before="46"/>
        <w:ind w:left="593"/>
      </w:pPr>
      <w:r>
        <w:rPr>
          <w:position w:val="-6"/>
        </w:rPr>
        <w:drawing>
          <wp:inline distT="0" distB="0" distL="0" distR="0">
            <wp:extent cx="135889" cy="13589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7"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31"/>
          <w:sz w:val="20"/>
        </w:rPr>
        <w:t> </w:t>
      </w:r>
      <w:r>
        <w:rPr/>
        <w:t>upon demand from the Lender</w:t>
      </w:r>
    </w:p>
    <w:p>
      <w:pPr>
        <w:pStyle w:val="BodyText"/>
        <w:tabs>
          <w:tab w:pos="4417" w:val="left" w:leader="none"/>
          <w:tab w:pos="5474" w:val="left" w:leader="none"/>
        </w:tabs>
        <w:spacing w:before="95"/>
        <w:ind w:left="880"/>
      </w:pPr>
      <w:r>
        <w:rPr/>
        <mc:AlternateContent>
          <mc:Choice Requires="wps">
            <w:drawing>
              <wp:anchor distT="0" distB="0" distL="0" distR="0" allowOverlap="1" layoutInCell="1" locked="0" behindDoc="0" simplePos="0" relativeHeight="15730176">
                <wp:simplePos x="0" y="0"/>
                <wp:positionH relativeFrom="page">
                  <wp:posOffset>1290955</wp:posOffset>
                </wp:positionH>
                <wp:positionV relativeFrom="paragraph">
                  <wp:posOffset>80366</wp:posOffset>
                </wp:positionV>
                <wp:extent cx="135890" cy="13589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35890" cy="135890"/>
                          <a:chExt cx="135890" cy="135890"/>
                        </a:xfrm>
                      </wpg:grpSpPr>
                      <wps:wsp>
                        <wps:cNvPr id="28" name="Graphic 28"/>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29" name="Graphic 29"/>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1.650002pt;margin-top:6.328052pt;width:10.7pt;height:10.7pt;mso-position-horizontal-relative:page;mso-position-vertical-relative:paragraph;z-index:15730176" id="docshapegroup24" coordorigin="2033,127" coordsize="214,214">
                <v:rect style="position:absolute;left:2040;top:133;width:200;height:200" id="docshape25" filled="false" stroked="true" strokeweight=".7pt" strokecolor="#000000">
                  <v:stroke dashstyle="solid"/>
                </v:rect>
                <v:rect style="position:absolute;left:2050;top:143;width:180;height:180" id="docshape26"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88160">
                <wp:simplePos x="0" y="0"/>
                <wp:positionH relativeFrom="page">
                  <wp:posOffset>2163635</wp:posOffset>
                </wp:positionH>
                <wp:positionV relativeFrom="paragraph">
                  <wp:posOffset>91161</wp:posOffset>
                </wp:positionV>
                <wp:extent cx="1511300" cy="16510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511300" cy="165100"/>
                        </a:xfrm>
                        <a:custGeom>
                          <a:avLst/>
                          <a:gdLst/>
                          <a:ahLst/>
                          <a:cxnLst/>
                          <a:rect l="l" t="t" r="r" b="b"/>
                          <a:pathLst>
                            <a:path w="1511300" h="165100">
                              <a:moveTo>
                                <a:pt x="0" y="165100"/>
                              </a:moveTo>
                              <a:lnTo>
                                <a:pt x="1511299" y="165100"/>
                              </a:lnTo>
                              <a:lnTo>
                                <a:pt x="1511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0.365005pt;margin-top:7.178052pt;width:118.999986pt;height:13pt;mso-position-horizontal-relative:page;mso-position-vertical-relative:paragraph;z-index:-15928320" id="docshape27"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1" simplePos="0" relativeHeight="487388672">
                <wp:simplePos x="0" y="0"/>
                <wp:positionH relativeFrom="page">
                  <wp:posOffset>3926979</wp:posOffset>
                </wp:positionH>
                <wp:positionV relativeFrom="paragraph">
                  <wp:posOffset>91161</wp:posOffset>
                </wp:positionV>
                <wp:extent cx="419100" cy="16510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19100" cy="165100"/>
                        </a:xfrm>
                        <a:custGeom>
                          <a:avLst/>
                          <a:gdLst/>
                          <a:ahLst/>
                          <a:cxnLst/>
                          <a:rect l="l" t="t" r="r" b="b"/>
                          <a:pathLst>
                            <a:path w="419100" h="165100">
                              <a:moveTo>
                                <a:pt x="0" y="165100"/>
                              </a:moveTo>
                              <a:lnTo>
                                <a:pt x="419100" y="165100"/>
                              </a:lnTo>
                              <a:lnTo>
                                <a:pt x="4191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9.210999pt;margin-top:7.178052pt;width:33pt;height:13pt;mso-position-horizontal-relative:page;mso-position-vertical-relative:paragraph;z-index:-15927808" id="docshape28" filled="false" stroked="true" strokeweight="1pt" strokecolor="#000000">
                <v:stroke dashstyle="solid"/>
                <w10:wrap type="none"/>
              </v:rect>
            </w:pict>
          </mc:Fallback>
        </mc:AlternateContent>
      </w:r>
      <w:r>
        <w:rPr/>
        <w:t>on or </w:t>
      </w:r>
      <w:r>
        <w:rPr>
          <w:spacing w:val="-2"/>
        </w:rPr>
        <w:t>before</w:t>
      </w:r>
      <w:r>
        <w:rPr/>
        <w:tab/>
        <w:t>, </w:t>
      </w:r>
      <w:r>
        <w:rPr>
          <w:spacing w:val="-5"/>
        </w:rPr>
        <w:t>20</w:t>
      </w:r>
      <w:r>
        <w:rPr/>
        <w:tab/>
      </w:r>
      <w:r>
        <w:rPr>
          <w:spacing w:val="-10"/>
        </w:rPr>
        <w:t>.</w:t>
      </w:r>
    </w:p>
    <w:p>
      <w:pPr>
        <w:pStyle w:val="BodyText"/>
        <w:spacing w:before="23"/>
      </w:pPr>
    </w:p>
    <w:p>
      <w:pPr>
        <w:spacing w:before="0"/>
        <w:ind w:left="313" w:right="0" w:firstLine="0"/>
        <w:jc w:val="left"/>
        <w:rPr>
          <w:sz w:val="19"/>
        </w:rPr>
      </w:pPr>
      <w:r>
        <w:rPr>
          <w:position w:val="-6"/>
        </w:rPr>
        <w:drawing>
          <wp:inline distT="0" distB="0" distL="0" distR="0">
            <wp:extent cx="135889" cy="135890"/>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6"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26"/>
          <w:sz w:val="20"/>
        </w:rPr>
        <w:t> </w:t>
      </w:r>
      <w:r>
        <w:rPr>
          <w:rFonts w:ascii="Arial"/>
          <w:b/>
          <w:sz w:val="19"/>
        </w:rPr>
        <w:t>Regular Payments.</w:t>
      </w:r>
      <w:r>
        <w:rPr>
          <w:rFonts w:ascii="Arial"/>
          <w:b/>
          <w:spacing w:val="55"/>
          <w:sz w:val="19"/>
        </w:rPr>
        <w:t> </w:t>
      </w:r>
      <w:r>
        <w:rPr>
          <w:sz w:val="19"/>
        </w:rPr>
        <w:t>The Loan together with accrued and unpaid interest and all other</w:t>
      </w:r>
    </w:p>
    <w:p>
      <w:pPr>
        <w:pStyle w:val="BodyText"/>
        <w:tabs>
          <w:tab w:pos="8551" w:val="left" w:leader="none"/>
        </w:tabs>
        <w:spacing w:before="95"/>
        <w:ind w:left="600"/>
      </w:pPr>
      <w:r>
        <w:rPr/>
        <mc:AlternateContent>
          <mc:Choice Requires="wps">
            <w:drawing>
              <wp:anchor distT="0" distB="0" distL="0" distR="0" allowOverlap="1" layoutInCell="1" locked="0" behindDoc="1" simplePos="0" relativeHeight="487389184">
                <wp:simplePos x="0" y="0"/>
                <wp:positionH relativeFrom="page">
                  <wp:posOffset>4661731</wp:posOffset>
                </wp:positionH>
                <wp:positionV relativeFrom="paragraph">
                  <wp:posOffset>91046</wp:posOffset>
                </wp:positionV>
                <wp:extent cx="1638300" cy="1651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7.065491pt;margin-top:7.169019pt;width:129pt;height:13pt;mso-position-horizontal-relative:page;mso-position-vertical-relative:paragraph;z-index:-15927296" id="docshape29"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4272">
                <wp:simplePos x="0" y="0"/>
                <wp:positionH relativeFrom="page">
                  <wp:posOffset>6552076</wp:posOffset>
                </wp:positionH>
                <wp:positionV relativeFrom="paragraph">
                  <wp:posOffset>91046</wp:posOffset>
                </wp:positionV>
                <wp:extent cx="299720" cy="16510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99720" cy="165100"/>
                        </a:xfrm>
                        <a:custGeom>
                          <a:avLst/>
                          <a:gdLst/>
                          <a:ahLst/>
                          <a:cxnLst/>
                          <a:rect l="l" t="t" r="r" b="b"/>
                          <a:pathLst>
                            <a:path w="299720" h="165100">
                              <a:moveTo>
                                <a:pt x="0" y="165100"/>
                              </a:moveTo>
                              <a:lnTo>
                                <a:pt x="299573" y="165100"/>
                              </a:lnTo>
                              <a:lnTo>
                                <a:pt x="299573"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15.911499pt;margin-top:7.169019pt;width:23.588503pt;height:13pt;mso-position-horizontal-relative:page;mso-position-vertical-relative:paragraph;z-index:15734272" id="docshape30" filled="false" stroked="true" strokeweight="1.0pt" strokecolor="#000000">
                <v:stroke dashstyle="solid"/>
                <w10:wrap type="none"/>
              </v:rect>
            </w:pict>
          </mc:Fallback>
        </mc:AlternateContent>
      </w:r>
      <w:r>
        <w:rPr/>
        <w:t>charges, costs and expenses, is due and payable on or </w:t>
      </w:r>
      <w:r>
        <w:rPr>
          <w:spacing w:val="-2"/>
        </w:rPr>
        <w:t>before</w:t>
      </w:r>
      <w:r>
        <w:rPr/>
        <w:tab/>
        <w:t>, </w:t>
      </w:r>
      <w:r>
        <w:rPr>
          <w:spacing w:val="-5"/>
        </w:rPr>
        <w:t>20</w:t>
      </w:r>
    </w:p>
    <w:p>
      <w:pPr>
        <w:pStyle w:val="BodyText"/>
        <w:spacing w:before="121"/>
        <w:ind w:left="600"/>
      </w:pPr>
      <w:r>
        <w:rPr/>
        <w:t>All payments under this Agreement are applied first to accrued interest and then to the Principal </w:t>
      </w:r>
      <w:r>
        <w:rPr>
          <w:spacing w:val="-2"/>
        </w:rPr>
        <w:t>Balance.</w:t>
      </w:r>
    </w:p>
    <w:p>
      <w:pPr>
        <w:pStyle w:val="BodyText"/>
        <w:spacing w:before="122"/>
        <w:ind w:left="600"/>
      </w:pPr>
      <w:r>
        <w:rPr/>
        <w:t>The Loan shall </w:t>
      </w:r>
      <w:r>
        <w:rPr>
          <w:spacing w:val="-5"/>
        </w:rPr>
        <w:t>be</w:t>
      </w:r>
    </w:p>
    <w:p>
      <w:pPr>
        <w:pStyle w:val="BodyText"/>
        <w:tabs>
          <w:tab w:pos="5469" w:val="left" w:leader="none"/>
        </w:tabs>
        <w:spacing w:before="121"/>
        <w:ind w:left="600"/>
      </w:pPr>
      <w:r>
        <w:rPr/>
        <mc:AlternateContent>
          <mc:Choice Requires="wps">
            <w:drawing>
              <wp:anchor distT="0" distB="0" distL="0" distR="0" allowOverlap="1" layoutInCell="1" locked="0" behindDoc="1" simplePos="0" relativeHeight="487390208">
                <wp:simplePos x="0" y="0"/>
                <wp:positionH relativeFrom="page">
                  <wp:posOffset>3079210</wp:posOffset>
                </wp:positionH>
                <wp:positionV relativeFrom="paragraph">
                  <wp:posOffset>101559</wp:posOffset>
                </wp:positionV>
                <wp:extent cx="1270000" cy="39370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270000" cy="393700"/>
                          <a:chExt cx="1270000" cy="393700"/>
                        </a:xfrm>
                      </wpg:grpSpPr>
                      <wps:wsp>
                        <wps:cNvPr id="36" name="Graphic 36"/>
                        <wps:cNvSpPr/>
                        <wps:spPr>
                          <a:xfrm>
                            <a:off x="6350" y="6350"/>
                            <a:ext cx="1257300" cy="165100"/>
                          </a:xfrm>
                          <a:custGeom>
                            <a:avLst/>
                            <a:gdLst/>
                            <a:ahLst/>
                            <a:cxnLst/>
                            <a:rect l="l" t="t" r="r" b="b"/>
                            <a:pathLst>
                              <a:path w="1257300" h="165100">
                                <a:moveTo>
                                  <a:pt x="0" y="165100"/>
                                </a:moveTo>
                                <a:lnTo>
                                  <a:pt x="1257299" y="165100"/>
                                </a:lnTo>
                                <a:lnTo>
                                  <a:pt x="125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wps:wsp>
                        <wps:cNvPr id="37" name="Graphic 37"/>
                        <wps:cNvSpPr/>
                        <wps:spPr>
                          <a:xfrm>
                            <a:off x="40582" y="22225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2.457504pt;margin-top:7.996802pt;width:100pt;height:31pt;mso-position-horizontal-relative:page;mso-position-vertical-relative:paragraph;z-index:-15926272" id="docshapegroup31" coordorigin="4849,160" coordsize="2000,620">
                <v:rect style="position:absolute;left:4859;top:169;width:1980;height:260" id="docshape32" filled="false" stroked="true" strokeweight="1.0pt" strokecolor="#000000">
                  <v:stroke dashstyle="solid"/>
                </v:rect>
                <v:rect style="position:absolute;left:4913;top:509;width:1580;height:260" id="docshape33" filled="false" stroked="true" strokeweight="1.0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5949441</wp:posOffset>
                </wp:positionH>
                <wp:positionV relativeFrom="paragraph">
                  <wp:posOffset>107909</wp:posOffset>
                </wp:positionV>
                <wp:extent cx="902335" cy="16510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902335" cy="165100"/>
                        </a:xfrm>
                        <a:custGeom>
                          <a:avLst/>
                          <a:gdLst/>
                          <a:ahLst/>
                          <a:cxnLst/>
                          <a:rect l="l" t="t" r="r" b="b"/>
                          <a:pathLst>
                            <a:path w="902335" h="165100">
                              <a:moveTo>
                                <a:pt x="0" y="165100"/>
                              </a:moveTo>
                              <a:lnTo>
                                <a:pt x="902208" y="165100"/>
                              </a:lnTo>
                              <a:lnTo>
                                <a:pt x="902208"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68.459991pt;margin-top:8.496801pt;width:71.040008pt;height:13pt;mso-position-horizontal-relative:page;mso-position-vertical-relative:paragraph;z-index:15735296" id="docshape34" filled="false" stroked="true" strokeweight="1.0pt" strokecolor="#000000">
                <v:stroke dashstyle="solid"/>
                <w10:wrap type="none"/>
              </v:rect>
            </w:pict>
          </mc:Fallback>
        </mc:AlternateContent>
      </w:r>
      <w:r>
        <w:rPr/>
        <w:t>payable in installments equal to </w:t>
      </w:r>
      <w:r>
        <w:rPr>
          <w:spacing w:val="-10"/>
        </w:rPr>
        <w:t>$</w:t>
      </w:r>
      <w:r>
        <w:rPr/>
        <w:tab/>
        <w:t>. The first payment is due </w:t>
      </w:r>
      <w:r>
        <w:rPr>
          <w:spacing w:val="-5"/>
        </w:rPr>
        <w:t>on</w:t>
      </w:r>
    </w:p>
    <w:p>
      <w:pPr>
        <w:pStyle w:val="BodyText"/>
        <w:tabs>
          <w:tab w:pos="1656" w:val="left" w:leader="none"/>
        </w:tabs>
        <w:spacing w:before="122"/>
        <w:ind w:left="600"/>
      </w:pPr>
      <w:r>
        <w:rPr/>
        <mc:AlternateContent>
          <mc:Choice Requires="wps">
            <w:drawing>
              <wp:anchor distT="0" distB="0" distL="0" distR="0" allowOverlap="1" layoutInCell="1" locked="0" behindDoc="1" simplePos="0" relativeHeight="487391232">
                <wp:simplePos x="0" y="0"/>
                <wp:positionH relativeFrom="page">
                  <wp:posOffset>1502994</wp:posOffset>
                </wp:positionH>
                <wp:positionV relativeFrom="paragraph">
                  <wp:posOffset>108238</wp:posOffset>
                </wp:positionV>
                <wp:extent cx="419100" cy="16510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419100" cy="165100"/>
                        </a:xfrm>
                        <a:custGeom>
                          <a:avLst/>
                          <a:gdLst/>
                          <a:ahLst/>
                          <a:cxnLst/>
                          <a:rect l="l" t="t" r="r" b="b"/>
                          <a:pathLst>
                            <a:path w="419100" h="165100">
                              <a:moveTo>
                                <a:pt x="0" y="165100"/>
                              </a:moveTo>
                              <a:lnTo>
                                <a:pt x="419099" y="165100"/>
                              </a:lnTo>
                              <a:lnTo>
                                <a:pt x="4190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8.346001pt;margin-top:8.522730pt;width:32.999992pt;height:13pt;mso-position-horizontal-relative:page;mso-position-vertical-relative:paragraph;z-index:-15925248" id="docshape35" filled="false" stroked="true" strokeweight="1.0pt" strokecolor="#000000">
                <v:stroke dashstyle="solid"/>
                <w10:wrap type="none"/>
              </v:rect>
            </w:pict>
          </mc:Fallback>
        </mc:AlternateContent>
      </w:r>
      <w:r>
        <w:rPr/>
        <w:t>, </w:t>
      </w:r>
      <w:r>
        <w:rPr>
          <w:spacing w:val="-5"/>
        </w:rPr>
        <w:t>20</w:t>
      </w:r>
      <w:r>
        <w:rPr/>
        <w:tab/>
        <w:t>and due thereafter </w:t>
      </w:r>
      <w:r>
        <w:rPr>
          <w:spacing w:val="-5"/>
        </w:rPr>
        <w:t>in</w:t>
      </w:r>
    </w:p>
    <w:p>
      <w:pPr>
        <w:pStyle w:val="BodyText"/>
        <w:spacing w:before="121"/>
        <w:ind w:left="600"/>
      </w:pPr>
      <w:r>
        <w:rPr/>
        <w:t>[Number of payments] equal consecutive: (Check </w:t>
      </w:r>
      <w:r>
        <w:rPr>
          <w:spacing w:val="-4"/>
        </w:rPr>
        <w:t>one)</w:t>
      </w:r>
    </w:p>
    <w:p>
      <w:pPr>
        <w:pStyle w:val="BodyText"/>
        <w:spacing w:line="333" w:lineRule="auto" w:before="202"/>
        <w:ind w:left="2220" w:right="3429" w:hanging="1547"/>
      </w:pPr>
      <w:r>
        <w:rPr/>
        <mc:AlternateContent>
          <mc:Choice Requires="wps">
            <w:drawing>
              <wp:anchor distT="0" distB="0" distL="0" distR="0" allowOverlap="1" layoutInCell="1" locked="0" behindDoc="1" simplePos="0" relativeHeight="487391744">
                <wp:simplePos x="0" y="0"/>
                <wp:positionH relativeFrom="page">
                  <wp:posOffset>1530350</wp:posOffset>
                </wp:positionH>
                <wp:positionV relativeFrom="paragraph">
                  <wp:posOffset>374962</wp:posOffset>
                </wp:positionV>
                <wp:extent cx="749300" cy="16510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749300" cy="165100"/>
                        </a:xfrm>
                        <a:custGeom>
                          <a:avLst/>
                          <a:gdLst/>
                          <a:ahLst/>
                          <a:cxnLst/>
                          <a:rect l="l" t="t" r="r" b="b"/>
                          <a:pathLst>
                            <a:path w="749300" h="165100">
                              <a:moveTo>
                                <a:pt x="0" y="165100"/>
                              </a:moveTo>
                              <a:lnTo>
                                <a:pt x="749300" y="165100"/>
                              </a:lnTo>
                              <a:lnTo>
                                <a:pt x="74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0.5pt;margin-top:29.524586pt;width:59pt;height:13pt;mso-position-horizontal-relative:page;mso-position-vertical-relative:paragraph;z-index:-15924736" id="docshape36" filled="false" stroked="true" strokeweight="1pt" strokecolor="#000000">
                <v:stroke dashstyle="solid"/>
                <w10:wrap type="none"/>
              </v:rect>
            </w:pict>
          </mc:Fallback>
        </mc:AlternateContent>
      </w:r>
      <w:r>
        <w:rPr>
          <w:position w:val="-6"/>
        </w:rPr>
        <w:drawing>
          <wp:inline distT="0" distB="0" distL="0" distR="0">
            <wp:extent cx="135889" cy="135890"/>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6"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17"/>
          <w:sz w:val="20"/>
        </w:rPr>
        <w:t> </w:t>
      </w:r>
      <w:r>
        <w:rPr/>
        <w:t>Monthly</w:t>
      </w:r>
      <w:r>
        <w:rPr>
          <w:spacing w:val="-4"/>
        </w:rPr>
        <w:t> </w:t>
      </w:r>
      <w:r>
        <w:rPr/>
        <w:t>installments.</w:t>
      </w:r>
      <w:r>
        <w:rPr>
          <w:spacing w:val="-4"/>
        </w:rPr>
        <w:t> </w:t>
      </w:r>
      <w:r>
        <w:rPr/>
        <w:t>Each</w:t>
      </w:r>
      <w:r>
        <w:rPr>
          <w:spacing w:val="-4"/>
        </w:rPr>
        <w:t> </w:t>
      </w:r>
      <w:r>
        <w:rPr/>
        <w:t>successive</w:t>
      </w:r>
      <w:r>
        <w:rPr>
          <w:spacing w:val="-4"/>
        </w:rPr>
        <w:t> </w:t>
      </w:r>
      <w:r>
        <w:rPr/>
        <w:t>payment</w:t>
      </w:r>
      <w:r>
        <w:rPr>
          <w:spacing w:val="-4"/>
        </w:rPr>
        <w:t> </w:t>
      </w:r>
      <w:r>
        <w:rPr/>
        <w:t>is</w:t>
      </w:r>
      <w:r>
        <w:rPr>
          <w:spacing w:val="-4"/>
        </w:rPr>
        <w:t> </w:t>
      </w:r>
      <w:r>
        <w:rPr/>
        <w:t>due</w:t>
      </w:r>
      <w:r>
        <w:rPr>
          <w:spacing w:val="-4"/>
        </w:rPr>
        <w:t> </w:t>
      </w:r>
      <w:r>
        <w:rPr/>
        <w:t>on</w:t>
      </w:r>
      <w:r>
        <w:rPr>
          <w:spacing w:val="-4"/>
        </w:rPr>
        <w:t> </w:t>
      </w:r>
      <w:r>
        <w:rPr/>
        <w:t>the day of the month.</w:t>
      </w:r>
    </w:p>
    <w:p>
      <w:pPr>
        <w:pStyle w:val="BodyText"/>
        <w:spacing w:line="333" w:lineRule="auto" w:before="46"/>
        <w:ind w:left="2220" w:right="3429" w:hanging="1547"/>
      </w:pPr>
      <w:r>
        <w:rPr/>
        <mc:AlternateContent>
          <mc:Choice Requires="wps">
            <w:drawing>
              <wp:anchor distT="0" distB="0" distL="0" distR="0" allowOverlap="1" layoutInCell="1" locked="0" behindDoc="0" simplePos="0" relativeHeight="15736832">
                <wp:simplePos x="0" y="0"/>
                <wp:positionH relativeFrom="page">
                  <wp:posOffset>1530350</wp:posOffset>
                </wp:positionH>
                <wp:positionV relativeFrom="paragraph">
                  <wp:posOffset>275829</wp:posOffset>
                </wp:positionV>
                <wp:extent cx="749300" cy="16510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749300" cy="165100"/>
                        </a:xfrm>
                        <a:custGeom>
                          <a:avLst/>
                          <a:gdLst/>
                          <a:ahLst/>
                          <a:cxnLst/>
                          <a:rect l="l" t="t" r="r" b="b"/>
                          <a:pathLst>
                            <a:path w="749300" h="165100">
                              <a:moveTo>
                                <a:pt x="0" y="165100"/>
                              </a:moveTo>
                              <a:lnTo>
                                <a:pt x="749300" y="165100"/>
                              </a:lnTo>
                              <a:lnTo>
                                <a:pt x="74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0.5pt;margin-top:21.718847pt;width:59pt;height:13pt;mso-position-horizontal-relative:page;mso-position-vertical-relative:paragraph;z-index:15736832" id="docshape37" filled="false" stroked="true" strokeweight="1pt" strokecolor="#000000">
                <v:stroke dashstyle="solid"/>
                <w10:wrap type="none"/>
              </v:rect>
            </w:pict>
          </mc:Fallback>
        </mc:AlternateContent>
      </w:r>
      <w:r>
        <w:rPr>
          <w:position w:val="-6"/>
        </w:rPr>
        <w:drawing>
          <wp:inline distT="0" distB="0" distL="0" distR="0">
            <wp:extent cx="135889" cy="135890"/>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6"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17"/>
          <w:sz w:val="20"/>
        </w:rPr>
        <w:t> </w:t>
      </w:r>
      <w:r>
        <w:rPr/>
        <w:t>Quarterly</w:t>
      </w:r>
      <w:r>
        <w:rPr>
          <w:spacing w:val="-4"/>
        </w:rPr>
        <w:t> </w:t>
      </w:r>
      <w:r>
        <w:rPr/>
        <w:t>installments.</w:t>
      </w:r>
      <w:r>
        <w:rPr>
          <w:spacing w:val="-4"/>
        </w:rPr>
        <w:t> </w:t>
      </w:r>
      <w:r>
        <w:rPr/>
        <w:t>Each</w:t>
      </w:r>
      <w:r>
        <w:rPr>
          <w:spacing w:val="-4"/>
        </w:rPr>
        <w:t> </w:t>
      </w:r>
      <w:r>
        <w:rPr/>
        <w:t>successive</w:t>
      </w:r>
      <w:r>
        <w:rPr>
          <w:spacing w:val="-4"/>
        </w:rPr>
        <w:t> </w:t>
      </w:r>
      <w:r>
        <w:rPr/>
        <w:t>payment</w:t>
      </w:r>
      <w:r>
        <w:rPr>
          <w:spacing w:val="-4"/>
        </w:rPr>
        <w:t> </w:t>
      </w:r>
      <w:r>
        <w:rPr/>
        <w:t>is</w:t>
      </w:r>
      <w:r>
        <w:rPr>
          <w:spacing w:val="-4"/>
        </w:rPr>
        <w:t> </w:t>
      </w:r>
      <w:r>
        <w:rPr/>
        <w:t>due</w:t>
      </w:r>
      <w:r>
        <w:rPr>
          <w:spacing w:val="-4"/>
        </w:rPr>
        <w:t> </w:t>
      </w:r>
      <w:r>
        <w:rPr/>
        <w:t>on</w:t>
      </w:r>
      <w:r>
        <w:rPr>
          <w:spacing w:val="-4"/>
        </w:rPr>
        <w:t> </w:t>
      </w:r>
      <w:r>
        <w:rPr/>
        <w:t>the day of the quarter.</w:t>
      </w:r>
    </w:p>
    <w:p>
      <w:pPr>
        <w:pStyle w:val="BodyText"/>
        <w:spacing w:line="333" w:lineRule="auto" w:before="46"/>
        <w:ind w:left="2220" w:right="2954" w:hanging="1547"/>
      </w:pPr>
      <w:r>
        <w:rPr/>
        <mc:AlternateContent>
          <mc:Choice Requires="wps">
            <w:drawing>
              <wp:anchor distT="0" distB="0" distL="0" distR="0" allowOverlap="1" layoutInCell="1" locked="0" behindDoc="0" simplePos="0" relativeHeight="15737344">
                <wp:simplePos x="0" y="0"/>
                <wp:positionH relativeFrom="page">
                  <wp:posOffset>1530350</wp:posOffset>
                </wp:positionH>
                <wp:positionV relativeFrom="paragraph">
                  <wp:posOffset>275756</wp:posOffset>
                </wp:positionV>
                <wp:extent cx="749300" cy="16510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749300" cy="165100"/>
                        </a:xfrm>
                        <a:custGeom>
                          <a:avLst/>
                          <a:gdLst/>
                          <a:ahLst/>
                          <a:cxnLst/>
                          <a:rect l="l" t="t" r="r" b="b"/>
                          <a:pathLst>
                            <a:path w="749300" h="165100">
                              <a:moveTo>
                                <a:pt x="0" y="165100"/>
                              </a:moveTo>
                              <a:lnTo>
                                <a:pt x="749300" y="165100"/>
                              </a:lnTo>
                              <a:lnTo>
                                <a:pt x="74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0.5pt;margin-top:21.71311pt;width:59pt;height:13pt;mso-position-horizontal-relative:page;mso-position-vertical-relative:paragraph;z-index:15737344" id="docshape38" filled="false" stroked="true" strokeweight="1pt" strokecolor="#000000">
                <v:stroke dashstyle="solid"/>
                <w10:wrap type="none"/>
              </v:rect>
            </w:pict>
          </mc:Fallback>
        </mc:AlternateContent>
      </w:r>
      <w:r>
        <w:rPr>
          <w:position w:val="-6"/>
        </w:rPr>
        <w:drawing>
          <wp:inline distT="0" distB="0" distL="0" distR="0">
            <wp:extent cx="135889" cy="135889"/>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8" cstate="print"/>
                    <a:stretch>
                      <a:fillRect/>
                    </a:stretch>
                  </pic:blipFill>
                  <pic:spPr>
                    <a:xfrm>
                      <a:off x="0" y="0"/>
                      <a:ext cx="135889" cy="135889"/>
                    </a:xfrm>
                    <a:prstGeom prst="rect">
                      <a:avLst/>
                    </a:prstGeom>
                  </pic:spPr>
                </pic:pic>
              </a:graphicData>
            </a:graphic>
          </wp:inline>
        </w:drawing>
      </w:r>
      <w:r>
        <w:rPr>
          <w:position w:val="-6"/>
        </w:rPr>
      </w:r>
      <w:r>
        <w:rPr>
          <w:rFonts w:ascii="Times New Roman"/>
          <w:spacing w:val="17"/>
          <w:sz w:val="20"/>
        </w:rPr>
        <w:t> </w:t>
      </w:r>
      <w:r>
        <w:rPr/>
        <w:t>Semi-annual</w:t>
      </w:r>
      <w:r>
        <w:rPr>
          <w:spacing w:val="-5"/>
        </w:rPr>
        <w:t> </w:t>
      </w:r>
      <w:r>
        <w:rPr/>
        <w:t>installments.</w:t>
      </w:r>
      <w:r>
        <w:rPr>
          <w:spacing w:val="-5"/>
        </w:rPr>
        <w:t> </w:t>
      </w:r>
      <w:r>
        <w:rPr/>
        <w:t>Each</w:t>
      </w:r>
      <w:r>
        <w:rPr>
          <w:spacing w:val="-5"/>
        </w:rPr>
        <w:t> </w:t>
      </w:r>
      <w:r>
        <w:rPr/>
        <w:t>successive</w:t>
      </w:r>
      <w:r>
        <w:rPr>
          <w:spacing w:val="-5"/>
        </w:rPr>
        <w:t> </w:t>
      </w:r>
      <w:r>
        <w:rPr/>
        <w:t>payment</w:t>
      </w:r>
      <w:r>
        <w:rPr>
          <w:spacing w:val="-5"/>
        </w:rPr>
        <w:t> </w:t>
      </w:r>
      <w:r>
        <w:rPr/>
        <w:t>is</w:t>
      </w:r>
      <w:r>
        <w:rPr>
          <w:spacing w:val="-5"/>
        </w:rPr>
        <w:t> </w:t>
      </w:r>
      <w:r>
        <w:rPr/>
        <w:t>due</w:t>
      </w:r>
      <w:r>
        <w:rPr>
          <w:spacing w:val="-5"/>
        </w:rPr>
        <w:t> </w:t>
      </w:r>
      <w:r>
        <w:rPr/>
        <w:t>on</w:t>
      </w:r>
      <w:r>
        <w:rPr>
          <w:spacing w:val="-5"/>
        </w:rPr>
        <w:t> </w:t>
      </w:r>
      <w:r>
        <w:rPr/>
        <w:t>the day of the half-year.</w:t>
      </w:r>
    </w:p>
    <w:p>
      <w:pPr>
        <w:pStyle w:val="BodyText"/>
        <w:spacing w:line="333" w:lineRule="auto" w:before="46"/>
        <w:ind w:left="2220" w:right="3429" w:hanging="1547"/>
      </w:pPr>
      <w:r>
        <w:rPr/>
        <mc:AlternateContent>
          <mc:Choice Requires="wps">
            <w:drawing>
              <wp:anchor distT="0" distB="0" distL="0" distR="0" allowOverlap="1" layoutInCell="1" locked="0" behindDoc="0" simplePos="0" relativeHeight="15737856">
                <wp:simplePos x="0" y="0"/>
                <wp:positionH relativeFrom="page">
                  <wp:posOffset>1530350</wp:posOffset>
                </wp:positionH>
                <wp:positionV relativeFrom="paragraph">
                  <wp:posOffset>275683</wp:posOffset>
                </wp:positionV>
                <wp:extent cx="749300" cy="16510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749300" cy="165100"/>
                        </a:xfrm>
                        <a:custGeom>
                          <a:avLst/>
                          <a:gdLst/>
                          <a:ahLst/>
                          <a:cxnLst/>
                          <a:rect l="l" t="t" r="r" b="b"/>
                          <a:pathLst>
                            <a:path w="749300" h="165100">
                              <a:moveTo>
                                <a:pt x="0" y="165100"/>
                              </a:moveTo>
                              <a:lnTo>
                                <a:pt x="749300" y="165100"/>
                              </a:lnTo>
                              <a:lnTo>
                                <a:pt x="74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0.5pt;margin-top:21.707373pt;width:59pt;height:13pt;mso-position-horizontal-relative:page;mso-position-vertical-relative:paragraph;z-index:15737856" id="docshape39" filled="false" stroked="true" strokeweight="1pt" strokecolor="#000000">
                <v:stroke dashstyle="solid"/>
                <w10:wrap type="none"/>
              </v:rect>
            </w:pict>
          </mc:Fallback>
        </mc:AlternateContent>
      </w:r>
      <w:r>
        <w:rPr>
          <w:position w:val="-6"/>
        </w:rPr>
        <w:drawing>
          <wp:inline distT="0" distB="0" distL="0" distR="0">
            <wp:extent cx="135889" cy="135889"/>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6" cstate="print"/>
                    <a:stretch>
                      <a:fillRect/>
                    </a:stretch>
                  </pic:blipFill>
                  <pic:spPr>
                    <a:xfrm>
                      <a:off x="0" y="0"/>
                      <a:ext cx="135889" cy="135889"/>
                    </a:xfrm>
                    <a:prstGeom prst="rect">
                      <a:avLst/>
                    </a:prstGeom>
                  </pic:spPr>
                </pic:pic>
              </a:graphicData>
            </a:graphic>
          </wp:inline>
        </w:drawing>
      </w:r>
      <w:r>
        <w:rPr>
          <w:position w:val="-6"/>
        </w:rPr>
      </w:r>
      <w:r>
        <w:rPr>
          <w:rFonts w:ascii="Times New Roman"/>
          <w:spacing w:val="17"/>
          <w:sz w:val="20"/>
        </w:rPr>
        <w:t> </w:t>
      </w:r>
      <w:r>
        <w:rPr/>
        <w:t>Annual</w:t>
      </w:r>
      <w:r>
        <w:rPr>
          <w:spacing w:val="-5"/>
        </w:rPr>
        <w:t> </w:t>
      </w:r>
      <w:r>
        <w:rPr/>
        <w:t>installments.</w:t>
      </w:r>
      <w:r>
        <w:rPr>
          <w:spacing w:val="-5"/>
        </w:rPr>
        <w:t> </w:t>
      </w:r>
      <w:r>
        <w:rPr/>
        <w:t>Each</w:t>
      </w:r>
      <w:r>
        <w:rPr>
          <w:spacing w:val="-5"/>
        </w:rPr>
        <w:t> </w:t>
      </w:r>
      <w:r>
        <w:rPr/>
        <w:t>successive</w:t>
      </w:r>
      <w:r>
        <w:rPr>
          <w:spacing w:val="-5"/>
        </w:rPr>
        <w:t> </w:t>
      </w:r>
      <w:r>
        <w:rPr/>
        <w:t>payment</w:t>
      </w:r>
      <w:r>
        <w:rPr>
          <w:spacing w:val="-5"/>
        </w:rPr>
        <w:t> </w:t>
      </w:r>
      <w:r>
        <w:rPr/>
        <w:t>is</w:t>
      </w:r>
      <w:r>
        <w:rPr>
          <w:spacing w:val="-5"/>
        </w:rPr>
        <w:t> </w:t>
      </w:r>
      <w:r>
        <w:rPr/>
        <w:t>due</w:t>
      </w:r>
      <w:r>
        <w:rPr>
          <w:spacing w:val="-5"/>
        </w:rPr>
        <w:t> </w:t>
      </w:r>
      <w:r>
        <w:rPr/>
        <w:t>on</w:t>
      </w:r>
      <w:r>
        <w:rPr>
          <w:spacing w:val="-5"/>
        </w:rPr>
        <w:t> </w:t>
      </w:r>
      <w:r>
        <w:rPr/>
        <w:t>the day of the year.</w:t>
      </w:r>
    </w:p>
    <w:p>
      <w:pPr>
        <w:pStyle w:val="ListParagraph"/>
        <w:numPr>
          <w:ilvl w:val="0"/>
          <w:numId w:val="1"/>
        </w:numPr>
        <w:tabs>
          <w:tab w:pos="264" w:val="left" w:leader="none"/>
        </w:tabs>
        <w:spacing w:line="240" w:lineRule="auto" w:before="166" w:after="0"/>
        <w:ind w:left="264" w:right="0" w:hanging="264"/>
        <w:jc w:val="left"/>
        <w:rPr>
          <w:rFonts w:ascii="Arial MT"/>
          <w:sz w:val="19"/>
        </w:rPr>
      </w:pPr>
      <w:r>
        <w:rPr>
          <w:b/>
          <w:sz w:val="19"/>
        </w:rPr>
        <w:t>Security.</w:t>
      </w:r>
      <w:r>
        <w:rPr>
          <w:b/>
          <w:spacing w:val="52"/>
          <w:sz w:val="19"/>
        </w:rPr>
        <w:t> </w:t>
      </w:r>
      <w:r>
        <w:rPr>
          <w:rFonts w:ascii="Arial MT"/>
          <w:sz w:val="19"/>
        </w:rPr>
        <w:t>(Check </w:t>
      </w:r>
      <w:r>
        <w:rPr>
          <w:rFonts w:ascii="Arial MT"/>
          <w:spacing w:val="-4"/>
          <w:sz w:val="19"/>
        </w:rPr>
        <w:t>one)</w:t>
      </w:r>
    </w:p>
    <w:p>
      <w:pPr>
        <w:pStyle w:val="BodyText"/>
        <w:spacing w:line="333" w:lineRule="auto" w:before="201"/>
        <w:ind w:left="600" w:right="1173" w:hanging="287"/>
      </w:pPr>
      <w:r>
        <w:rPr/>
        <mc:AlternateContent>
          <mc:Choice Requires="wps">
            <w:drawing>
              <wp:anchor distT="0" distB="0" distL="0" distR="0" allowOverlap="1" layoutInCell="1" locked="0" behindDoc="1" simplePos="0" relativeHeight="487393792">
                <wp:simplePos x="0" y="0"/>
                <wp:positionH relativeFrom="page">
                  <wp:posOffset>3983799</wp:posOffset>
                </wp:positionH>
                <wp:positionV relativeFrom="paragraph">
                  <wp:posOffset>374365</wp:posOffset>
                </wp:positionV>
                <wp:extent cx="2868295" cy="16510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868295" cy="165100"/>
                        </a:xfrm>
                        <a:custGeom>
                          <a:avLst/>
                          <a:gdLst/>
                          <a:ahLst/>
                          <a:cxnLst/>
                          <a:rect l="l" t="t" r="r" b="b"/>
                          <a:pathLst>
                            <a:path w="2868295" h="165100">
                              <a:moveTo>
                                <a:pt x="0" y="165100"/>
                              </a:moveTo>
                              <a:lnTo>
                                <a:pt x="2867850" y="165100"/>
                              </a:lnTo>
                              <a:lnTo>
                                <a:pt x="286785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3.684998pt;margin-top:29.477564pt;width:225.815pt;height:13pt;mso-position-horizontal-relative:page;mso-position-vertical-relative:paragraph;z-index:-15922688" id="docshape40" filled="false" stroked="true" strokeweight="1pt" strokecolor="#000000">
                <v:stroke dashstyle="solid"/>
                <w10:wrap type="none"/>
              </v:rect>
            </w:pict>
          </mc:Fallback>
        </mc:AlternateContent>
      </w:r>
      <w:r>
        <w:rPr>
          <w:position w:val="-6"/>
        </w:rPr>
        <w:drawing>
          <wp:inline distT="0" distB="0" distL="0" distR="0">
            <wp:extent cx="135889" cy="135889"/>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6" cstate="print"/>
                    <a:stretch>
                      <a:fillRect/>
                    </a:stretch>
                  </pic:blipFill>
                  <pic:spPr>
                    <a:xfrm>
                      <a:off x="0" y="0"/>
                      <a:ext cx="135889" cy="135889"/>
                    </a:xfrm>
                    <a:prstGeom prst="rect">
                      <a:avLst/>
                    </a:prstGeom>
                  </pic:spPr>
                </pic:pic>
              </a:graphicData>
            </a:graphic>
          </wp:inline>
        </w:drawing>
      </w:r>
      <w:r>
        <w:rPr>
          <w:position w:val="-6"/>
        </w:rPr>
      </w:r>
      <w:r>
        <w:rPr>
          <w:rFonts w:ascii="Times New Roman"/>
          <w:spacing w:val="19"/>
          <w:sz w:val="20"/>
        </w:rPr>
        <w:t> </w:t>
      </w:r>
      <w:r>
        <w:rPr/>
        <w:t>The</w:t>
      </w:r>
      <w:r>
        <w:rPr>
          <w:spacing w:val="-3"/>
        </w:rPr>
        <w:t> </w:t>
      </w:r>
      <w:r>
        <w:rPr/>
        <w:t>loan</w:t>
      </w:r>
      <w:r>
        <w:rPr>
          <w:spacing w:val="-3"/>
        </w:rPr>
        <w:t> </w:t>
      </w:r>
      <w:r>
        <w:rPr/>
        <w:t>is</w:t>
      </w:r>
      <w:r>
        <w:rPr>
          <w:spacing w:val="-3"/>
        </w:rPr>
        <w:t> </w:t>
      </w:r>
      <w:r>
        <w:rPr/>
        <w:t>backed</w:t>
      </w:r>
      <w:r>
        <w:rPr>
          <w:spacing w:val="-3"/>
        </w:rPr>
        <w:t> </w:t>
      </w:r>
      <w:r>
        <w:rPr/>
        <w:t>by</w:t>
      </w:r>
      <w:r>
        <w:rPr>
          <w:spacing w:val="-3"/>
        </w:rPr>
        <w:t> </w:t>
      </w:r>
      <w:r>
        <w:rPr/>
        <w:t>collateral.</w:t>
      </w:r>
      <w:r>
        <w:rPr>
          <w:spacing w:val="-3"/>
        </w:rPr>
        <w:t> </w:t>
      </w:r>
      <w:r>
        <w:rPr/>
        <w:t>The</w:t>
      </w:r>
      <w:r>
        <w:rPr>
          <w:spacing w:val="-3"/>
        </w:rPr>
        <w:t> </w:t>
      </w:r>
      <w:r>
        <w:rPr/>
        <w:t>Borrower</w:t>
      </w:r>
      <w:r>
        <w:rPr>
          <w:spacing w:val="-3"/>
        </w:rPr>
        <w:t> </w:t>
      </w:r>
      <w:r>
        <w:rPr/>
        <w:t>acknowledges</w:t>
      </w:r>
      <w:r>
        <w:rPr>
          <w:spacing w:val="-3"/>
        </w:rPr>
        <w:t> </w:t>
      </w:r>
      <w:r>
        <w:rPr/>
        <w:t>that</w:t>
      </w:r>
      <w:r>
        <w:rPr>
          <w:spacing w:val="-3"/>
        </w:rPr>
        <w:t> </w:t>
      </w:r>
      <w:r>
        <w:rPr/>
        <w:t>until</w:t>
      </w:r>
      <w:r>
        <w:rPr>
          <w:spacing w:val="-3"/>
        </w:rPr>
        <w:t> </w:t>
      </w:r>
      <w:r>
        <w:rPr/>
        <w:t>the</w:t>
      </w:r>
      <w:r>
        <w:rPr>
          <w:spacing w:val="-3"/>
        </w:rPr>
        <w:t> </w:t>
      </w:r>
      <w:r>
        <w:rPr/>
        <w:t>Loan,</w:t>
      </w:r>
      <w:r>
        <w:rPr>
          <w:spacing w:val="-3"/>
        </w:rPr>
        <w:t> </w:t>
      </w:r>
      <w:r>
        <w:rPr/>
        <w:t>along</w:t>
      </w:r>
      <w:r>
        <w:rPr>
          <w:spacing w:val="-3"/>
        </w:rPr>
        <w:t> </w:t>
      </w:r>
      <w:r>
        <w:rPr/>
        <w:t>with interest, is completely repaid, it will be secured by</w:t>
      </w:r>
    </w:p>
    <w:p>
      <w:pPr>
        <w:pStyle w:val="BodyText"/>
        <w:spacing w:before="46"/>
        <w:ind w:left="600"/>
      </w:pPr>
      <w:r>
        <w:rPr/>
        <w:t>. The Borrower hereby grants the Lender a security interest in this </w:t>
      </w:r>
      <w:r>
        <w:rPr>
          <w:spacing w:val="-2"/>
        </w:rPr>
        <w:t>property.</w:t>
      </w:r>
    </w:p>
    <w:p>
      <w:pPr>
        <w:pStyle w:val="BodyText"/>
        <w:spacing w:after="0"/>
        <w:sectPr>
          <w:footerReference w:type="default" r:id="rId5"/>
          <w:type w:val="continuous"/>
          <w:pgSz w:w="12240" w:h="15840"/>
          <w:pgMar w:header="0" w:footer="884" w:top="320" w:bottom="1080" w:left="1440" w:right="1080"/>
          <w:pgNumType w:start="1"/>
        </w:sectPr>
      </w:pPr>
    </w:p>
    <w:p>
      <w:pPr>
        <w:pStyle w:val="BodyText"/>
        <w:spacing w:before="137"/>
        <w:ind w:left="313"/>
      </w:pPr>
      <w:r>
        <w:rPr>
          <w:position w:val="-6"/>
        </w:rPr>
        <w:drawing>
          <wp:inline distT="0" distB="0" distL="0" distR="0">
            <wp:extent cx="135889" cy="135890"/>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6"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28"/>
          <w:sz w:val="20"/>
        </w:rPr>
        <w:t> </w:t>
      </w:r>
      <w:r>
        <w:rPr/>
        <w:t>The loan is NOT backed by any collateral.</w:t>
      </w:r>
    </w:p>
    <w:p>
      <w:pPr>
        <w:pStyle w:val="ListParagraph"/>
        <w:numPr>
          <w:ilvl w:val="0"/>
          <w:numId w:val="1"/>
        </w:numPr>
        <w:tabs>
          <w:tab w:pos="264" w:val="left" w:leader="none"/>
        </w:tabs>
        <w:spacing w:line="240" w:lineRule="auto" w:before="175" w:after="0"/>
        <w:ind w:left="264" w:right="0" w:hanging="264"/>
        <w:jc w:val="left"/>
        <w:rPr>
          <w:rFonts w:ascii="Arial MT"/>
          <w:sz w:val="19"/>
        </w:rPr>
      </w:pPr>
      <w:r>
        <w:rPr>
          <w:b/>
          <w:sz w:val="19"/>
        </w:rPr>
        <w:t>Guaranty.</w:t>
      </w:r>
      <w:r>
        <w:rPr>
          <w:b/>
          <w:spacing w:val="52"/>
          <w:sz w:val="19"/>
        </w:rPr>
        <w:t> </w:t>
      </w:r>
      <w:r>
        <w:rPr>
          <w:rFonts w:ascii="Arial MT"/>
          <w:sz w:val="19"/>
        </w:rPr>
        <w:t>(Select </w:t>
      </w:r>
      <w:r>
        <w:rPr>
          <w:rFonts w:ascii="Arial MT"/>
          <w:spacing w:val="-4"/>
          <w:sz w:val="19"/>
        </w:rPr>
        <w:t>one)</w:t>
      </w:r>
    </w:p>
    <w:p>
      <w:pPr>
        <w:pStyle w:val="BodyText"/>
        <w:rPr>
          <w:sz w:val="16"/>
        </w:rPr>
      </w:pPr>
      <w:r>
        <w:rPr>
          <w:sz w:val="16"/>
        </w:rPr>
        <mc:AlternateContent>
          <mc:Choice Requires="wps">
            <w:drawing>
              <wp:anchor distT="0" distB="0" distL="0" distR="0" allowOverlap="1" layoutInCell="1" locked="0" behindDoc="1" simplePos="0" relativeHeight="487598080">
                <wp:simplePos x="0" y="0"/>
                <wp:positionH relativeFrom="page">
                  <wp:posOffset>1113155</wp:posOffset>
                </wp:positionH>
                <wp:positionV relativeFrom="paragraph">
                  <wp:posOffset>148145</wp:posOffset>
                </wp:positionV>
                <wp:extent cx="135890" cy="135890"/>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135890" cy="135890"/>
                          <a:chExt cx="135890" cy="135890"/>
                        </a:xfrm>
                      </wpg:grpSpPr>
                      <wps:wsp>
                        <wps:cNvPr id="57" name="Graphic 57"/>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58" name="Graphic 58"/>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11.665039pt;width:10.7pt;height:10.7pt;mso-position-horizontal-relative:page;mso-position-vertical-relative:paragraph;z-index:-15718400;mso-wrap-distance-left:0;mso-wrap-distance-right:0" id="docshapegroup44" coordorigin="1753,233" coordsize="214,214">
                <v:rect style="position:absolute;left:1760;top:240;width:200;height:200" id="docshape45" filled="false" stroked="true" strokeweight=".7pt" strokecolor="#000000">
                  <v:stroke dashstyle="solid"/>
                </v:rect>
                <v:rect style="position:absolute;left:1770;top:250;width:180;height:180" id="docshape46" filled="false" stroked="true" strokeweight="1pt" strokecolor="#000000">
                  <v:stroke dashstyle="solid"/>
                </v:rect>
                <w10:wrap type="topAndBottom"/>
              </v:group>
            </w:pict>
          </mc:Fallback>
        </mc:AlternateContent>
      </w:r>
      <w:r>
        <w:rPr>
          <w:sz w:val="16"/>
        </w:rPr>
        <mc:AlternateContent>
          <mc:Choice Requires="wps">
            <w:drawing>
              <wp:anchor distT="0" distB="0" distL="0" distR="0" allowOverlap="1" layoutInCell="1" locked="0" behindDoc="1" simplePos="0" relativeHeight="487598592">
                <wp:simplePos x="0" y="0"/>
                <wp:positionH relativeFrom="page">
                  <wp:posOffset>1295400</wp:posOffset>
                </wp:positionH>
                <wp:positionV relativeFrom="paragraph">
                  <wp:posOffset>132269</wp:posOffset>
                </wp:positionV>
                <wp:extent cx="5562600" cy="414020"/>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5562600" cy="414020"/>
                          <a:chExt cx="5562600" cy="414020"/>
                        </a:xfrm>
                      </wpg:grpSpPr>
                      <wps:wsp>
                        <wps:cNvPr id="60" name="Textbox 60"/>
                        <wps:cNvSpPr txBox="1"/>
                        <wps:spPr>
                          <a:xfrm>
                            <a:off x="3324136" y="0"/>
                            <a:ext cx="535940" cy="135255"/>
                          </a:xfrm>
                          <a:prstGeom prst="rect">
                            <a:avLst/>
                          </a:prstGeom>
                        </wps:spPr>
                        <wps:txbx>
                          <w:txbxContent>
                            <w:p>
                              <w:pPr>
                                <w:spacing w:line="212" w:lineRule="exact" w:before="0"/>
                                <w:ind w:left="0" w:right="0" w:firstLine="0"/>
                                <w:jc w:val="left"/>
                                <w:rPr>
                                  <w:sz w:val="19"/>
                                </w:rPr>
                              </w:pPr>
                              <w:r>
                                <w:rPr>
                                  <w:sz w:val="19"/>
                                </w:rPr>
                                <w:t>located </w:t>
                              </w:r>
                              <w:r>
                                <w:rPr>
                                  <w:spacing w:val="-5"/>
                                  <w:sz w:val="19"/>
                                </w:rPr>
                                <w:t>at</w:t>
                              </w:r>
                            </w:p>
                          </w:txbxContent>
                        </wps:txbx>
                        <wps:bodyPr wrap="square" lIns="0" tIns="0" rIns="0" bIns="0" rtlCol="0">
                          <a:noAutofit/>
                        </wps:bodyPr>
                      </wps:wsp>
                      <wps:wsp>
                        <wps:cNvPr id="61" name="Textbox 61"/>
                        <wps:cNvSpPr txBox="1"/>
                        <wps:spPr>
                          <a:xfrm>
                            <a:off x="0" y="0"/>
                            <a:ext cx="1233805" cy="135255"/>
                          </a:xfrm>
                          <a:prstGeom prst="rect">
                            <a:avLst/>
                          </a:prstGeom>
                        </wps:spPr>
                        <wps:txbx>
                          <w:txbxContent>
                            <w:p>
                              <w:pPr>
                                <w:spacing w:line="212" w:lineRule="exact" w:before="0"/>
                                <w:ind w:left="0" w:right="0" w:firstLine="0"/>
                                <w:jc w:val="left"/>
                                <w:rPr>
                                  <w:sz w:val="19"/>
                                </w:rPr>
                              </w:pPr>
                              <w:r>
                                <w:rPr>
                                  <w:sz w:val="19"/>
                                </w:rPr>
                                <w:t>A guarantor is </w:t>
                              </w:r>
                              <w:r>
                                <w:rPr>
                                  <w:spacing w:val="-2"/>
                                  <w:sz w:val="19"/>
                                </w:rPr>
                                <w:t>present.</w:t>
                              </w:r>
                            </w:p>
                          </w:txbxContent>
                        </wps:txbx>
                        <wps:bodyPr wrap="square" lIns="0" tIns="0" rIns="0" bIns="0" rtlCol="0">
                          <a:noAutofit/>
                        </wps:bodyPr>
                      </wps:wsp>
                      <wps:wsp>
                        <wps:cNvPr id="62" name="Graphic 62"/>
                        <wps:cNvSpPr/>
                        <wps:spPr>
                          <a:xfrm>
                            <a:off x="1260386" y="26671"/>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63" name="Graphic 63"/>
                        <wps:cNvSpPr/>
                        <wps:spPr>
                          <a:xfrm>
                            <a:off x="6350" y="242571"/>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64" name="Graphic 64"/>
                        <wps:cNvSpPr/>
                        <wps:spPr>
                          <a:xfrm>
                            <a:off x="2584450" y="242571"/>
                            <a:ext cx="2971800" cy="165100"/>
                          </a:xfrm>
                          <a:custGeom>
                            <a:avLst/>
                            <a:gdLst/>
                            <a:ahLst/>
                            <a:cxnLst/>
                            <a:rect l="l" t="t" r="r" b="b"/>
                            <a:pathLst>
                              <a:path w="2971800" h="165100">
                                <a:moveTo>
                                  <a:pt x="0" y="165100"/>
                                </a:moveTo>
                                <a:lnTo>
                                  <a:pt x="2971800" y="165100"/>
                                </a:lnTo>
                                <a:lnTo>
                                  <a:pt x="297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pt;margin-top:10.414942pt;width:438pt;height:32.6pt;mso-position-horizontal-relative:page;mso-position-vertical-relative:paragraph;z-index:-15717888;mso-wrap-distance-left:0;mso-wrap-distance-right:0" id="docshapegroup47" coordorigin="2040,208" coordsize="8760,652">
                <v:shape style="position:absolute;left:7274;top:208;width:844;height:213" type="#_x0000_t202" id="docshape48" filled="false" stroked="false">
                  <v:textbox inset="0,0,0,0">
                    <w:txbxContent>
                      <w:p>
                        <w:pPr>
                          <w:spacing w:line="212" w:lineRule="exact" w:before="0"/>
                          <w:ind w:left="0" w:right="0" w:firstLine="0"/>
                          <w:jc w:val="left"/>
                          <w:rPr>
                            <w:sz w:val="19"/>
                          </w:rPr>
                        </w:pPr>
                        <w:r>
                          <w:rPr>
                            <w:sz w:val="19"/>
                          </w:rPr>
                          <w:t>located </w:t>
                        </w:r>
                        <w:r>
                          <w:rPr>
                            <w:spacing w:val="-5"/>
                            <w:sz w:val="19"/>
                          </w:rPr>
                          <w:t>at</w:t>
                        </w:r>
                      </w:p>
                    </w:txbxContent>
                  </v:textbox>
                  <w10:wrap type="none"/>
                </v:shape>
                <v:shape style="position:absolute;left:2040;top:208;width:1943;height:213" type="#_x0000_t202" id="docshape49" filled="false" stroked="false">
                  <v:textbox inset="0,0,0,0">
                    <w:txbxContent>
                      <w:p>
                        <w:pPr>
                          <w:spacing w:line="212" w:lineRule="exact" w:before="0"/>
                          <w:ind w:left="0" w:right="0" w:firstLine="0"/>
                          <w:jc w:val="left"/>
                          <w:rPr>
                            <w:sz w:val="19"/>
                          </w:rPr>
                        </w:pPr>
                        <w:r>
                          <w:rPr>
                            <w:sz w:val="19"/>
                          </w:rPr>
                          <w:t>A guarantor is </w:t>
                        </w:r>
                        <w:r>
                          <w:rPr>
                            <w:spacing w:val="-2"/>
                            <w:sz w:val="19"/>
                          </w:rPr>
                          <w:t>present.</w:t>
                        </w:r>
                      </w:p>
                    </w:txbxContent>
                  </v:textbox>
                  <w10:wrap type="none"/>
                </v:shape>
                <v:rect style="position:absolute;left:4024;top:250;width:3180;height:260" id="docshape50" filled="false" stroked="true" strokeweight="1.0pt" strokecolor="#000000">
                  <v:stroke dashstyle="solid"/>
                </v:rect>
                <v:rect style="position:absolute;left:2050;top:590;width:3980;height:260" id="docshape51" filled="false" stroked="true" strokeweight="1pt" strokecolor="#000000">
                  <v:stroke dashstyle="solid"/>
                </v:rect>
                <v:rect style="position:absolute;left:6110;top:590;width:4680;height:260" id="docshape52" filled="false" stroked="true" strokeweight="1pt" strokecolor="#000000">
                  <v:stroke dashstyle="solid"/>
                </v:rect>
                <w10:wrap type="topAndBottom"/>
              </v:group>
            </w:pict>
          </mc:Fallback>
        </mc:AlternateContent>
      </w:r>
    </w:p>
    <w:p>
      <w:pPr>
        <w:pStyle w:val="BodyText"/>
        <w:spacing w:line="374" w:lineRule="auto" w:before="21"/>
        <w:ind w:left="600" w:right="1556"/>
      </w:pPr>
      <w:r>
        <w:rPr/>
        <w:t>(“Guarantor”) agrees to unconditionally guarantee to the Lender the complete payment and</w:t>
      </w:r>
      <w:r>
        <w:rPr>
          <w:spacing w:val="-4"/>
        </w:rPr>
        <w:t> </w:t>
      </w:r>
      <w:r>
        <w:rPr/>
        <w:t>performance</w:t>
      </w:r>
      <w:r>
        <w:rPr>
          <w:spacing w:val="-4"/>
        </w:rPr>
        <w:t> </w:t>
      </w:r>
      <w:r>
        <w:rPr/>
        <w:t>of</w:t>
      </w:r>
      <w:r>
        <w:rPr>
          <w:spacing w:val="-4"/>
        </w:rPr>
        <w:t> </w:t>
      </w:r>
      <w:r>
        <w:rPr/>
        <w:t>all</w:t>
      </w:r>
      <w:r>
        <w:rPr>
          <w:spacing w:val="-4"/>
        </w:rPr>
        <w:t> </w:t>
      </w:r>
      <w:r>
        <w:rPr/>
        <w:t>responsibilities</w:t>
      </w:r>
      <w:r>
        <w:rPr>
          <w:spacing w:val="-4"/>
        </w:rPr>
        <w:t> </w:t>
      </w:r>
      <w:r>
        <w:rPr/>
        <w:t>and</w:t>
      </w:r>
      <w:r>
        <w:rPr>
          <w:spacing w:val="-4"/>
        </w:rPr>
        <w:t> </w:t>
      </w:r>
      <w:r>
        <w:rPr/>
        <w:t>obligations</w:t>
      </w:r>
      <w:r>
        <w:rPr>
          <w:spacing w:val="-4"/>
        </w:rPr>
        <w:t> </w:t>
      </w:r>
      <w:r>
        <w:rPr/>
        <w:t>arising</w:t>
      </w:r>
      <w:r>
        <w:rPr>
          <w:spacing w:val="-4"/>
        </w:rPr>
        <w:t> </w:t>
      </w:r>
      <w:r>
        <w:rPr/>
        <w:t>from</w:t>
      </w:r>
      <w:r>
        <w:rPr>
          <w:spacing w:val="-4"/>
        </w:rPr>
        <w:t> </w:t>
      </w:r>
      <w:r>
        <w:rPr/>
        <w:t>this</w:t>
      </w:r>
      <w:r>
        <w:rPr>
          <w:spacing w:val="-4"/>
        </w:rPr>
        <w:t> </w:t>
      </w:r>
      <w:r>
        <w:rPr/>
        <w:t>Agreement</w:t>
      </w:r>
      <w:r>
        <w:rPr>
          <w:spacing w:val="-4"/>
        </w:rPr>
        <w:t> </w:t>
      </w:r>
      <w:r>
        <w:rPr/>
        <w:t>by</w:t>
      </w:r>
      <w:r>
        <w:rPr>
          <w:spacing w:val="-4"/>
        </w:rPr>
        <w:t> </w:t>
      </w:r>
      <w:r>
        <w:rPr/>
        <w:t>the</w:t>
      </w:r>
    </w:p>
    <w:p>
      <w:pPr>
        <w:pStyle w:val="BodyText"/>
        <w:spacing w:line="374" w:lineRule="auto"/>
        <w:ind w:left="600" w:right="1173"/>
      </w:pPr>
      <w:r>
        <w:rPr/>
        <w:t>Borrower.</w:t>
      </w:r>
      <w:r>
        <w:rPr>
          <w:spacing w:val="-3"/>
        </w:rPr>
        <w:t> </w:t>
      </w:r>
      <w:r>
        <w:rPr/>
        <w:t>The</w:t>
      </w:r>
      <w:r>
        <w:rPr>
          <w:spacing w:val="-3"/>
        </w:rPr>
        <w:t> </w:t>
      </w:r>
      <w:r>
        <w:rPr/>
        <w:t>Guarantor</w:t>
      </w:r>
      <w:r>
        <w:rPr>
          <w:spacing w:val="-3"/>
        </w:rPr>
        <w:t> </w:t>
      </w:r>
      <w:r>
        <w:rPr/>
        <w:t>acknowledges</w:t>
      </w:r>
      <w:r>
        <w:rPr>
          <w:spacing w:val="-3"/>
        </w:rPr>
        <w:t> </w:t>
      </w:r>
      <w:r>
        <w:rPr/>
        <w:t>that</w:t>
      </w:r>
      <w:r>
        <w:rPr>
          <w:spacing w:val="-3"/>
        </w:rPr>
        <w:t> </w:t>
      </w:r>
      <w:r>
        <w:rPr/>
        <w:t>this</w:t>
      </w:r>
      <w:r>
        <w:rPr>
          <w:spacing w:val="-3"/>
        </w:rPr>
        <w:t> </w:t>
      </w:r>
      <w:r>
        <w:rPr/>
        <w:t>guaranty</w:t>
      </w:r>
      <w:r>
        <w:rPr>
          <w:spacing w:val="-3"/>
        </w:rPr>
        <w:t> </w:t>
      </w:r>
      <w:r>
        <w:rPr/>
        <w:t>will</w:t>
      </w:r>
      <w:r>
        <w:rPr>
          <w:spacing w:val="-3"/>
        </w:rPr>
        <w:t> </w:t>
      </w:r>
      <w:r>
        <w:rPr/>
        <w:t>remain</w:t>
      </w:r>
      <w:r>
        <w:rPr>
          <w:spacing w:val="-3"/>
        </w:rPr>
        <w:t> </w:t>
      </w:r>
      <w:r>
        <w:rPr/>
        <w:t>in</w:t>
      </w:r>
      <w:r>
        <w:rPr>
          <w:spacing w:val="-3"/>
        </w:rPr>
        <w:t> </w:t>
      </w:r>
      <w:r>
        <w:rPr/>
        <w:t>full</w:t>
      </w:r>
      <w:r>
        <w:rPr>
          <w:spacing w:val="-3"/>
        </w:rPr>
        <w:t> </w:t>
      </w:r>
      <w:r>
        <w:rPr/>
        <w:t>force</w:t>
      </w:r>
      <w:r>
        <w:rPr>
          <w:spacing w:val="-3"/>
        </w:rPr>
        <w:t> </w:t>
      </w:r>
      <w:r>
        <w:rPr/>
        <w:t>and</w:t>
      </w:r>
      <w:r>
        <w:rPr>
          <w:spacing w:val="-3"/>
        </w:rPr>
        <w:t> </w:t>
      </w:r>
      <w:r>
        <w:rPr/>
        <w:t>effect and will bind the Guarantor until this Agreement is fulfilled.</w:t>
      </w:r>
    </w:p>
    <w:p>
      <w:pPr>
        <w:pStyle w:val="BodyText"/>
        <w:spacing w:before="77"/>
        <w:ind w:left="313"/>
      </w:pPr>
      <w:r>
        <w:rPr>
          <w:position w:val="-6"/>
        </w:rPr>
        <w:drawing>
          <wp:inline distT="0" distB="0" distL="0" distR="0">
            <wp:extent cx="135889" cy="135890"/>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6"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33"/>
          <w:sz w:val="20"/>
        </w:rPr>
        <w:t> </w:t>
      </w:r>
      <w:r>
        <w:rPr/>
        <w:t>There is NO guarantor.</w:t>
      </w:r>
    </w:p>
    <w:p>
      <w:pPr>
        <w:pStyle w:val="ListParagraph"/>
        <w:numPr>
          <w:ilvl w:val="0"/>
          <w:numId w:val="1"/>
        </w:numPr>
        <w:tabs>
          <w:tab w:pos="264" w:val="left" w:leader="none"/>
        </w:tabs>
        <w:spacing w:line="240" w:lineRule="auto" w:before="175" w:after="0"/>
        <w:ind w:left="264" w:right="0" w:hanging="264"/>
        <w:jc w:val="left"/>
        <w:rPr>
          <w:rFonts w:ascii="Arial MT"/>
          <w:sz w:val="19"/>
        </w:rPr>
      </w:pPr>
      <w:r>
        <w:rPr>
          <w:b/>
          <w:sz w:val="19"/>
        </w:rPr>
        <w:t>Interest.</w:t>
      </w:r>
      <w:r>
        <w:rPr>
          <w:b/>
          <w:spacing w:val="52"/>
          <w:sz w:val="19"/>
        </w:rPr>
        <w:t> </w:t>
      </w:r>
      <w:r>
        <w:rPr>
          <w:rFonts w:ascii="Arial MT"/>
          <w:sz w:val="19"/>
        </w:rPr>
        <w:t>The Principal Balance will accrue interest at a rate </w:t>
      </w:r>
      <w:r>
        <w:rPr>
          <w:rFonts w:ascii="Arial MT"/>
          <w:spacing w:val="-5"/>
          <w:sz w:val="19"/>
        </w:rPr>
        <w:t>of</w:t>
      </w:r>
    </w:p>
    <w:p>
      <w:pPr>
        <w:pStyle w:val="BodyText"/>
        <w:spacing w:before="121"/>
        <w:ind w:left="1524"/>
      </w:pPr>
      <w:r>
        <w:rPr/>
        <mc:AlternateContent>
          <mc:Choice Requires="wps">
            <w:drawing>
              <wp:anchor distT="0" distB="0" distL="0" distR="0" allowOverlap="1" layoutInCell="1" locked="0" behindDoc="0" simplePos="0" relativeHeight="15740928">
                <wp:simplePos x="0" y="0"/>
                <wp:positionH relativeFrom="page">
                  <wp:posOffset>1088453</wp:posOffset>
                </wp:positionH>
                <wp:positionV relativeFrom="paragraph">
                  <wp:posOffset>107935</wp:posOffset>
                </wp:positionV>
                <wp:extent cx="749300" cy="16510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749300" cy="165100"/>
                        </a:xfrm>
                        <a:custGeom>
                          <a:avLst/>
                          <a:gdLst/>
                          <a:ahLst/>
                          <a:cxnLst/>
                          <a:rect l="l" t="t" r="r" b="b"/>
                          <a:pathLst>
                            <a:path w="749300" h="165100">
                              <a:moveTo>
                                <a:pt x="0" y="165100"/>
                              </a:moveTo>
                              <a:lnTo>
                                <a:pt x="749300" y="165100"/>
                              </a:lnTo>
                              <a:lnTo>
                                <a:pt x="74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5.705002pt;margin-top:8.498828pt;width:59pt;height:13pt;mso-position-horizontal-relative:page;mso-position-vertical-relative:paragraph;z-index:15740928" id="docshape53" filled="false" stroked="true" strokeweight="1pt" strokecolor="#000000">
                <v:stroke dashstyle="solid"/>
                <w10:wrap type="none"/>
              </v:rect>
            </w:pict>
          </mc:Fallback>
        </mc:AlternateContent>
      </w:r>
      <w:r>
        <w:rPr/>
        <w:t>% per annum, calculated daily. However, the total interest charged will not </w:t>
      </w:r>
      <w:r>
        <w:rPr>
          <w:spacing w:val="-2"/>
        </w:rPr>
        <w:t>exceed</w:t>
      </w:r>
    </w:p>
    <w:p>
      <w:pPr>
        <w:pStyle w:val="BodyText"/>
        <w:spacing w:line="374" w:lineRule="auto" w:before="122"/>
        <w:ind w:left="264" w:right="388"/>
      </w:pPr>
      <w:r>
        <w:rPr/>
        <w:t>the</w:t>
      </w:r>
      <w:r>
        <w:rPr>
          <w:spacing w:val="-3"/>
        </w:rPr>
        <w:t> </w:t>
      </w:r>
      <w:r>
        <w:rPr/>
        <w:t>maximum</w:t>
      </w:r>
      <w:r>
        <w:rPr>
          <w:spacing w:val="-3"/>
        </w:rPr>
        <w:t> </w:t>
      </w:r>
      <w:r>
        <w:rPr/>
        <w:t>amount</w:t>
      </w:r>
      <w:r>
        <w:rPr>
          <w:spacing w:val="-3"/>
        </w:rPr>
        <w:t> </w:t>
      </w:r>
      <w:r>
        <w:rPr/>
        <w:t>permitted</w:t>
      </w:r>
      <w:r>
        <w:rPr>
          <w:spacing w:val="-3"/>
        </w:rPr>
        <w:t> </w:t>
      </w:r>
      <w:r>
        <w:rPr/>
        <w:t>by</w:t>
      </w:r>
      <w:r>
        <w:rPr>
          <w:spacing w:val="-3"/>
        </w:rPr>
        <w:t> </w:t>
      </w:r>
      <w:r>
        <w:rPr/>
        <w:t>law,</w:t>
      </w:r>
      <w:r>
        <w:rPr>
          <w:spacing w:val="-3"/>
        </w:rPr>
        <w:t> </w:t>
      </w:r>
      <w:r>
        <w:rPr/>
        <w:t>and</w:t>
      </w:r>
      <w:r>
        <w:rPr>
          <w:spacing w:val="-3"/>
        </w:rPr>
        <w:t> </w:t>
      </w:r>
      <w:r>
        <w:rPr/>
        <w:t>the</w:t>
      </w:r>
      <w:r>
        <w:rPr>
          <w:spacing w:val="-3"/>
        </w:rPr>
        <w:t> </w:t>
      </w:r>
      <w:r>
        <w:rPr/>
        <w:t>Borrower</w:t>
      </w:r>
      <w:r>
        <w:rPr>
          <w:spacing w:val="-3"/>
        </w:rPr>
        <w:t> </w:t>
      </w:r>
      <w:r>
        <w:rPr/>
        <w:t>is</w:t>
      </w:r>
      <w:r>
        <w:rPr>
          <w:spacing w:val="-3"/>
        </w:rPr>
        <w:t> </w:t>
      </w:r>
      <w:r>
        <w:rPr/>
        <w:t>not</w:t>
      </w:r>
      <w:r>
        <w:rPr>
          <w:spacing w:val="-3"/>
        </w:rPr>
        <w:t> </w:t>
      </w:r>
      <w:r>
        <w:rPr/>
        <w:t>responsible</w:t>
      </w:r>
      <w:r>
        <w:rPr>
          <w:spacing w:val="-3"/>
        </w:rPr>
        <w:t> </w:t>
      </w:r>
      <w:r>
        <w:rPr/>
        <w:t>for</w:t>
      </w:r>
      <w:r>
        <w:rPr>
          <w:spacing w:val="-3"/>
        </w:rPr>
        <w:t> </w:t>
      </w:r>
      <w:r>
        <w:rPr/>
        <w:t>paying</w:t>
      </w:r>
      <w:r>
        <w:rPr>
          <w:spacing w:val="-3"/>
        </w:rPr>
        <w:t> </w:t>
      </w:r>
      <w:r>
        <w:rPr/>
        <w:t>any</w:t>
      </w:r>
      <w:r>
        <w:rPr>
          <w:spacing w:val="-3"/>
        </w:rPr>
        <w:t> </w:t>
      </w:r>
      <w:r>
        <w:rPr/>
        <w:t>interest</w:t>
      </w:r>
      <w:r>
        <w:rPr>
          <w:spacing w:val="-3"/>
        </w:rPr>
        <w:t> </w:t>
      </w:r>
      <w:r>
        <w:rPr/>
        <w:t>beyond this limit.</w:t>
      </w:r>
    </w:p>
    <w:p>
      <w:pPr>
        <w:pStyle w:val="ListParagraph"/>
        <w:numPr>
          <w:ilvl w:val="0"/>
          <w:numId w:val="1"/>
        </w:numPr>
        <w:tabs>
          <w:tab w:pos="264" w:val="left" w:leader="none"/>
        </w:tabs>
        <w:spacing w:line="240" w:lineRule="auto" w:before="78" w:after="0"/>
        <w:ind w:left="264" w:right="0" w:hanging="264"/>
        <w:jc w:val="left"/>
        <w:rPr>
          <w:rFonts w:ascii="Arial MT"/>
          <w:sz w:val="19"/>
        </w:rPr>
      </w:pPr>
      <w:r>
        <w:rPr>
          <w:b/>
          <w:sz w:val="19"/>
        </w:rPr>
        <w:t>Late Fee.</w:t>
      </w:r>
      <w:r>
        <w:rPr>
          <w:b/>
          <w:spacing w:val="52"/>
          <w:sz w:val="19"/>
        </w:rPr>
        <w:t> </w:t>
      </w:r>
      <w:r>
        <w:rPr>
          <w:rFonts w:ascii="Arial MT"/>
          <w:sz w:val="19"/>
        </w:rPr>
        <w:t>(Select </w:t>
      </w:r>
      <w:r>
        <w:rPr>
          <w:rFonts w:ascii="Arial MT"/>
          <w:spacing w:val="-4"/>
          <w:sz w:val="19"/>
        </w:rPr>
        <w:t>one)</w:t>
      </w:r>
    </w:p>
    <w:p>
      <w:pPr>
        <w:pStyle w:val="BodyText"/>
        <w:spacing w:line="333" w:lineRule="auto" w:before="202"/>
        <w:ind w:left="1860" w:right="388" w:hanging="1547"/>
      </w:pPr>
      <w:r>
        <w:rPr/>
        <mc:AlternateContent>
          <mc:Choice Requires="wps">
            <w:drawing>
              <wp:anchor distT="0" distB="0" distL="0" distR="0" allowOverlap="1" layoutInCell="1" locked="0" behindDoc="1" simplePos="0" relativeHeight="487396864">
                <wp:simplePos x="0" y="0"/>
                <wp:positionH relativeFrom="page">
                  <wp:posOffset>1295400</wp:posOffset>
                </wp:positionH>
                <wp:positionV relativeFrom="paragraph">
                  <wp:posOffset>368523</wp:posOffset>
                </wp:positionV>
                <wp:extent cx="762000" cy="39370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762000" cy="393700"/>
                          <a:chExt cx="762000" cy="393700"/>
                        </a:xfrm>
                      </wpg:grpSpPr>
                      <wps:wsp>
                        <wps:cNvPr id="68" name="Graphic 68"/>
                        <wps:cNvSpPr/>
                        <wps:spPr>
                          <a:xfrm>
                            <a:off x="6350" y="6350"/>
                            <a:ext cx="749300" cy="165100"/>
                          </a:xfrm>
                          <a:custGeom>
                            <a:avLst/>
                            <a:gdLst/>
                            <a:ahLst/>
                            <a:cxnLst/>
                            <a:rect l="l" t="t" r="r" b="b"/>
                            <a:pathLst>
                              <a:path w="749300" h="165100">
                                <a:moveTo>
                                  <a:pt x="0" y="165100"/>
                                </a:moveTo>
                                <a:lnTo>
                                  <a:pt x="749300" y="165100"/>
                                </a:lnTo>
                                <a:lnTo>
                                  <a:pt x="74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69" name="Graphic 69"/>
                        <wps:cNvSpPr/>
                        <wps:spPr>
                          <a:xfrm>
                            <a:off x="6350" y="222250"/>
                            <a:ext cx="622300" cy="165100"/>
                          </a:xfrm>
                          <a:custGeom>
                            <a:avLst/>
                            <a:gdLst/>
                            <a:ahLst/>
                            <a:cxnLst/>
                            <a:rect l="l" t="t" r="r" b="b"/>
                            <a:pathLst>
                              <a:path w="622300" h="165100">
                                <a:moveTo>
                                  <a:pt x="0" y="165100"/>
                                </a:moveTo>
                                <a:lnTo>
                                  <a:pt x="622300" y="165100"/>
                                </a:lnTo>
                                <a:lnTo>
                                  <a:pt x="62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2pt;margin-top:29.017578pt;width:60pt;height:31pt;mso-position-horizontal-relative:page;mso-position-vertical-relative:paragraph;z-index:-15919616" id="docshapegroup54" coordorigin="2040,580" coordsize="1200,620">
                <v:rect style="position:absolute;left:2050;top:590;width:1180;height:260" id="docshape55" filled="false" stroked="true" strokeweight="1pt" strokecolor="#000000">
                  <v:stroke dashstyle="solid"/>
                </v:rect>
                <v:rect style="position:absolute;left:2050;top:930;width:980;height:260" id="docshape56" filled="false" stroked="true" strokeweight="1pt" strokecolor="#000000">
                  <v:stroke dashstyle="solid"/>
                </v:rect>
                <w10:wrap type="none"/>
              </v:group>
            </w:pict>
          </mc:Fallback>
        </mc:AlternateContent>
      </w:r>
      <w:r>
        <w:rPr>
          <w:position w:val="-6"/>
        </w:rPr>
        <w:drawing>
          <wp:inline distT="0" distB="0" distL="0" distR="0">
            <wp:extent cx="135889" cy="135890"/>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6"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20"/>
          <w:sz w:val="20"/>
        </w:rPr>
        <w:t> </w:t>
      </w:r>
      <w:r>
        <w:rPr/>
        <w:t>A</w:t>
      </w:r>
      <w:r>
        <w:rPr>
          <w:spacing w:val="-2"/>
        </w:rPr>
        <w:t> </w:t>
      </w:r>
      <w:r>
        <w:rPr/>
        <w:t>late</w:t>
      </w:r>
      <w:r>
        <w:rPr>
          <w:spacing w:val="-2"/>
        </w:rPr>
        <w:t> </w:t>
      </w:r>
      <w:r>
        <w:rPr/>
        <w:t>fee</w:t>
      </w:r>
      <w:r>
        <w:rPr>
          <w:spacing w:val="-2"/>
        </w:rPr>
        <w:t> </w:t>
      </w:r>
      <w:r>
        <w:rPr/>
        <w:t>is</w:t>
      </w:r>
      <w:r>
        <w:rPr>
          <w:spacing w:val="-2"/>
        </w:rPr>
        <w:t> </w:t>
      </w:r>
      <w:r>
        <w:rPr/>
        <w:t>applicable.</w:t>
      </w:r>
      <w:r>
        <w:rPr>
          <w:spacing w:val="-2"/>
        </w:rPr>
        <w:t> </w:t>
      </w:r>
      <w:r>
        <w:rPr/>
        <w:t>If</w:t>
      </w:r>
      <w:r>
        <w:rPr>
          <w:spacing w:val="-2"/>
        </w:rPr>
        <w:t> </w:t>
      </w:r>
      <w:r>
        <w:rPr/>
        <w:t>the</w:t>
      </w:r>
      <w:r>
        <w:rPr>
          <w:spacing w:val="-2"/>
        </w:rPr>
        <w:t> </w:t>
      </w:r>
      <w:r>
        <w:rPr/>
        <w:t>Borrower</w:t>
      </w:r>
      <w:r>
        <w:rPr>
          <w:spacing w:val="-2"/>
        </w:rPr>
        <w:t> </w:t>
      </w:r>
      <w:r>
        <w:rPr/>
        <w:t>fails</w:t>
      </w:r>
      <w:r>
        <w:rPr>
          <w:spacing w:val="-2"/>
        </w:rPr>
        <w:t> </w:t>
      </w:r>
      <w:r>
        <w:rPr/>
        <w:t>to</w:t>
      </w:r>
      <w:r>
        <w:rPr>
          <w:spacing w:val="-2"/>
        </w:rPr>
        <w:t> </w:t>
      </w:r>
      <w:r>
        <w:rPr/>
        <w:t>make</w:t>
      </w:r>
      <w:r>
        <w:rPr>
          <w:spacing w:val="-2"/>
        </w:rPr>
        <w:t> </w:t>
      </w:r>
      <w:r>
        <w:rPr/>
        <w:t>a</w:t>
      </w:r>
      <w:r>
        <w:rPr>
          <w:spacing w:val="-2"/>
        </w:rPr>
        <w:t> </w:t>
      </w:r>
      <w:r>
        <w:rPr/>
        <w:t>payment</w:t>
      </w:r>
      <w:r>
        <w:rPr>
          <w:spacing w:val="-2"/>
        </w:rPr>
        <w:t> </w:t>
      </w:r>
      <w:r>
        <w:rPr/>
        <w:t>as</w:t>
      </w:r>
      <w:r>
        <w:rPr>
          <w:spacing w:val="-2"/>
        </w:rPr>
        <w:t> </w:t>
      </w:r>
      <w:r>
        <w:rPr/>
        <w:t>stipulated</w:t>
      </w:r>
      <w:r>
        <w:rPr>
          <w:spacing w:val="-2"/>
        </w:rPr>
        <w:t> </w:t>
      </w:r>
      <w:r>
        <w:rPr/>
        <w:t>in</w:t>
      </w:r>
      <w:r>
        <w:rPr>
          <w:spacing w:val="-2"/>
        </w:rPr>
        <w:t> </w:t>
      </w:r>
      <w:r>
        <w:rPr/>
        <w:t>this</w:t>
      </w:r>
      <w:r>
        <w:rPr>
          <w:spacing w:val="-2"/>
        </w:rPr>
        <w:t> </w:t>
      </w:r>
      <w:r>
        <w:rPr/>
        <w:t>Agreement</w:t>
      </w:r>
      <w:r>
        <w:rPr>
          <w:spacing w:val="-2"/>
        </w:rPr>
        <w:t> </w:t>
      </w:r>
      <w:r>
        <w:rPr/>
        <w:t>within days after the due date, the Borrower agrees to pay the Lender a late fee of</w:t>
      </w:r>
    </w:p>
    <w:p>
      <w:pPr>
        <w:pStyle w:val="BodyText"/>
        <w:spacing w:before="46"/>
        <w:ind w:left="1660"/>
      </w:pPr>
      <w:r>
        <w:rPr/>
        <w:t>% of the outstanding </w:t>
      </w:r>
      <w:r>
        <w:rPr>
          <w:spacing w:val="-2"/>
        </w:rPr>
        <w:t>amount.</w:t>
      </w:r>
    </w:p>
    <w:p>
      <w:pPr>
        <w:pStyle w:val="BodyText"/>
        <w:spacing w:before="23"/>
      </w:pPr>
    </w:p>
    <w:p>
      <w:pPr>
        <w:pStyle w:val="BodyText"/>
        <w:ind w:right="7365"/>
        <w:jc w:val="right"/>
      </w:pPr>
      <w:r>
        <w:rPr>
          <w:position w:val="-6"/>
        </w:rPr>
        <w:drawing>
          <wp:inline distT="0" distB="0" distL="0" distR="0">
            <wp:extent cx="135889" cy="135890"/>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6"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31"/>
          <w:sz w:val="20"/>
        </w:rPr>
        <w:t> </w:t>
      </w:r>
      <w:r>
        <w:rPr/>
        <w:t>There is NO late fee.</w:t>
      </w:r>
    </w:p>
    <w:p>
      <w:pPr>
        <w:pStyle w:val="ListParagraph"/>
        <w:numPr>
          <w:ilvl w:val="0"/>
          <w:numId w:val="1"/>
        </w:numPr>
        <w:tabs>
          <w:tab w:pos="264" w:val="left" w:leader="none"/>
        </w:tabs>
        <w:spacing w:line="240" w:lineRule="auto" w:before="175" w:after="0"/>
        <w:ind w:left="264" w:right="0" w:hanging="264"/>
        <w:jc w:val="left"/>
        <w:rPr>
          <w:rFonts w:ascii="Arial MT"/>
          <w:sz w:val="19"/>
        </w:rPr>
      </w:pPr>
      <w:r>
        <w:rPr>
          <w:b/>
          <w:sz w:val="19"/>
        </w:rPr>
        <w:t>Prepayment.</w:t>
      </w:r>
      <w:r>
        <w:rPr>
          <w:b/>
          <w:spacing w:val="51"/>
          <w:sz w:val="19"/>
        </w:rPr>
        <w:t> </w:t>
      </w:r>
      <w:r>
        <w:rPr>
          <w:rFonts w:ascii="Arial MT"/>
          <w:sz w:val="19"/>
        </w:rPr>
        <w:t>(Check </w:t>
      </w:r>
      <w:r>
        <w:rPr>
          <w:rFonts w:ascii="Arial MT"/>
          <w:spacing w:val="-4"/>
          <w:sz w:val="19"/>
        </w:rPr>
        <w:t>one)</w:t>
      </w:r>
    </w:p>
    <w:p>
      <w:pPr>
        <w:pStyle w:val="BodyText"/>
        <w:spacing w:line="333" w:lineRule="auto" w:before="201"/>
        <w:ind w:left="600" w:hanging="287"/>
      </w:pPr>
      <w:r>
        <w:rPr>
          <w:position w:val="-6"/>
        </w:rPr>
        <w:drawing>
          <wp:inline distT="0" distB="0" distL="0" distR="0">
            <wp:extent cx="135889" cy="135890"/>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6"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20"/>
          <w:sz w:val="20"/>
        </w:rPr>
        <w:t> </w:t>
      </w:r>
      <w:r>
        <w:rPr/>
        <w:t>Borrower</w:t>
      </w:r>
      <w:r>
        <w:rPr>
          <w:spacing w:val="-2"/>
        </w:rPr>
        <w:t> </w:t>
      </w:r>
      <w:r>
        <w:rPr/>
        <w:t>has</w:t>
      </w:r>
      <w:r>
        <w:rPr>
          <w:spacing w:val="-2"/>
        </w:rPr>
        <w:t> </w:t>
      </w:r>
      <w:r>
        <w:rPr/>
        <w:t>the</w:t>
      </w:r>
      <w:r>
        <w:rPr>
          <w:spacing w:val="-2"/>
        </w:rPr>
        <w:t> </w:t>
      </w:r>
      <w:r>
        <w:rPr/>
        <w:t>right</w:t>
      </w:r>
      <w:r>
        <w:rPr>
          <w:spacing w:val="-2"/>
        </w:rPr>
        <w:t> </w:t>
      </w:r>
      <w:r>
        <w:rPr/>
        <w:t>to</w:t>
      </w:r>
      <w:r>
        <w:rPr>
          <w:spacing w:val="-2"/>
        </w:rPr>
        <w:t> </w:t>
      </w:r>
      <w:r>
        <w:rPr/>
        <w:t>prepay</w:t>
      </w:r>
      <w:r>
        <w:rPr>
          <w:spacing w:val="-2"/>
        </w:rPr>
        <w:t> </w:t>
      </w:r>
      <w:r>
        <w:rPr/>
        <w:t>all</w:t>
      </w:r>
      <w:r>
        <w:rPr>
          <w:spacing w:val="-2"/>
        </w:rPr>
        <w:t> </w:t>
      </w:r>
      <w:r>
        <w:rPr/>
        <w:t>or</w:t>
      </w:r>
      <w:r>
        <w:rPr>
          <w:spacing w:val="-2"/>
        </w:rPr>
        <w:t> </w:t>
      </w:r>
      <w:r>
        <w:rPr/>
        <w:t>any</w:t>
      </w:r>
      <w:r>
        <w:rPr>
          <w:spacing w:val="-2"/>
        </w:rPr>
        <w:t> </w:t>
      </w:r>
      <w:r>
        <w:rPr/>
        <w:t>part</w:t>
      </w:r>
      <w:r>
        <w:rPr>
          <w:spacing w:val="-2"/>
        </w:rPr>
        <w:t> </w:t>
      </w:r>
      <w:r>
        <w:rPr/>
        <w:t>of</w:t>
      </w:r>
      <w:r>
        <w:rPr>
          <w:spacing w:val="-2"/>
        </w:rPr>
        <w:t> </w:t>
      </w:r>
      <w:r>
        <w:rPr/>
        <w:t>the</w:t>
      </w:r>
      <w:r>
        <w:rPr>
          <w:spacing w:val="-2"/>
        </w:rPr>
        <w:t> </w:t>
      </w:r>
      <w:r>
        <w:rPr/>
        <w:t>Loan,</w:t>
      </w:r>
      <w:r>
        <w:rPr>
          <w:spacing w:val="-2"/>
        </w:rPr>
        <w:t> </w:t>
      </w:r>
      <w:r>
        <w:rPr/>
        <w:t>together</w:t>
      </w:r>
      <w:r>
        <w:rPr>
          <w:spacing w:val="-2"/>
        </w:rPr>
        <w:t> </w:t>
      </w:r>
      <w:r>
        <w:rPr/>
        <w:t>with</w:t>
      </w:r>
      <w:r>
        <w:rPr>
          <w:spacing w:val="-2"/>
        </w:rPr>
        <w:t> </w:t>
      </w:r>
      <w:r>
        <w:rPr/>
        <w:t>accrued</w:t>
      </w:r>
      <w:r>
        <w:rPr>
          <w:spacing w:val="-2"/>
        </w:rPr>
        <w:t> </w:t>
      </w:r>
      <w:r>
        <w:rPr/>
        <w:t>and</w:t>
      </w:r>
      <w:r>
        <w:rPr>
          <w:spacing w:val="-2"/>
        </w:rPr>
        <w:t> </w:t>
      </w:r>
      <w:r>
        <w:rPr/>
        <w:t>unpaid</w:t>
      </w:r>
      <w:r>
        <w:rPr>
          <w:spacing w:val="-2"/>
        </w:rPr>
        <w:t> </w:t>
      </w:r>
      <w:r>
        <w:rPr/>
        <w:t>interest thereon, at any time without prepayment penalty or premium of any kind. Borrower must provide</w:t>
      </w:r>
    </w:p>
    <w:p>
      <w:pPr>
        <w:pStyle w:val="BodyText"/>
        <w:spacing w:before="46"/>
        <w:ind w:left="1860"/>
      </w:pPr>
      <w:r>
        <w:rPr/>
        <mc:AlternateContent>
          <mc:Choice Requires="wps">
            <w:drawing>
              <wp:anchor distT="0" distB="0" distL="0" distR="0" allowOverlap="1" layoutInCell="1" locked="0" behindDoc="0" simplePos="0" relativeHeight="15741952">
                <wp:simplePos x="0" y="0"/>
                <wp:positionH relativeFrom="page">
                  <wp:posOffset>1301750</wp:posOffset>
                </wp:positionH>
                <wp:positionV relativeFrom="paragraph">
                  <wp:posOffset>59982</wp:posOffset>
                </wp:positionV>
                <wp:extent cx="749300" cy="16510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749300" cy="165100"/>
                        </a:xfrm>
                        <a:custGeom>
                          <a:avLst/>
                          <a:gdLst/>
                          <a:ahLst/>
                          <a:cxnLst/>
                          <a:rect l="l" t="t" r="r" b="b"/>
                          <a:pathLst>
                            <a:path w="749300" h="165100">
                              <a:moveTo>
                                <a:pt x="0" y="165100"/>
                              </a:moveTo>
                              <a:lnTo>
                                <a:pt x="749300" y="165100"/>
                              </a:lnTo>
                              <a:lnTo>
                                <a:pt x="74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4.722998pt;width:59pt;height:13pt;mso-position-horizontal-relative:page;mso-position-vertical-relative:paragraph;z-index:15741952" id="docshape57" filled="false" stroked="true" strokeweight="1pt" strokecolor="#000000">
                <v:stroke dashstyle="solid"/>
                <w10:wrap type="none"/>
              </v:rect>
            </w:pict>
          </mc:Fallback>
        </mc:AlternateContent>
      </w:r>
      <w:r>
        <w:rPr/>
        <w:t>days prior written notice to Lender of the prepayment and the amount of the </w:t>
      </w:r>
      <w:r>
        <w:rPr>
          <w:spacing w:val="-2"/>
        </w:rPr>
        <w:t>prepayment.</w:t>
      </w:r>
    </w:p>
    <w:p>
      <w:pPr>
        <w:pStyle w:val="BodyText"/>
        <w:spacing w:before="201"/>
        <w:ind w:right="7291"/>
        <w:jc w:val="right"/>
      </w:pPr>
      <w:r>
        <w:rPr/>
        <w:t>Discount (Check </w:t>
      </w:r>
      <w:r>
        <w:rPr>
          <w:spacing w:val="-4"/>
        </w:rPr>
        <w:t>one)</w:t>
      </w:r>
    </w:p>
    <w:p>
      <w:pPr>
        <w:pStyle w:val="BodyText"/>
        <w:spacing w:before="162"/>
        <w:ind w:left="673"/>
      </w:pPr>
      <w:r>
        <w:rPr>
          <w:position w:val="-6"/>
        </w:rPr>
        <w:drawing>
          <wp:inline distT="0" distB="0" distL="0" distR="0">
            <wp:extent cx="135889" cy="135890"/>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6"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26"/>
          <w:sz w:val="20"/>
        </w:rPr>
        <w:t> </w:t>
      </w:r>
      <w:r>
        <w:rPr/>
        <w:t>If Borrower pays all of the Loan, together with accrued interest, on or before</w:t>
      </w:r>
    </w:p>
    <w:p>
      <w:pPr>
        <w:pStyle w:val="BodyText"/>
        <w:spacing w:before="95"/>
        <w:ind w:left="3820"/>
      </w:pPr>
      <w:r>
        <w:rPr/>
        <mc:AlternateContent>
          <mc:Choice Requires="wps">
            <w:drawing>
              <wp:anchor distT="0" distB="0" distL="0" distR="0" allowOverlap="1" layoutInCell="1" locked="0" behindDoc="0" simplePos="0" relativeHeight="15742464">
                <wp:simplePos x="0" y="0"/>
                <wp:positionH relativeFrom="page">
                  <wp:posOffset>1530350</wp:posOffset>
                </wp:positionH>
                <wp:positionV relativeFrom="paragraph">
                  <wp:posOffset>90982</wp:posOffset>
                </wp:positionV>
                <wp:extent cx="1765300" cy="16510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1765300" cy="165100"/>
                        </a:xfrm>
                        <a:custGeom>
                          <a:avLst/>
                          <a:gdLst/>
                          <a:ahLst/>
                          <a:cxnLst/>
                          <a:rect l="l" t="t" r="r" b="b"/>
                          <a:pathLst>
                            <a:path w="1765300" h="165100">
                              <a:moveTo>
                                <a:pt x="0" y="165100"/>
                              </a:moveTo>
                              <a:lnTo>
                                <a:pt x="1765300" y="165100"/>
                              </a:lnTo>
                              <a:lnTo>
                                <a:pt x="176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0.5pt;margin-top:7.163965pt;width:139pt;height:13pt;mso-position-horizontal-relative:page;mso-position-vertical-relative:paragraph;z-index:15742464" id="docshape58"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42976">
                <wp:simplePos x="0" y="0"/>
                <wp:positionH relativeFrom="page">
                  <wp:posOffset>5667241</wp:posOffset>
                </wp:positionH>
                <wp:positionV relativeFrom="paragraph">
                  <wp:posOffset>90982</wp:posOffset>
                </wp:positionV>
                <wp:extent cx="1184910" cy="16510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1184910" cy="165100"/>
                        </a:xfrm>
                        <a:custGeom>
                          <a:avLst/>
                          <a:gdLst/>
                          <a:ahLst/>
                          <a:cxnLst/>
                          <a:rect l="l" t="t" r="r" b="b"/>
                          <a:pathLst>
                            <a:path w="1184910" h="165100">
                              <a:moveTo>
                                <a:pt x="0" y="165100"/>
                              </a:moveTo>
                              <a:lnTo>
                                <a:pt x="1184408" y="165100"/>
                              </a:lnTo>
                              <a:lnTo>
                                <a:pt x="1184408"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46.239502pt;margin-top:7.163965pt;width:93.26050pt;height:13pt;mso-position-horizontal-relative:page;mso-position-vertical-relative:paragraph;z-index:15742976" id="docshape59" filled="false" stroked="true" strokeweight="1pt" strokecolor="#000000">
                <v:stroke dashstyle="solid"/>
                <w10:wrap type="none"/>
              </v:rect>
            </w:pict>
          </mc:Fallback>
        </mc:AlternateContent>
      </w:r>
      <w:r>
        <w:rPr/>
        <w:t>, 20</w:t>
      </w:r>
      <w:r>
        <w:rPr>
          <w:position w:val="-13"/>
        </w:rPr>
        <w:drawing>
          <wp:inline distT="0" distB="0" distL="0" distR="0">
            <wp:extent cx="431800" cy="177800"/>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11" cstate="print"/>
                    <a:stretch>
                      <a:fillRect/>
                    </a:stretch>
                  </pic:blipFill>
                  <pic:spPr>
                    <a:xfrm>
                      <a:off x="0" y="0"/>
                      <a:ext cx="431800" cy="177800"/>
                    </a:xfrm>
                    <a:prstGeom prst="rect">
                      <a:avLst/>
                    </a:prstGeom>
                  </pic:spPr>
                </pic:pic>
              </a:graphicData>
            </a:graphic>
          </wp:inline>
        </w:drawing>
      </w:r>
      <w:r>
        <w:rPr>
          <w:position w:val="-13"/>
        </w:rPr>
      </w:r>
      <w:r>
        <w:rPr>
          <w:rFonts w:ascii="Times New Roman"/>
          <w:spacing w:val="12"/>
        </w:rPr>
        <w:t> </w:t>
      </w:r>
      <w:r>
        <w:rPr/>
        <w:t>, Lender will give a discount </w:t>
      </w:r>
      <w:r>
        <w:rPr>
          <w:spacing w:val="-5"/>
        </w:rPr>
        <w:t>of</w:t>
      </w:r>
    </w:p>
    <w:p>
      <w:pPr>
        <w:pStyle w:val="BodyText"/>
        <w:spacing w:line="417" w:lineRule="auto" w:before="22"/>
        <w:ind w:left="960" w:right="5463"/>
      </w:pPr>
      <w:r>
        <w:rPr/>
        <mc:AlternateContent>
          <mc:Choice Requires="wps">
            <w:drawing>
              <wp:anchor distT="0" distB="0" distL="0" distR="0" allowOverlap="1" layoutInCell="1" locked="0" behindDoc="0" simplePos="0" relativeHeight="15739904">
                <wp:simplePos x="0" y="0"/>
                <wp:positionH relativeFrom="page">
                  <wp:posOffset>1341755</wp:posOffset>
                </wp:positionH>
                <wp:positionV relativeFrom="paragraph">
                  <wp:posOffset>274994</wp:posOffset>
                </wp:positionV>
                <wp:extent cx="135890" cy="135890"/>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135890" cy="135890"/>
                          <a:chExt cx="135890" cy="135890"/>
                        </a:xfrm>
                      </wpg:grpSpPr>
                      <wps:wsp>
                        <wps:cNvPr id="79" name="Graphic 79"/>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80" name="Graphic 80"/>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5.650002pt;margin-top:21.653076pt;width:10.7pt;height:10.7pt;mso-position-horizontal-relative:page;mso-position-vertical-relative:paragraph;z-index:15739904" id="docshapegroup60" coordorigin="2113,433" coordsize="214,214">
                <v:rect style="position:absolute;left:2120;top:440;width:200;height:200" id="docshape61" filled="false" stroked="true" strokeweight=".7pt" strokecolor="#000000">
                  <v:stroke dashstyle="solid"/>
                </v:rect>
                <v:rect style="position:absolute;left:2130;top:450;width:180;height:180" id="docshape62" filled="false" stroked="true" strokeweight="1pt" strokecolor="#000000">
                  <v:stroke dashstyle="solid"/>
                </v:rect>
                <w10:wrap type="none"/>
              </v:group>
            </w:pict>
          </mc:Fallback>
        </mc:AlternateContent>
      </w:r>
      <w:r>
        <w:rPr/>
        <w:t>%</w:t>
      </w:r>
      <w:r>
        <w:rPr>
          <w:spacing w:val="-7"/>
        </w:rPr>
        <w:t> </w:t>
      </w:r>
      <w:r>
        <w:rPr/>
        <w:t>of</w:t>
      </w:r>
      <w:r>
        <w:rPr>
          <w:spacing w:val="-7"/>
        </w:rPr>
        <w:t> </w:t>
      </w:r>
      <w:r>
        <w:rPr/>
        <w:t>the</w:t>
      </w:r>
      <w:r>
        <w:rPr>
          <w:spacing w:val="-7"/>
        </w:rPr>
        <w:t> </w:t>
      </w:r>
      <w:r>
        <w:rPr/>
        <w:t>Principal</w:t>
      </w:r>
      <w:r>
        <w:rPr>
          <w:spacing w:val="-7"/>
        </w:rPr>
        <w:t> </w:t>
      </w:r>
      <w:r>
        <w:rPr/>
        <w:t>Balance</w:t>
      </w:r>
      <w:r>
        <w:rPr>
          <w:spacing w:val="-7"/>
        </w:rPr>
        <w:t> </w:t>
      </w:r>
      <w:r>
        <w:rPr/>
        <w:t>then</w:t>
      </w:r>
      <w:r>
        <w:rPr>
          <w:spacing w:val="-7"/>
        </w:rPr>
        <w:t> </w:t>
      </w:r>
      <w:r>
        <w:rPr/>
        <w:t>due. Not applicable.</w:t>
      </w:r>
    </w:p>
    <w:p>
      <w:pPr>
        <w:pStyle w:val="BodyText"/>
        <w:spacing w:before="79"/>
        <w:ind w:left="313"/>
      </w:pPr>
      <w:r>
        <w:rPr>
          <w:position w:val="-6"/>
        </w:rPr>
        <w:drawing>
          <wp:inline distT="0" distB="0" distL="0" distR="0">
            <wp:extent cx="135889" cy="135889"/>
            <wp:effectExtent l="0" t="0" r="0" b="0"/>
            <wp:docPr id="81" name="Image 81"/>
            <wp:cNvGraphicFramePr>
              <a:graphicFrameLocks/>
            </wp:cNvGraphicFramePr>
            <a:graphic>
              <a:graphicData uri="http://schemas.openxmlformats.org/drawingml/2006/picture">
                <pic:pic>
                  <pic:nvPicPr>
                    <pic:cNvPr id="81" name="Image 81"/>
                    <pic:cNvPicPr/>
                  </pic:nvPicPr>
                  <pic:blipFill>
                    <a:blip r:embed="rId6" cstate="print"/>
                    <a:stretch>
                      <a:fillRect/>
                    </a:stretch>
                  </pic:blipFill>
                  <pic:spPr>
                    <a:xfrm>
                      <a:off x="0" y="0"/>
                      <a:ext cx="135889" cy="135889"/>
                    </a:xfrm>
                    <a:prstGeom prst="rect">
                      <a:avLst/>
                    </a:prstGeom>
                  </pic:spPr>
                </pic:pic>
              </a:graphicData>
            </a:graphic>
          </wp:inline>
        </w:drawing>
      </w:r>
      <w:r>
        <w:rPr>
          <w:position w:val="-6"/>
        </w:rPr>
      </w:r>
      <w:r>
        <w:rPr>
          <w:rFonts w:ascii="Times New Roman"/>
          <w:spacing w:val="25"/>
          <w:sz w:val="20"/>
        </w:rPr>
        <w:t> </w:t>
      </w:r>
      <w:r>
        <w:rPr/>
        <w:t>Borrower does NOT have the right to prepay all or any part of the Loan.</w:t>
      </w:r>
    </w:p>
    <w:p>
      <w:pPr>
        <w:pStyle w:val="ListParagraph"/>
        <w:numPr>
          <w:ilvl w:val="0"/>
          <w:numId w:val="1"/>
        </w:numPr>
        <w:tabs>
          <w:tab w:pos="264" w:val="left" w:leader="none"/>
        </w:tabs>
        <w:spacing w:line="240" w:lineRule="auto" w:before="175" w:after="0"/>
        <w:ind w:left="264" w:right="0" w:hanging="264"/>
        <w:jc w:val="left"/>
        <w:rPr>
          <w:rFonts w:ascii="Arial MT"/>
          <w:sz w:val="19"/>
        </w:rPr>
      </w:pPr>
      <w:r>
        <w:rPr>
          <w:b/>
          <w:sz w:val="19"/>
        </w:rPr>
        <w:t>Acceleration.</w:t>
      </w:r>
      <w:r>
        <w:rPr>
          <w:b/>
          <w:spacing w:val="52"/>
          <w:sz w:val="19"/>
        </w:rPr>
        <w:t> </w:t>
      </w:r>
      <w:r>
        <w:rPr>
          <w:rFonts w:ascii="Arial MT"/>
          <w:sz w:val="19"/>
        </w:rPr>
        <w:t>(Check </w:t>
      </w:r>
      <w:r>
        <w:rPr>
          <w:rFonts w:ascii="Arial MT"/>
          <w:spacing w:val="-4"/>
          <w:sz w:val="19"/>
        </w:rPr>
        <w:t>one)</w:t>
      </w:r>
    </w:p>
    <w:p>
      <w:pPr>
        <w:pStyle w:val="BodyText"/>
        <w:spacing w:line="340" w:lineRule="exact" w:before="108"/>
        <w:ind w:left="600" w:right="388" w:hanging="287"/>
      </w:pPr>
      <w:r>
        <w:rPr>
          <w:position w:val="-6"/>
        </w:rPr>
        <w:drawing>
          <wp:inline distT="0" distB="0" distL="0" distR="0">
            <wp:extent cx="135889" cy="135889"/>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6" cstate="print"/>
                    <a:stretch>
                      <a:fillRect/>
                    </a:stretch>
                  </pic:blipFill>
                  <pic:spPr>
                    <a:xfrm>
                      <a:off x="0" y="0"/>
                      <a:ext cx="135889" cy="135889"/>
                    </a:xfrm>
                    <a:prstGeom prst="rect">
                      <a:avLst/>
                    </a:prstGeom>
                  </pic:spPr>
                </pic:pic>
              </a:graphicData>
            </a:graphic>
          </wp:inline>
        </w:drawing>
      </w:r>
      <w:r>
        <w:rPr>
          <w:position w:val="-6"/>
        </w:rPr>
      </w:r>
      <w:r>
        <w:rPr>
          <w:rFonts w:ascii="Times New Roman"/>
          <w:spacing w:val="20"/>
          <w:sz w:val="20"/>
        </w:rPr>
        <w:t> </w:t>
      </w:r>
      <w:r>
        <w:rPr/>
        <w:t>In</w:t>
      </w:r>
      <w:r>
        <w:rPr>
          <w:spacing w:val="-3"/>
        </w:rPr>
        <w:t> </w:t>
      </w:r>
      <w:r>
        <w:rPr/>
        <w:t>the</w:t>
      </w:r>
      <w:r>
        <w:rPr>
          <w:spacing w:val="-3"/>
        </w:rPr>
        <w:t> </w:t>
      </w:r>
      <w:r>
        <w:rPr/>
        <w:t>event</w:t>
      </w:r>
      <w:r>
        <w:rPr>
          <w:spacing w:val="-3"/>
        </w:rPr>
        <w:t> </w:t>
      </w:r>
      <w:r>
        <w:rPr/>
        <w:t>Borrower</w:t>
      </w:r>
      <w:r>
        <w:rPr>
          <w:spacing w:val="-3"/>
        </w:rPr>
        <w:t> </w:t>
      </w:r>
      <w:r>
        <w:rPr/>
        <w:t>is</w:t>
      </w:r>
      <w:r>
        <w:rPr>
          <w:spacing w:val="-3"/>
        </w:rPr>
        <w:t> </w:t>
      </w:r>
      <w:r>
        <w:rPr/>
        <w:t>more</w:t>
      </w:r>
      <w:r>
        <w:rPr>
          <w:spacing w:val="-3"/>
        </w:rPr>
        <w:t> </w:t>
      </w:r>
      <w:r>
        <w:rPr/>
        <w:t>than</w:t>
      </w:r>
      <w:r>
        <w:rPr>
          <w:spacing w:val="-3"/>
        </w:rPr>
        <w:t> </w:t>
      </w:r>
      <w:r>
        <w:rPr>
          <w:spacing w:val="-1"/>
          <w:position w:val="-13"/>
        </w:rPr>
        <w:drawing>
          <wp:inline distT="0" distB="0" distL="0" distR="0">
            <wp:extent cx="762000" cy="177800"/>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12" cstate="print"/>
                    <a:stretch>
                      <a:fillRect/>
                    </a:stretch>
                  </pic:blipFill>
                  <pic:spPr>
                    <a:xfrm>
                      <a:off x="0" y="0"/>
                      <a:ext cx="762000" cy="177800"/>
                    </a:xfrm>
                    <a:prstGeom prst="rect">
                      <a:avLst/>
                    </a:prstGeom>
                  </pic:spPr>
                </pic:pic>
              </a:graphicData>
            </a:graphic>
          </wp:inline>
        </w:drawing>
      </w:r>
      <w:r>
        <w:rPr>
          <w:spacing w:val="-1"/>
          <w:position w:val="-13"/>
        </w:rPr>
      </w:r>
      <w:r>
        <w:rPr>
          <w:rFonts w:ascii="Times New Roman"/>
          <w:spacing w:val="-1"/>
        </w:rPr>
        <w:t> </w:t>
      </w:r>
      <w:r>
        <w:rPr/>
        <w:t>days</w:t>
      </w:r>
      <w:r>
        <w:rPr>
          <w:spacing w:val="-3"/>
        </w:rPr>
        <w:t> </w:t>
      </w:r>
      <w:r>
        <w:rPr/>
        <w:t>late</w:t>
      </w:r>
      <w:r>
        <w:rPr>
          <w:spacing w:val="-3"/>
        </w:rPr>
        <w:t> </w:t>
      </w:r>
      <w:r>
        <w:rPr/>
        <w:t>with</w:t>
      </w:r>
      <w:r>
        <w:rPr>
          <w:spacing w:val="-3"/>
        </w:rPr>
        <w:t> </w:t>
      </w:r>
      <w:r>
        <w:rPr/>
        <w:t>a</w:t>
      </w:r>
      <w:r>
        <w:rPr>
          <w:spacing w:val="-3"/>
        </w:rPr>
        <w:t> </w:t>
      </w:r>
      <w:r>
        <w:rPr/>
        <w:t>payment,</w:t>
      </w:r>
      <w:r>
        <w:rPr>
          <w:spacing w:val="-3"/>
        </w:rPr>
        <w:t> </w:t>
      </w:r>
      <w:r>
        <w:rPr/>
        <w:t>Lender</w:t>
      </w:r>
      <w:r>
        <w:rPr>
          <w:spacing w:val="-3"/>
        </w:rPr>
        <w:t> </w:t>
      </w:r>
      <w:r>
        <w:rPr/>
        <w:t>in</w:t>
      </w:r>
      <w:r>
        <w:rPr>
          <w:spacing w:val="-3"/>
        </w:rPr>
        <w:t> </w:t>
      </w:r>
      <w:r>
        <w:rPr/>
        <w:t>its</w:t>
      </w:r>
      <w:r>
        <w:rPr>
          <w:spacing w:val="-3"/>
        </w:rPr>
        <w:t> </w:t>
      </w:r>
      <w:r>
        <w:rPr/>
        <w:t>sole</w:t>
      </w:r>
      <w:r>
        <w:rPr>
          <w:spacing w:val="-3"/>
        </w:rPr>
        <w:t> </w:t>
      </w:r>
      <w:r>
        <w:rPr/>
        <w:t>discretion may demand that the Principal Balance and any accrued and unpaid interest be immediately due and payable in full.</w:t>
      </w:r>
    </w:p>
    <w:p>
      <w:pPr>
        <w:pStyle w:val="BodyText"/>
        <w:spacing w:before="174"/>
        <w:ind w:left="600"/>
      </w:pPr>
      <w:r>
        <w:rPr/>
        <mc:AlternateContent>
          <mc:Choice Requires="wps">
            <w:drawing>
              <wp:anchor distT="0" distB="0" distL="0" distR="0" allowOverlap="1" layoutInCell="1" locked="0" behindDoc="0" simplePos="0" relativeHeight="15740416">
                <wp:simplePos x="0" y="0"/>
                <wp:positionH relativeFrom="page">
                  <wp:posOffset>1113155</wp:posOffset>
                </wp:positionH>
                <wp:positionV relativeFrom="paragraph">
                  <wp:posOffset>130204</wp:posOffset>
                </wp:positionV>
                <wp:extent cx="135890" cy="13589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135890" cy="135890"/>
                          <a:chExt cx="135890" cy="135890"/>
                        </a:xfrm>
                      </wpg:grpSpPr>
                      <wps:wsp>
                        <wps:cNvPr id="85" name="Graphic 85"/>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86" name="Graphic 86"/>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10.252344pt;width:10.7pt;height:10.7pt;mso-position-horizontal-relative:page;mso-position-vertical-relative:paragraph;z-index:15740416" id="docshapegroup63" coordorigin="1753,205" coordsize="214,214">
                <v:rect style="position:absolute;left:1760;top:212;width:200;height:200" id="docshape64" filled="false" stroked="true" strokeweight=".7pt" strokecolor="#000000">
                  <v:stroke dashstyle="solid"/>
                </v:rect>
                <v:rect style="position:absolute;left:1770;top:222;width:180;height:180" id="docshape65" filled="false" stroked="true" strokeweight="1pt" strokecolor="#000000">
                  <v:stroke dashstyle="solid"/>
                </v:rect>
                <w10:wrap type="none"/>
              </v:group>
            </w:pict>
          </mc:Fallback>
        </mc:AlternateContent>
      </w:r>
      <w:r>
        <w:rPr/>
        <w:t>In the event Borrower is late with a payment, Lender may NOT accelerate the </w:t>
      </w:r>
      <w:r>
        <w:rPr>
          <w:spacing w:val="-2"/>
        </w:rPr>
        <w:t>Loan.</w:t>
      </w:r>
    </w:p>
    <w:p>
      <w:pPr>
        <w:pStyle w:val="BodyText"/>
        <w:spacing w:after="0"/>
        <w:sectPr>
          <w:headerReference w:type="default" r:id="rId9"/>
          <w:footerReference w:type="default" r:id="rId10"/>
          <w:pgSz w:w="12240" w:h="15840"/>
          <w:pgMar w:header="455" w:footer="884" w:top="760" w:bottom="1080" w:left="1440" w:right="1080"/>
          <w:pgNumType w:start="2"/>
        </w:sectPr>
      </w:pPr>
    </w:p>
    <w:p>
      <w:pPr>
        <w:pStyle w:val="Heading2"/>
        <w:numPr>
          <w:ilvl w:val="0"/>
          <w:numId w:val="1"/>
        </w:numPr>
        <w:tabs>
          <w:tab w:pos="264" w:val="left" w:leader="none"/>
        </w:tabs>
        <w:spacing w:line="240" w:lineRule="auto" w:before="137" w:after="0"/>
        <w:ind w:left="264" w:right="0" w:hanging="264"/>
        <w:jc w:val="left"/>
      </w:pPr>
      <w:r>
        <w:rPr>
          <w:spacing w:val="-2"/>
        </w:rPr>
        <w:t>Remedies.</w:t>
      </w:r>
    </w:p>
    <w:p>
      <w:pPr>
        <w:pStyle w:val="BodyText"/>
        <w:spacing w:line="374" w:lineRule="auto" w:before="122"/>
        <w:ind w:left="264" w:right="388"/>
      </w:pPr>
      <w:r>
        <w:rPr/>
        <w:t>The Lender has the authority to exercise its rights or remedies, whether in equity or at law, or both. This includes seeking specific performance of any provision in this Agreement or enforcing the payment of the Loan, along with any other legal or equitable rights or remedies. The rights and remedies available to the Lender,</w:t>
      </w:r>
      <w:r>
        <w:rPr>
          <w:spacing w:val="-3"/>
        </w:rPr>
        <w:t> </w:t>
      </w:r>
      <w:r>
        <w:rPr/>
        <w:t>whether</w:t>
      </w:r>
      <w:r>
        <w:rPr>
          <w:spacing w:val="-3"/>
        </w:rPr>
        <w:t> </w:t>
      </w:r>
      <w:r>
        <w:rPr/>
        <w:t>currently</w:t>
      </w:r>
      <w:r>
        <w:rPr>
          <w:spacing w:val="-3"/>
        </w:rPr>
        <w:t> </w:t>
      </w:r>
      <w:r>
        <w:rPr/>
        <w:t>existing</w:t>
      </w:r>
      <w:r>
        <w:rPr>
          <w:spacing w:val="-3"/>
        </w:rPr>
        <w:t> </w:t>
      </w:r>
      <w:r>
        <w:rPr/>
        <w:t>or</w:t>
      </w:r>
      <w:r>
        <w:rPr>
          <w:spacing w:val="-3"/>
        </w:rPr>
        <w:t> </w:t>
      </w:r>
      <w:r>
        <w:rPr/>
        <w:t>that</w:t>
      </w:r>
      <w:r>
        <w:rPr>
          <w:spacing w:val="-3"/>
        </w:rPr>
        <w:t> </w:t>
      </w:r>
      <w:r>
        <w:rPr/>
        <w:t>may</w:t>
      </w:r>
      <w:r>
        <w:rPr>
          <w:spacing w:val="-3"/>
        </w:rPr>
        <w:t> </w:t>
      </w:r>
      <w:r>
        <w:rPr/>
        <w:t>arise</w:t>
      </w:r>
      <w:r>
        <w:rPr>
          <w:spacing w:val="-3"/>
        </w:rPr>
        <w:t> </w:t>
      </w:r>
      <w:r>
        <w:rPr/>
        <w:t>in</w:t>
      </w:r>
      <w:r>
        <w:rPr>
          <w:spacing w:val="-3"/>
        </w:rPr>
        <w:t> </w:t>
      </w:r>
      <w:r>
        <w:rPr/>
        <w:t>the</w:t>
      </w:r>
      <w:r>
        <w:rPr>
          <w:spacing w:val="-3"/>
        </w:rPr>
        <w:t> </w:t>
      </w:r>
      <w:r>
        <w:rPr/>
        <w:t>future,</w:t>
      </w:r>
      <w:r>
        <w:rPr>
          <w:spacing w:val="-3"/>
        </w:rPr>
        <w:t> </w:t>
      </w:r>
      <w:r>
        <w:rPr/>
        <w:t>shall</w:t>
      </w:r>
      <w:r>
        <w:rPr>
          <w:spacing w:val="-3"/>
        </w:rPr>
        <w:t> </w:t>
      </w:r>
      <w:r>
        <w:rPr/>
        <w:t>be</w:t>
      </w:r>
      <w:r>
        <w:rPr>
          <w:spacing w:val="-3"/>
        </w:rPr>
        <w:t> </w:t>
      </w:r>
      <w:r>
        <w:rPr/>
        <w:t>cumulative</w:t>
      </w:r>
      <w:r>
        <w:rPr>
          <w:spacing w:val="-3"/>
        </w:rPr>
        <w:t> </w:t>
      </w:r>
      <w:r>
        <w:rPr/>
        <w:t>and</w:t>
      </w:r>
      <w:r>
        <w:rPr>
          <w:spacing w:val="-3"/>
        </w:rPr>
        <w:t> </w:t>
      </w:r>
      <w:r>
        <w:rPr/>
        <w:t>in</w:t>
      </w:r>
      <w:r>
        <w:rPr>
          <w:spacing w:val="-3"/>
        </w:rPr>
        <w:t> </w:t>
      </w:r>
      <w:r>
        <w:rPr/>
        <w:t>addition</w:t>
      </w:r>
      <w:r>
        <w:rPr>
          <w:spacing w:val="-3"/>
        </w:rPr>
        <w:t> </w:t>
      </w:r>
      <w:r>
        <w:rPr/>
        <w:t>to</w:t>
      </w:r>
      <w:r>
        <w:rPr>
          <w:spacing w:val="-3"/>
        </w:rPr>
        <w:t> </w:t>
      </w:r>
      <w:r>
        <w:rPr/>
        <w:t>any other such rights or remedies.</w:t>
      </w:r>
    </w:p>
    <w:p>
      <w:pPr>
        <w:pStyle w:val="Heading2"/>
        <w:numPr>
          <w:ilvl w:val="0"/>
          <w:numId w:val="1"/>
        </w:numPr>
        <w:tabs>
          <w:tab w:pos="369" w:val="left" w:leader="none"/>
        </w:tabs>
        <w:spacing w:line="240" w:lineRule="auto" w:before="76" w:after="0"/>
        <w:ind w:left="369" w:right="0" w:hanging="369"/>
        <w:jc w:val="left"/>
      </w:pPr>
      <w:r>
        <w:rPr/>
        <w:t>Costs and </w:t>
      </w:r>
      <w:r>
        <w:rPr>
          <w:spacing w:val="-2"/>
        </w:rPr>
        <w:t>Expenses.</w:t>
      </w:r>
    </w:p>
    <w:p>
      <w:pPr>
        <w:pStyle w:val="BodyText"/>
        <w:spacing w:line="374" w:lineRule="auto" w:before="121"/>
        <w:ind w:left="369" w:right="388"/>
      </w:pPr>
      <w:r>
        <w:rPr/>
        <w:t>The</w:t>
      </w:r>
      <w:r>
        <w:rPr>
          <w:spacing w:val="-3"/>
        </w:rPr>
        <w:t> </w:t>
      </w:r>
      <w:r>
        <w:rPr/>
        <w:t>Borrower</w:t>
      </w:r>
      <w:r>
        <w:rPr>
          <w:spacing w:val="-3"/>
        </w:rPr>
        <w:t> </w:t>
      </w:r>
      <w:r>
        <w:rPr/>
        <w:t>agrees</w:t>
      </w:r>
      <w:r>
        <w:rPr>
          <w:spacing w:val="-3"/>
        </w:rPr>
        <w:t> </w:t>
      </w:r>
      <w:r>
        <w:rPr/>
        <w:t>to</w:t>
      </w:r>
      <w:r>
        <w:rPr>
          <w:spacing w:val="-3"/>
        </w:rPr>
        <w:t> </w:t>
      </w:r>
      <w:r>
        <w:rPr/>
        <w:t>cover</w:t>
      </w:r>
      <w:r>
        <w:rPr>
          <w:spacing w:val="-3"/>
        </w:rPr>
        <w:t> </w:t>
      </w:r>
      <w:r>
        <w:rPr/>
        <w:t>all</w:t>
      </w:r>
      <w:r>
        <w:rPr>
          <w:spacing w:val="-3"/>
        </w:rPr>
        <w:t> </w:t>
      </w:r>
      <w:r>
        <w:rPr/>
        <w:t>collection</w:t>
      </w:r>
      <w:r>
        <w:rPr>
          <w:spacing w:val="-3"/>
        </w:rPr>
        <w:t> </w:t>
      </w:r>
      <w:r>
        <w:rPr/>
        <w:t>costs</w:t>
      </w:r>
      <w:r>
        <w:rPr>
          <w:spacing w:val="-3"/>
        </w:rPr>
        <w:t> </w:t>
      </w:r>
      <w:r>
        <w:rPr/>
        <w:t>incurred</w:t>
      </w:r>
      <w:r>
        <w:rPr>
          <w:spacing w:val="-3"/>
        </w:rPr>
        <w:t> </w:t>
      </w:r>
      <w:r>
        <w:rPr/>
        <w:t>by</w:t>
      </w:r>
      <w:r>
        <w:rPr>
          <w:spacing w:val="-3"/>
        </w:rPr>
        <w:t> </w:t>
      </w:r>
      <w:r>
        <w:rPr/>
        <w:t>the</w:t>
      </w:r>
      <w:r>
        <w:rPr>
          <w:spacing w:val="-3"/>
        </w:rPr>
        <w:t> </w:t>
      </w:r>
      <w:r>
        <w:rPr/>
        <w:t>Lender,</w:t>
      </w:r>
      <w:r>
        <w:rPr>
          <w:spacing w:val="-3"/>
        </w:rPr>
        <w:t> </w:t>
      </w:r>
      <w:r>
        <w:rPr/>
        <w:t>including</w:t>
      </w:r>
      <w:r>
        <w:rPr>
          <w:spacing w:val="-3"/>
        </w:rPr>
        <w:t> </w:t>
      </w:r>
      <w:r>
        <w:rPr/>
        <w:t>reasonable</w:t>
      </w:r>
      <w:r>
        <w:rPr>
          <w:spacing w:val="-3"/>
        </w:rPr>
        <w:t> </w:t>
      </w:r>
      <w:r>
        <w:rPr/>
        <w:t>attorney’s fees, while enforcing this Agreement.</w:t>
      </w:r>
    </w:p>
    <w:p>
      <w:pPr>
        <w:pStyle w:val="Heading2"/>
        <w:numPr>
          <w:ilvl w:val="0"/>
          <w:numId w:val="1"/>
        </w:numPr>
        <w:tabs>
          <w:tab w:pos="369" w:val="left" w:leader="none"/>
        </w:tabs>
        <w:spacing w:line="240" w:lineRule="auto" w:before="79" w:after="0"/>
        <w:ind w:left="369" w:right="0" w:hanging="369"/>
        <w:jc w:val="left"/>
      </w:pPr>
      <w:r>
        <w:rPr>
          <w:spacing w:val="-2"/>
        </w:rPr>
        <w:t>Waiver.</w:t>
      </w:r>
    </w:p>
    <w:p>
      <w:pPr>
        <w:pStyle w:val="BodyText"/>
        <w:spacing w:line="374" w:lineRule="auto" w:before="121"/>
        <w:ind w:left="369" w:right="388"/>
      </w:pPr>
      <w:r>
        <w:rPr/>
        <w:t>Borrower</w:t>
      </w:r>
      <w:r>
        <w:rPr>
          <w:spacing w:val="-4"/>
        </w:rPr>
        <w:t> </w:t>
      </w:r>
      <w:r>
        <w:rPr/>
        <w:t>and</w:t>
      </w:r>
      <w:r>
        <w:rPr>
          <w:spacing w:val="-4"/>
        </w:rPr>
        <w:t> </w:t>
      </w:r>
      <w:r>
        <w:rPr/>
        <w:t>all</w:t>
      </w:r>
      <w:r>
        <w:rPr>
          <w:spacing w:val="-4"/>
        </w:rPr>
        <w:t> </w:t>
      </w:r>
      <w:r>
        <w:rPr/>
        <w:t>sureties,</w:t>
      </w:r>
      <w:r>
        <w:rPr>
          <w:spacing w:val="-4"/>
        </w:rPr>
        <w:t> </w:t>
      </w:r>
      <w:r>
        <w:rPr/>
        <w:t>guarantors</w:t>
      </w:r>
      <w:r>
        <w:rPr>
          <w:spacing w:val="-4"/>
        </w:rPr>
        <w:t> </w:t>
      </w:r>
      <w:r>
        <w:rPr/>
        <w:t>and</w:t>
      </w:r>
      <w:r>
        <w:rPr>
          <w:spacing w:val="-4"/>
        </w:rPr>
        <w:t> </w:t>
      </w:r>
      <w:r>
        <w:rPr/>
        <w:t>endorsers</w:t>
      </w:r>
      <w:r>
        <w:rPr>
          <w:spacing w:val="-4"/>
        </w:rPr>
        <w:t> </w:t>
      </w:r>
      <w:r>
        <w:rPr/>
        <w:t>hereof,</w:t>
      </w:r>
      <w:r>
        <w:rPr>
          <w:spacing w:val="-4"/>
        </w:rPr>
        <w:t> </w:t>
      </w:r>
      <w:r>
        <w:rPr/>
        <w:t>waive</w:t>
      </w:r>
      <w:r>
        <w:rPr>
          <w:spacing w:val="-4"/>
        </w:rPr>
        <w:t> </w:t>
      </w:r>
      <w:r>
        <w:rPr/>
        <w:t>presentment,</w:t>
      </w:r>
      <w:r>
        <w:rPr>
          <w:spacing w:val="-4"/>
        </w:rPr>
        <w:t> </w:t>
      </w:r>
      <w:r>
        <w:rPr/>
        <w:t>protest</w:t>
      </w:r>
      <w:r>
        <w:rPr>
          <w:spacing w:val="-4"/>
        </w:rPr>
        <w:t> </w:t>
      </w:r>
      <w:r>
        <w:rPr/>
        <w:t>and</w:t>
      </w:r>
      <w:r>
        <w:rPr>
          <w:spacing w:val="-4"/>
        </w:rPr>
        <w:t> </w:t>
      </w:r>
      <w:r>
        <w:rPr/>
        <w:t>demand, notice of protest, demand and dishonor and nonpayment of this Agreement.</w:t>
      </w:r>
    </w:p>
    <w:p>
      <w:pPr>
        <w:pStyle w:val="Heading2"/>
        <w:numPr>
          <w:ilvl w:val="0"/>
          <w:numId w:val="1"/>
        </w:numPr>
        <w:tabs>
          <w:tab w:pos="369" w:val="left" w:leader="none"/>
        </w:tabs>
        <w:spacing w:line="240" w:lineRule="auto" w:before="79" w:after="0"/>
        <w:ind w:left="369" w:right="0" w:hanging="369"/>
        <w:jc w:val="left"/>
      </w:pPr>
      <w:r>
        <w:rPr/>
        <w:t>Successors and </w:t>
      </w:r>
      <w:r>
        <w:rPr>
          <w:spacing w:val="-2"/>
        </w:rPr>
        <w:t>Assigns.</w:t>
      </w:r>
    </w:p>
    <w:p>
      <w:pPr>
        <w:pStyle w:val="BodyText"/>
        <w:spacing w:line="374" w:lineRule="auto" w:before="121"/>
        <w:ind w:left="369" w:right="388"/>
      </w:pPr>
      <w:r>
        <w:rPr/>
        <w:t>This</w:t>
      </w:r>
      <w:r>
        <w:rPr>
          <w:spacing w:val="-3"/>
        </w:rPr>
        <w:t> </w:t>
      </w:r>
      <w:r>
        <w:rPr/>
        <w:t>Agreement</w:t>
      </w:r>
      <w:r>
        <w:rPr>
          <w:spacing w:val="-3"/>
        </w:rPr>
        <w:t> </w:t>
      </w:r>
      <w:r>
        <w:rPr/>
        <w:t>will</w:t>
      </w:r>
      <w:r>
        <w:rPr>
          <w:spacing w:val="-3"/>
        </w:rPr>
        <w:t> </w:t>
      </w:r>
      <w:r>
        <w:rPr/>
        <w:t>inure</w:t>
      </w:r>
      <w:r>
        <w:rPr>
          <w:spacing w:val="-3"/>
        </w:rPr>
        <w:t> </w:t>
      </w:r>
      <w:r>
        <w:rPr/>
        <w:t>to</w:t>
      </w:r>
      <w:r>
        <w:rPr>
          <w:spacing w:val="-3"/>
        </w:rPr>
        <w:t> </w:t>
      </w:r>
      <w:r>
        <w:rPr/>
        <w:t>the</w:t>
      </w:r>
      <w:r>
        <w:rPr>
          <w:spacing w:val="-3"/>
        </w:rPr>
        <w:t> </w:t>
      </w:r>
      <w:r>
        <w:rPr/>
        <w:t>benefit</w:t>
      </w:r>
      <w:r>
        <w:rPr>
          <w:spacing w:val="-3"/>
        </w:rPr>
        <w:t> </w:t>
      </w:r>
      <w:r>
        <w:rPr/>
        <w:t>of</w:t>
      </w:r>
      <w:r>
        <w:rPr>
          <w:spacing w:val="-3"/>
        </w:rPr>
        <w:t> </w:t>
      </w:r>
      <w:r>
        <w:rPr/>
        <w:t>and</w:t>
      </w:r>
      <w:r>
        <w:rPr>
          <w:spacing w:val="-3"/>
        </w:rPr>
        <w:t> </w:t>
      </w:r>
      <w:r>
        <w:rPr/>
        <w:t>be</w:t>
      </w:r>
      <w:r>
        <w:rPr>
          <w:spacing w:val="-3"/>
        </w:rPr>
        <w:t> </w:t>
      </w:r>
      <w:r>
        <w:rPr/>
        <w:t>binding</w:t>
      </w:r>
      <w:r>
        <w:rPr>
          <w:spacing w:val="-3"/>
        </w:rPr>
        <w:t> </w:t>
      </w:r>
      <w:r>
        <w:rPr/>
        <w:t>on</w:t>
      </w:r>
      <w:r>
        <w:rPr>
          <w:spacing w:val="-3"/>
        </w:rPr>
        <w:t> </w:t>
      </w:r>
      <w:r>
        <w:rPr/>
        <w:t>the</w:t>
      </w:r>
      <w:r>
        <w:rPr>
          <w:spacing w:val="-3"/>
        </w:rPr>
        <w:t> </w:t>
      </w:r>
      <w:r>
        <w:rPr/>
        <w:t>respective</w:t>
      </w:r>
      <w:r>
        <w:rPr>
          <w:spacing w:val="-3"/>
        </w:rPr>
        <w:t> </w:t>
      </w:r>
      <w:r>
        <w:rPr/>
        <w:t>successors</w:t>
      </w:r>
      <w:r>
        <w:rPr>
          <w:spacing w:val="-3"/>
        </w:rPr>
        <w:t> </w:t>
      </w:r>
      <w:r>
        <w:rPr/>
        <w:t>and</w:t>
      </w:r>
      <w:r>
        <w:rPr>
          <w:spacing w:val="-3"/>
        </w:rPr>
        <w:t> </w:t>
      </w:r>
      <w:r>
        <w:rPr/>
        <w:t>permitted assigns of Lender and Borrower.</w:t>
      </w:r>
    </w:p>
    <w:p>
      <w:pPr>
        <w:pStyle w:val="Heading2"/>
        <w:numPr>
          <w:ilvl w:val="0"/>
          <w:numId w:val="1"/>
        </w:numPr>
        <w:tabs>
          <w:tab w:pos="369" w:val="left" w:leader="none"/>
        </w:tabs>
        <w:spacing w:line="240" w:lineRule="auto" w:before="78" w:after="0"/>
        <w:ind w:left="369" w:right="0" w:hanging="369"/>
        <w:jc w:val="left"/>
      </w:pPr>
      <w:r>
        <w:rPr/>
        <w:t>Joint and Several </w:t>
      </w:r>
      <w:r>
        <w:rPr>
          <w:spacing w:val="-2"/>
        </w:rPr>
        <w:t>Liability.</w:t>
      </w:r>
    </w:p>
    <w:p>
      <w:pPr>
        <w:pStyle w:val="BodyText"/>
        <w:spacing w:before="122"/>
        <w:ind w:left="369"/>
      </w:pPr>
      <w:r>
        <w:rPr/>
        <w:t>The obligation of each Borrower shall be joint and several under this </w:t>
      </w:r>
      <w:r>
        <w:rPr>
          <w:spacing w:val="-2"/>
        </w:rPr>
        <w:t>Agreement.</w:t>
      </w:r>
    </w:p>
    <w:p>
      <w:pPr>
        <w:pStyle w:val="Heading2"/>
        <w:numPr>
          <w:ilvl w:val="0"/>
          <w:numId w:val="1"/>
        </w:numPr>
        <w:tabs>
          <w:tab w:pos="369" w:val="left" w:leader="none"/>
        </w:tabs>
        <w:spacing w:line="240" w:lineRule="auto" w:before="201" w:after="0"/>
        <w:ind w:left="369" w:right="0" w:hanging="369"/>
        <w:jc w:val="left"/>
      </w:pPr>
      <w:r>
        <w:rPr>
          <w:spacing w:val="-2"/>
        </w:rPr>
        <w:t>Amendment.</w:t>
      </w:r>
    </w:p>
    <w:p>
      <w:pPr>
        <w:pStyle w:val="BodyText"/>
        <w:spacing w:line="374" w:lineRule="auto" w:before="122"/>
        <w:ind w:left="369" w:right="484"/>
      </w:pPr>
      <w:r>
        <w:rPr/>
        <w:t>This</w:t>
      </w:r>
      <w:r>
        <w:rPr>
          <w:spacing w:val="-3"/>
        </w:rPr>
        <w:t> </w:t>
      </w:r>
      <w:r>
        <w:rPr/>
        <w:t>Agreement</w:t>
      </w:r>
      <w:r>
        <w:rPr>
          <w:spacing w:val="-3"/>
        </w:rPr>
        <w:t> </w:t>
      </w:r>
      <w:r>
        <w:rPr/>
        <w:t>may</w:t>
      </w:r>
      <w:r>
        <w:rPr>
          <w:spacing w:val="-3"/>
        </w:rPr>
        <w:t> </w:t>
      </w:r>
      <w:r>
        <w:rPr/>
        <w:t>be</w:t>
      </w:r>
      <w:r>
        <w:rPr>
          <w:spacing w:val="-3"/>
        </w:rPr>
        <w:t> </w:t>
      </w:r>
      <w:r>
        <w:rPr/>
        <w:t>amended</w:t>
      </w:r>
      <w:r>
        <w:rPr>
          <w:spacing w:val="-3"/>
        </w:rPr>
        <w:t> </w:t>
      </w:r>
      <w:r>
        <w:rPr/>
        <w:t>or</w:t>
      </w:r>
      <w:r>
        <w:rPr>
          <w:spacing w:val="-3"/>
        </w:rPr>
        <w:t> </w:t>
      </w:r>
      <w:r>
        <w:rPr/>
        <w:t>modified</w:t>
      </w:r>
      <w:r>
        <w:rPr>
          <w:spacing w:val="-3"/>
        </w:rPr>
        <w:t> </w:t>
      </w:r>
      <w:r>
        <w:rPr/>
        <w:t>only</w:t>
      </w:r>
      <w:r>
        <w:rPr>
          <w:spacing w:val="-3"/>
        </w:rPr>
        <w:t> </w:t>
      </w:r>
      <w:r>
        <w:rPr/>
        <w:t>by</w:t>
      </w:r>
      <w:r>
        <w:rPr>
          <w:spacing w:val="-3"/>
        </w:rPr>
        <w:t> </w:t>
      </w:r>
      <w:r>
        <w:rPr/>
        <w:t>a</w:t>
      </w:r>
      <w:r>
        <w:rPr>
          <w:spacing w:val="-3"/>
        </w:rPr>
        <w:t> </w:t>
      </w:r>
      <w:r>
        <w:rPr/>
        <w:t>written</w:t>
      </w:r>
      <w:r>
        <w:rPr>
          <w:spacing w:val="-3"/>
        </w:rPr>
        <w:t> </w:t>
      </w:r>
      <w:r>
        <w:rPr/>
        <w:t>agreement</w:t>
      </w:r>
      <w:r>
        <w:rPr>
          <w:spacing w:val="-3"/>
        </w:rPr>
        <w:t> </w:t>
      </w:r>
      <w:r>
        <w:rPr/>
        <w:t>signed</w:t>
      </w:r>
      <w:r>
        <w:rPr>
          <w:spacing w:val="-3"/>
        </w:rPr>
        <w:t> </w:t>
      </w:r>
      <w:r>
        <w:rPr/>
        <w:t>by</w:t>
      </w:r>
      <w:r>
        <w:rPr>
          <w:spacing w:val="-3"/>
        </w:rPr>
        <w:t> </w:t>
      </w:r>
      <w:r>
        <w:rPr/>
        <w:t>Borrower</w:t>
      </w:r>
      <w:r>
        <w:rPr>
          <w:spacing w:val="-3"/>
        </w:rPr>
        <w:t> </w:t>
      </w:r>
      <w:r>
        <w:rPr/>
        <w:t>and </w:t>
      </w:r>
      <w:r>
        <w:rPr>
          <w:spacing w:val="-2"/>
        </w:rPr>
        <w:t>Lender.</w:t>
      </w:r>
    </w:p>
    <w:p>
      <w:pPr>
        <w:pStyle w:val="Heading2"/>
        <w:numPr>
          <w:ilvl w:val="0"/>
          <w:numId w:val="1"/>
        </w:numPr>
        <w:tabs>
          <w:tab w:pos="369" w:val="left" w:leader="none"/>
        </w:tabs>
        <w:spacing w:line="240" w:lineRule="auto" w:before="78" w:after="0"/>
        <w:ind w:left="369" w:right="0" w:hanging="369"/>
        <w:jc w:val="left"/>
      </w:pPr>
      <w:r>
        <w:rPr>
          <w:spacing w:val="-2"/>
        </w:rPr>
        <w:t>Notices.</w:t>
      </w:r>
    </w:p>
    <w:p>
      <w:pPr>
        <w:pStyle w:val="BodyText"/>
        <w:spacing w:line="374" w:lineRule="auto" w:before="122"/>
        <w:ind w:left="369" w:right="353"/>
      </w:pPr>
      <w:r>
        <w:rPr/>
        <w:t>Any</w:t>
      </w:r>
      <w:r>
        <w:rPr>
          <w:spacing w:val="-3"/>
        </w:rPr>
        <w:t> </w:t>
      </w:r>
      <w:r>
        <w:rPr/>
        <w:t>notice</w:t>
      </w:r>
      <w:r>
        <w:rPr>
          <w:spacing w:val="-3"/>
        </w:rPr>
        <w:t> </w:t>
      </w:r>
      <w:r>
        <w:rPr/>
        <w:t>or</w:t>
      </w:r>
      <w:r>
        <w:rPr>
          <w:spacing w:val="-3"/>
        </w:rPr>
        <w:t> </w:t>
      </w:r>
      <w:r>
        <w:rPr/>
        <w:t>communication</w:t>
      </w:r>
      <w:r>
        <w:rPr>
          <w:spacing w:val="-3"/>
        </w:rPr>
        <w:t> </w:t>
      </w:r>
      <w:r>
        <w:rPr/>
        <w:t>under</w:t>
      </w:r>
      <w:r>
        <w:rPr>
          <w:spacing w:val="-3"/>
        </w:rPr>
        <w:t> </w:t>
      </w:r>
      <w:r>
        <w:rPr/>
        <w:t>this</w:t>
      </w:r>
      <w:r>
        <w:rPr>
          <w:spacing w:val="-3"/>
        </w:rPr>
        <w:t> </w:t>
      </w:r>
      <w:r>
        <w:rPr/>
        <w:t>Loan</w:t>
      </w:r>
      <w:r>
        <w:rPr>
          <w:spacing w:val="-3"/>
        </w:rPr>
        <w:t> </w:t>
      </w:r>
      <w:r>
        <w:rPr/>
        <w:t>must</w:t>
      </w:r>
      <w:r>
        <w:rPr>
          <w:spacing w:val="-3"/>
        </w:rPr>
        <w:t> </w:t>
      </w:r>
      <w:r>
        <w:rPr/>
        <w:t>be</w:t>
      </w:r>
      <w:r>
        <w:rPr>
          <w:spacing w:val="-3"/>
        </w:rPr>
        <w:t> </w:t>
      </w:r>
      <w:r>
        <w:rPr/>
        <w:t>in</w:t>
      </w:r>
      <w:r>
        <w:rPr>
          <w:spacing w:val="-3"/>
        </w:rPr>
        <w:t> </w:t>
      </w:r>
      <w:r>
        <w:rPr/>
        <w:t>writing</w:t>
      </w:r>
      <w:r>
        <w:rPr>
          <w:spacing w:val="-3"/>
        </w:rPr>
        <w:t> </w:t>
      </w:r>
      <w:r>
        <w:rPr/>
        <w:t>and</w:t>
      </w:r>
      <w:r>
        <w:rPr>
          <w:spacing w:val="-3"/>
        </w:rPr>
        <w:t> </w:t>
      </w:r>
      <w:r>
        <w:rPr/>
        <w:t>sent</w:t>
      </w:r>
      <w:r>
        <w:rPr>
          <w:spacing w:val="-3"/>
        </w:rPr>
        <w:t> </w:t>
      </w:r>
      <w:r>
        <w:rPr/>
        <w:t>via</w:t>
      </w:r>
      <w:r>
        <w:rPr>
          <w:spacing w:val="-3"/>
        </w:rPr>
        <w:t> </w:t>
      </w:r>
      <w:r>
        <w:rPr/>
        <w:t>one</w:t>
      </w:r>
      <w:r>
        <w:rPr>
          <w:spacing w:val="-3"/>
        </w:rPr>
        <w:t> </w:t>
      </w:r>
      <w:r>
        <w:rPr/>
        <w:t>of</w:t>
      </w:r>
      <w:r>
        <w:rPr>
          <w:spacing w:val="-3"/>
        </w:rPr>
        <w:t> </w:t>
      </w:r>
      <w:r>
        <w:rPr/>
        <w:t>the</w:t>
      </w:r>
      <w:r>
        <w:rPr>
          <w:spacing w:val="-3"/>
        </w:rPr>
        <w:t> </w:t>
      </w:r>
      <w:r>
        <w:rPr/>
        <w:t>following</w:t>
      </w:r>
      <w:r>
        <w:rPr>
          <w:spacing w:val="-3"/>
        </w:rPr>
        <w:t> </w:t>
      </w:r>
      <w:r>
        <w:rPr/>
        <w:t>options: (Check all that apply)</w:t>
      </w:r>
    </w:p>
    <w:p>
      <w:pPr>
        <w:pStyle w:val="BodyText"/>
        <w:spacing w:before="78"/>
        <w:ind w:left="313"/>
      </w:pPr>
      <w:r>
        <w:rPr>
          <w:position w:val="-6"/>
        </w:rPr>
        <w:drawing>
          <wp:inline distT="0" distB="0" distL="0" distR="0">
            <wp:extent cx="135889" cy="135890"/>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8"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36"/>
          <w:sz w:val="20"/>
        </w:rPr>
        <w:t> </w:t>
      </w:r>
      <w:r>
        <w:rPr/>
        <w:t>Delivery in Person</w:t>
      </w:r>
    </w:p>
    <w:p>
      <w:pPr>
        <w:pStyle w:val="BodyText"/>
        <w:spacing w:before="95"/>
        <w:ind w:left="313"/>
      </w:pPr>
      <w:r>
        <w:rPr>
          <w:position w:val="-6"/>
        </w:rPr>
        <w:drawing>
          <wp:inline distT="0" distB="0" distL="0" distR="0">
            <wp:extent cx="135889" cy="135890"/>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6"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36"/>
          <w:sz w:val="20"/>
        </w:rPr>
        <w:t> </w:t>
      </w:r>
      <w:r>
        <w:rPr/>
        <w:t>Overnight Courier Service</w:t>
      </w:r>
    </w:p>
    <w:p>
      <w:pPr>
        <w:pStyle w:val="BodyText"/>
        <w:spacing w:line="333" w:lineRule="auto" w:before="95"/>
        <w:ind w:left="313" w:right="2741"/>
      </w:pPr>
      <w:r>
        <w:rPr>
          <w:position w:val="-6"/>
        </w:rPr>
        <w:drawing>
          <wp:inline distT="0" distB="0" distL="0" distR="0">
            <wp:extent cx="135889" cy="135890"/>
            <wp:effectExtent l="0" t="0" r="0" b="0"/>
            <wp:docPr id="89" name="Image 89"/>
            <wp:cNvGraphicFramePr>
              <a:graphicFrameLocks/>
            </wp:cNvGraphicFramePr>
            <a:graphic>
              <a:graphicData uri="http://schemas.openxmlformats.org/drawingml/2006/picture">
                <pic:pic>
                  <pic:nvPicPr>
                    <pic:cNvPr id="89" name="Image 89"/>
                    <pic:cNvPicPr/>
                  </pic:nvPicPr>
                  <pic:blipFill>
                    <a:blip r:embed="rId6"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17"/>
          <w:sz w:val="20"/>
        </w:rPr>
        <w:t> </w:t>
      </w:r>
      <w:r>
        <w:rPr/>
        <w:t>Certified</w:t>
      </w:r>
      <w:r>
        <w:rPr>
          <w:spacing w:val="-5"/>
        </w:rPr>
        <w:t> </w:t>
      </w:r>
      <w:r>
        <w:rPr/>
        <w:t>or</w:t>
      </w:r>
      <w:r>
        <w:rPr>
          <w:spacing w:val="-5"/>
        </w:rPr>
        <w:t> </w:t>
      </w:r>
      <w:r>
        <w:rPr/>
        <w:t>Registered</w:t>
      </w:r>
      <w:r>
        <w:rPr>
          <w:spacing w:val="-5"/>
        </w:rPr>
        <w:t> </w:t>
      </w:r>
      <w:r>
        <w:rPr/>
        <w:t>Mail</w:t>
      </w:r>
      <w:r>
        <w:rPr>
          <w:spacing w:val="-5"/>
        </w:rPr>
        <w:t> </w:t>
      </w:r>
      <w:r>
        <w:rPr/>
        <w:t>(Postage</w:t>
      </w:r>
      <w:r>
        <w:rPr>
          <w:spacing w:val="-5"/>
        </w:rPr>
        <w:t> </w:t>
      </w:r>
      <w:r>
        <w:rPr/>
        <w:t>Prepaid,</w:t>
      </w:r>
      <w:r>
        <w:rPr>
          <w:spacing w:val="-5"/>
        </w:rPr>
        <w:t> </w:t>
      </w:r>
      <w:r>
        <w:rPr/>
        <w:t>Return</w:t>
      </w:r>
      <w:r>
        <w:rPr>
          <w:spacing w:val="-5"/>
        </w:rPr>
        <w:t> </w:t>
      </w:r>
      <w:r>
        <w:rPr/>
        <w:t>Receipt</w:t>
      </w:r>
      <w:r>
        <w:rPr>
          <w:spacing w:val="-5"/>
        </w:rPr>
        <w:t> </w:t>
      </w:r>
      <w:r>
        <w:rPr/>
        <w:t>Requested) </w:t>
      </w:r>
      <w:r>
        <w:rPr>
          <w:position w:val="-6"/>
        </w:rPr>
        <w:drawing>
          <wp:inline distT="0" distB="0" distL="0" distR="0">
            <wp:extent cx="135889" cy="135890"/>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8" cstate="print"/>
                    <a:stretch>
                      <a:fillRect/>
                    </a:stretch>
                  </pic:blipFill>
                  <pic:spPr>
                    <a:xfrm>
                      <a:off x="0" y="0"/>
                      <a:ext cx="135889" cy="135890"/>
                    </a:xfrm>
                    <a:prstGeom prst="rect">
                      <a:avLst/>
                    </a:prstGeom>
                  </pic:spPr>
                </pic:pic>
              </a:graphicData>
            </a:graphic>
          </wp:inline>
        </w:drawing>
      </w:r>
      <w:r>
        <w:rPr>
          <w:position w:val="-6"/>
        </w:rPr>
      </w:r>
      <w:r>
        <w:rPr>
          <w:rFonts w:ascii="Times New Roman"/>
        </w:rPr>
        <w:t> </w:t>
      </w:r>
      <w:r>
        <w:rPr/>
        <w:t>Facsimile</w:t>
      </w:r>
    </w:p>
    <w:p>
      <w:pPr>
        <w:pStyle w:val="BodyText"/>
        <w:spacing w:line="333" w:lineRule="auto" w:before="19"/>
        <w:ind w:left="313" w:right="6421"/>
      </w:pPr>
      <w:r>
        <w:rPr/>
        <mc:AlternateContent>
          <mc:Choice Requires="wps">
            <w:drawing>
              <wp:anchor distT="0" distB="0" distL="0" distR="0" allowOverlap="1" layoutInCell="1" locked="0" behindDoc="0" simplePos="0" relativeHeight="15743488">
                <wp:simplePos x="0" y="0"/>
                <wp:positionH relativeFrom="page">
                  <wp:posOffset>1670577</wp:posOffset>
                </wp:positionH>
                <wp:positionV relativeFrom="paragraph">
                  <wp:posOffset>258696</wp:posOffset>
                </wp:positionV>
                <wp:extent cx="5181600" cy="16510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5181600" cy="165100"/>
                        </a:xfrm>
                        <a:custGeom>
                          <a:avLst/>
                          <a:gdLst/>
                          <a:ahLst/>
                          <a:cxnLst/>
                          <a:rect l="l" t="t" r="r" b="b"/>
                          <a:pathLst>
                            <a:path w="5181600" h="165100">
                              <a:moveTo>
                                <a:pt x="0" y="165100"/>
                              </a:moveTo>
                              <a:lnTo>
                                <a:pt x="5181072" y="165100"/>
                              </a:lnTo>
                              <a:lnTo>
                                <a:pt x="5181072"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1.541504pt;margin-top:20.369801pt;width:407.9585pt;height:13pt;mso-position-horizontal-relative:page;mso-position-vertical-relative:paragraph;z-index:15743488" id="docshape66" filled="false" stroked="true" strokeweight="1pt" strokecolor="#000000">
                <v:stroke dashstyle="solid"/>
                <w10:wrap type="none"/>
              </v:rect>
            </w:pict>
          </mc:Fallback>
        </mc:AlternateContent>
      </w:r>
      <w:r>
        <w:rPr>
          <w:position w:val="-6"/>
        </w:rPr>
        <w:drawing>
          <wp:inline distT="0" distB="0" distL="0" distR="0">
            <wp:extent cx="135889" cy="135890"/>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6"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7"/>
          <w:sz w:val="20"/>
        </w:rPr>
        <w:t> </w:t>
      </w:r>
      <w:r>
        <w:rPr/>
        <w:t>Electronic</w:t>
      </w:r>
      <w:r>
        <w:rPr>
          <w:spacing w:val="-12"/>
        </w:rPr>
        <w:t> </w:t>
      </w:r>
      <w:r>
        <w:rPr/>
        <w:t>Email</w:t>
      </w:r>
      <w:r>
        <w:rPr>
          <w:spacing w:val="-12"/>
        </w:rPr>
        <w:t> </w:t>
      </w:r>
      <w:r>
        <w:rPr/>
        <w:t>Transmission </w:t>
      </w:r>
      <w:r>
        <w:rPr>
          <w:position w:val="-6"/>
        </w:rPr>
        <w:drawing>
          <wp:inline distT="0" distB="0" distL="0" distR="0">
            <wp:extent cx="135889" cy="135889"/>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6" cstate="print"/>
                    <a:stretch>
                      <a:fillRect/>
                    </a:stretch>
                  </pic:blipFill>
                  <pic:spPr>
                    <a:xfrm>
                      <a:off x="0" y="0"/>
                      <a:ext cx="135889" cy="135889"/>
                    </a:xfrm>
                    <a:prstGeom prst="rect">
                      <a:avLst/>
                    </a:prstGeom>
                  </pic:spPr>
                </pic:pic>
              </a:graphicData>
            </a:graphic>
          </wp:inline>
        </w:drawing>
      </w:r>
      <w:r>
        <w:rPr>
          <w:position w:val="-6"/>
        </w:rPr>
      </w:r>
      <w:r>
        <w:rPr>
          <w:rFonts w:ascii="Times New Roman"/>
        </w:rPr>
        <w:t> </w:t>
      </w:r>
      <w:r>
        <w:rPr/>
        <w:t>Other:</w:t>
      </w:r>
    </w:p>
    <w:p>
      <w:pPr>
        <w:pStyle w:val="Heading2"/>
        <w:numPr>
          <w:ilvl w:val="0"/>
          <w:numId w:val="1"/>
        </w:numPr>
        <w:tabs>
          <w:tab w:pos="369" w:val="left" w:leader="none"/>
        </w:tabs>
        <w:spacing w:line="240" w:lineRule="auto" w:before="99" w:after="0"/>
        <w:ind w:left="369" w:right="0" w:hanging="369"/>
        <w:jc w:val="left"/>
      </w:pPr>
      <w:r>
        <w:rPr/>
        <w:t>No </w:t>
      </w:r>
      <w:r>
        <w:rPr>
          <w:spacing w:val="-2"/>
        </w:rPr>
        <w:t>Waiver.</w:t>
      </w:r>
    </w:p>
    <w:p>
      <w:pPr>
        <w:pStyle w:val="BodyText"/>
        <w:spacing w:line="374" w:lineRule="auto" w:before="122"/>
        <w:ind w:left="369" w:right="388"/>
      </w:pPr>
      <w:r>
        <w:rPr/>
        <w:t>Lender shall not be deemed to have waived any provision of this Agreement or the exercise of any rights held under this Agreement unless such waiver is made expressly and in writing. Waiver by Lender of a breach</w:t>
      </w:r>
      <w:r>
        <w:rPr>
          <w:spacing w:val="-3"/>
        </w:rPr>
        <w:t> </w:t>
      </w:r>
      <w:r>
        <w:rPr/>
        <w:t>or</w:t>
      </w:r>
      <w:r>
        <w:rPr>
          <w:spacing w:val="-3"/>
        </w:rPr>
        <w:t> </w:t>
      </w:r>
      <w:r>
        <w:rPr/>
        <w:t>violation</w:t>
      </w:r>
      <w:r>
        <w:rPr>
          <w:spacing w:val="-3"/>
        </w:rPr>
        <w:t> </w:t>
      </w:r>
      <w:r>
        <w:rPr/>
        <w:t>of</w:t>
      </w:r>
      <w:r>
        <w:rPr>
          <w:spacing w:val="-3"/>
        </w:rPr>
        <w:t> </w:t>
      </w:r>
      <w:r>
        <w:rPr/>
        <w:t>any</w:t>
      </w:r>
      <w:r>
        <w:rPr>
          <w:spacing w:val="-3"/>
        </w:rPr>
        <w:t> </w:t>
      </w:r>
      <w:r>
        <w:rPr/>
        <w:t>provision</w:t>
      </w:r>
      <w:r>
        <w:rPr>
          <w:spacing w:val="-3"/>
        </w:rPr>
        <w:t> </w:t>
      </w:r>
      <w:r>
        <w:rPr/>
        <w:t>of</w:t>
      </w:r>
      <w:r>
        <w:rPr>
          <w:spacing w:val="-3"/>
        </w:rPr>
        <w:t> </w:t>
      </w:r>
      <w:r>
        <w:rPr/>
        <w:t>this</w:t>
      </w:r>
      <w:r>
        <w:rPr>
          <w:spacing w:val="-3"/>
        </w:rPr>
        <w:t> </w:t>
      </w:r>
      <w:r>
        <w:rPr/>
        <w:t>Agreement</w:t>
      </w:r>
      <w:r>
        <w:rPr>
          <w:spacing w:val="-3"/>
        </w:rPr>
        <w:t> </w:t>
      </w:r>
      <w:r>
        <w:rPr/>
        <w:t>shall</w:t>
      </w:r>
      <w:r>
        <w:rPr>
          <w:spacing w:val="-3"/>
        </w:rPr>
        <w:t> </w:t>
      </w:r>
      <w:r>
        <w:rPr/>
        <w:t>not</w:t>
      </w:r>
      <w:r>
        <w:rPr>
          <w:spacing w:val="-3"/>
        </w:rPr>
        <w:t> </w:t>
      </w:r>
      <w:r>
        <w:rPr/>
        <w:t>constitute</w:t>
      </w:r>
      <w:r>
        <w:rPr>
          <w:spacing w:val="-3"/>
        </w:rPr>
        <w:t> </w:t>
      </w:r>
      <w:r>
        <w:rPr/>
        <w:t>a</w:t>
      </w:r>
      <w:r>
        <w:rPr>
          <w:spacing w:val="-3"/>
        </w:rPr>
        <w:t> </w:t>
      </w:r>
      <w:r>
        <w:rPr/>
        <w:t>waiver</w:t>
      </w:r>
      <w:r>
        <w:rPr>
          <w:spacing w:val="-3"/>
        </w:rPr>
        <w:t> </w:t>
      </w:r>
      <w:r>
        <w:rPr/>
        <w:t>of</w:t>
      </w:r>
      <w:r>
        <w:rPr>
          <w:spacing w:val="-3"/>
        </w:rPr>
        <w:t> </w:t>
      </w:r>
      <w:r>
        <w:rPr/>
        <w:t>any</w:t>
      </w:r>
      <w:r>
        <w:rPr>
          <w:spacing w:val="-3"/>
        </w:rPr>
        <w:t> </w:t>
      </w:r>
      <w:r>
        <w:rPr/>
        <w:t>other</w:t>
      </w:r>
      <w:r>
        <w:rPr>
          <w:spacing w:val="-3"/>
        </w:rPr>
        <w:t> </w:t>
      </w:r>
      <w:r>
        <w:rPr/>
        <w:t>subsequent breach or violation.</w:t>
      </w:r>
    </w:p>
    <w:p>
      <w:pPr>
        <w:pStyle w:val="Heading2"/>
        <w:numPr>
          <w:ilvl w:val="0"/>
          <w:numId w:val="1"/>
        </w:numPr>
        <w:tabs>
          <w:tab w:pos="369" w:val="left" w:leader="none"/>
        </w:tabs>
        <w:spacing w:line="240" w:lineRule="auto" w:before="76" w:after="0"/>
        <w:ind w:left="369" w:right="0" w:hanging="369"/>
        <w:jc w:val="left"/>
      </w:pPr>
      <w:r>
        <w:rPr>
          <w:spacing w:val="-2"/>
        </w:rPr>
        <w:t>Severability.</w:t>
      </w:r>
    </w:p>
    <w:p>
      <w:pPr>
        <w:pStyle w:val="Heading2"/>
        <w:spacing w:after="0" w:line="240" w:lineRule="auto"/>
        <w:jc w:val="left"/>
        <w:sectPr>
          <w:pgSz w:w="12240" w:h="15840"/>
          <w:pgMar w:header="455" w:footer="884" w:top="760" w:bottom="1080" w:left="1440" w:right="1080"/>
        </w:sectPr>
      </w:pPr>
    </w:p>
    <w:p>
      <w:pPr>
        <w:pStyle w:val="BodyText"/>
        <w:spacing w:line="374" w:lineRule="auto" w:before="137"/>
        <w:ind w:left="369" w:right="388"/>
      </w:pPr>
      <w:r>
        <w:rPr/>
        <w:t>In</w:t>
      </w:r>
      <w:r>
        <w:rPr>
          <w:spacing w:val="-2"/>
        </w:rPr>
        <w:t> </w:t>
      </w:r>
      <w:r>
        <w:rPr/>
        <w:t>the</w:t>
      </w:r>
      <w:r>
        <w:rPr>
          <w:spacing w:val="-2"/>
        </w:rPr>
        <w:t> </w:t>
      </w:r>
      <w:r>
        <w:rPr/>
        <w:t>event</w:t>
      </w:r>
      <w:r>
        <w:rPr>
          <w:spacing w:val="-2"/>
        </w:rPr>
        <w:t> </w:t>
      </w:r>
      <w:r>
        <w:rPr/>
        <w:t>that</w:t>
      </w:r>
      <w:r>
        <w:rPr>
          <w:spacing w:val="-2"/>
        </w:rPr>
        <w:t> </w:t>
      </w:r>
      <w:r>
        <w:rPr/>
        <w:t>any</w:t>
      </w:r>
      <w:r>
        <w:rPr>
          <w:spacing w:val="-2"/>
        </w:rPr>
        <w:t> </w:t>
      </w:r>
      <w:r>
        <w:rPr/>
        <w:t>of</w:t>
      </w:r>
      <w:r>
        <w:rPr>
          <w:spacing w:val="-2"/>
        </w:rPr>
        <w:t> </w:t>
      </w:r>
      <w:r>
        <w:rPr/>
        <w:t>the</w:t>
      </w:r>
      <w:r>
        <w:rPr>
          <w:spacing w:val="-2"/>
        </w:rPr>
        <w:t> </w:t>
      </w:r>
      <w:r>
        <w:rPr/>
        <w:t>provisions</w:t>
      </w:r>
      <w:r>
        <w:rPr>
          <w:spacing w:val="-2"/>
        </w:rPr>
        <w:t> </w:t>
      </w:r>
      <w:r>
        <w:rPr/>
        <w:t>of</w:t>
      </w:r>
      <w:r>
        <w:rPr>
          <w:spacing w:val="-2"/>
        </w:rPr>
        <w:t> </w:t>
      </w:r>
      <w:r>
        <w:rPr/>
        <w:t>this</w:t>
      </w:r>
      <w:r>
        <w:rPr>
          <w:spacing w:val="-2"/>
        </w:rPr>
        <w:t> </w:t>
      </w:r>
      <w:r>
        <w:rPr/>
        <w:t>Agreement</w:t>
      </w:r>
      <w:r>
        <w:rPr>
          <w:spacing w:val="-2"/>
        </w:rPr>
        <w:t> </w:t>
      </w:r>
      <w:r>
        <w:rPr/>
        <w:t>are</w:t>
      </w:r>
      <w:r>
        <w:rPr>
          <w:spacing w:val="-2"/>
        </w:rPr>
        <w:t> </w:t>
      </w:r>
      <w:r>
        <w:rPr/>
        <w:t>held</w:t>
      </w:r>
      <w:r>
        <w:rPr>
          <w:spacing w:val="-2"/>
        </w:rPr>
        <w:t> </w:t>
      </w:r>
      <w:r>
        <w:rPr/>
        <w:t>to</w:t>
      </w:r>
      <w:r>
        <w:rPr>
          <w:spacing w:val="-2"/>
        </w:rPr>
        <w:t> </w:t>
      </w:r>
      <w:r>
        <w:rPr/>
        <w:t>be</w:t>
      </w:r>
      <w:r>
        <w:rPr>
          <w:spacing w:val="-2"/>
        </w:rPr>
        <w:t> </w:t>
      </w:r>
      <w:r>
        <w:rPr/>
        <w:t>invalid</w:t>
      </w:r>
      <w:r>
        <w:rPr>
          <w:spacing w:val="-2"/>
        </w:rPr>
        <w:t> </w:t>
      </w:r>
      <w:r>
        <w:rPr/>
        <w:t>or</w:t>
      </w:r>
      <w:r>
        <w:rPr>
          <w:spacing w:val="-2"/>
        </w:rPr>
        <w:t> </w:t>
      </w:r>
      <w:r>
        <w:rPr/>
        <w:t>unenforceable</w:t>
      </w:r>
      <w:r>
        <w:rPr>
          <w:spacing w:val="-2"/>
        </w:rPr>
        <w:t> </w:t>
      </w:r>
      <w:r>
        <w:rPr/>
        <w:t>in</w:t>
      </w:r>
      <w:r>
        <w:rPr>
          <w:spacing w:val="-2"/>
        </w:rPr>
        <w:t> </w:t>
      </w:r>
      <w:r>
        <w:rPr/>
        <w:t>whole</w:t>
      </w:r>
      <w:r>
        <w:rPr>
          <w:spacing w:val="-2"/>
        </w:rPr>
        <w:t> </w:t>
      </w:r>
      <w:r>
        <w:rPr/>
        <w:t>or in part, the remaining provisions shall not be affected and shall continue to be valid and enforceable as though the invalid or unenforceable parts had not been included in this Agreement.</w:t>
      </w:r>
    </w:p>
    <w:p>
      <w:pPr>
        <w:pStyle w:val="Heading2"/>
        <w:numPr>
          <w:ilvl w:val="0"/>
          <w:numId w:val="1"/>
        </w:numPr>
        <w:tabs>
          <w:tab w:pos="369" w:val="left" w:leader="none"/>
        </w:tabs>
        <w:spacing w:line="240" w:lineRule="auto" w:before="78" w:after="0"/>
        <w:ind w:left="369" w:right="0" w:hanging="369"/>
        <w:jc w:val="left"/>
      </w:pPr>
      <w:r>
        <w:rPr>
          <w:spacing w:val="-2"/>
        </w:rPr>
        <w:t>Assignment.</w:t>
      </w:r>
    </w:p>
    <w:p>
      <w:pPr>
        <w:pStyle w:val="BodyText"/>
        <w:spacing w:line="374" w:lineRule="auto" w:before="122"/>
        <w:ind w:left="369" w:right="85"/>
      </w:pPr>
      <w:r>
        <w:rPr/>
        <w:t>Borrower</w:t>
      </w:r>
      <w:r>
        <w:rPr>
          <w:spacing w:val="-3"/>
        </w:rPr>
        <w:t> </w:t>
      </w:r>
      <w:r>
        <w:rPr/>
        <w:t>shall</w:t>
      </w:r>
      <w:r>
        <w:rPr>
          <w:spacing w:val="-3"/>
        </w:rPr>
        <w:t> </w:t>
      </w:r>
      <w:r>
        <w:rPr/>
        <w:t>not</w:t>
      </w:r>
      <w:r>
        <w:rPr>
          <w:spacing w:val="-3"/>
        </w:rPr>
        <w:t> </w:t>
      </w:r>
      <w:r>
        <w:rPr/>
        <w:t>assign</w:t>
      </w:r>
      <w:r>
        <w:rPr>
          <w:spacing w:val="-3"/>
        </w:rPr>
        <w:t> </w:t>
      </w:r>
      <w:r>
        <w:rPr/>
        <w:t>this</w:t>
      </w:r>
      <w:r>
        <w:rPr>
          <w:spacing w:val="-3"/>
        </w:rPr>
        <w:t> </w:t>
      </w:r>
      <w:r>
        <w:rPr/>
        <w:t>Agreement,</w:t>
      </w:r>
      <w:r>
        <w:rPr>
          <w:spacing w:val="-3"/>
        </w:rPr>
        <w:t> </w:t>
      </w:r>
      <w:r>
        <w:rPr/>
        <w:t>in</w:t>
      </w:r>
      <w:r>
        <w:rPr>
          <w:spacing w:val="-3"/>
        </w:rPr>
        <w:t> </w:t>
      </w:r>
      <w:r>
        <w:rPr/>
        <w:t>whole</w:t>
      </w:r>
      <w:r>
        <w:rPr>
          <w:spacing w:val="-3"/>
        </w:rPr>
        <w:t> </w:t>
      </w:r>
      <w:r>
        <w:rPr/>
        <w:t>or</w:t>
      </w:r>
      <w:r>
        <w:rPr>
          <w:spacing w:val="-3"/>
        </w:rPr>
        <w:t> </w:t>
      </w:r>
      <w:r>
        <w:rPr/>
        <w:t>in</w:t>
      </w:r>
      <w:r>
        <w:rPr>
          <w:spacing w:val="-3"/>
        </w:rPr>
        <w:t> </w:t>
      </w:r>
      <w:r>
        <w:rPr/>
        <w:t>part,</w:t>
      </w:r>
      <w:r>
        <w:rPr>
          <w:spacing w:val="-3"/>
        </w:rPr>
        <w:t> </w:t>
      </w:r>
      <w:r>
        <w:rPr/>
        <w:t>without</w:t>
      </w:r>
      <w:r>
        <w:rPr>
          <w:spacing w:val="-3"/>
        </w:rPr>
        <w:t> </w:t>
      </w:r>
      <w:r>
        <w:rPr/>
        <w:t>the</w:t>
      </w:r>
      <w:r>
        <w:rPr>
          <w:spacing w:val="-3"/>
        </w:rPr>
        <w:t> </w:t>
      </w:r>
      <w:r>
        <w:rPr/>
        <w:t>written</w:t>
      </w:r>
      <w:r>
        <w:rPr>
          <w:spacing w:val="-3"/>
        </w:rPr>
        <w:t> </w:t>
      </w:r>
      <w:r>
        <w:rPr/>
        <w:t>consent</w:t>
      </w:r>
      <w:r>
        <w:rPr>
          <w:spacing w:val="-3"/>
        </w:rPr>
        <w:t> </w:t>
      </w:r>
      <w:r>
        <w:rPr/>
        <w:t>of</w:t>
      </w:r>
      <w:r>
        <w:rPr>
          <w:spacing w:val="-3"/>
        </w:rPr>
        <w:t> </w:t>
      </w:r>
      <w:r>
        <w:rPr/>
        <w:t>Lender.</w:t>
      </w:r>
      <w:r>
        <w:rPr>
          <w:spacing w:val="-3"/>
        </w:rPr>
        <w:t> </w:t>
      </w:r>
      <w:r>
        <w:rPr/>
        <w:t>Lender may assign all or any portion of this Agreement with written notice to Borrower.</w:t>
      </w:r>
    </w:p>
    <w:p>
      <w:pPr>
        <w:pStyle w:val="Heading2"/>
        <w:numPr>
          <w:ilvl w:val="0"/>
          <w:numId w:val="1"/>
        </w:numPr>
        <w:tabs>
          <w:tab w:pos="369" w:val="left" w:leader="none"/>
        </w:tabs>
        <w:spacing w:line="240" w:lineRule="auto" w:before="78" w:after="0"/>
        <w:ind w:left="369" w:right="0" w:hanging="369"/>
        <w:jc w:val="left"/>
      </w:pPr>
      <w:r>
        <w:rPr/>
        <w:t>Governing </w:t>
      </w:r>
      <w:r>
        <w:rPr>
          <w:spacing w:val="-4"/>
        </w:rPr>
        <w:t>Law.</w:t>
      </w:r>
    </w:p>
    <w:p>
      <w:pPr>
        <w:pStyle w:val="BodyText"/>
        <w:spacing w:before="121"/>
        <w:ind w:left="369"/>
      </w:pPr>
      <w:r>
        <w:rPr/>
        <w:t>This Agreement shall be governed by and construed in accordance with the laws of the State </w:t>
      </w:r>
      <w:r>
        <w:rPr>
          <w:spacing w:val="-5"/>
        </w:rPr>
        <w:t>of</w:t>
      </w:r>
    </w:p>
    <w:p>
      <w:pPr>
        <w:pStyle w:val="BodyText"/>
        <w:spacing w:before="122"/>
        <w:ind w:left="761" w:right="358"/>
        <w:jc w:val="center"/>
      </w:pPr>
      <w:r>
        <w:rPr/>
        <mc:AlternateContent>
          <mc:Choice Requires="wps">
            <w:drawing>
              <wp:anchor distT="0" distB="0" distL="0" distR="0" allowOverlap="1" layoutInCell="1" locked="0" behindDoc="0" simplePos="0" relativeHeight="15746048">
                <wp:simplePos x="0" y="0"/>
                <wp:positionH relativeFrom="page">
                  <wp:posOffset>1155534</wp:posOffset>
                </wp:positionH>
                <wp:positionV relativeFrom="paragraph">
                  <wp:posOffset>108204</wp:posOffset>
                </wp:positionV>
                <wp:extent cx="1765300" cy="16510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765300" cy="165100"/>
                        </a:xfrm>
                        <a:custGeom>
                          <a:avLst/>
                          <a:gdLst/>
                          <a:ahLst/>
                          <a:cxnLst/>
                          <a:rect l="l" t="t" r="r" b="b"/>
                          <a:pathLst>
                            <a:path w="1765300" h="165100">
                              <a:moveTo>
                                <a:pt x="0" y="165100"/>
                              </a:moveTo>
                              <a:lnTo>
                                <a:pt x="1765300" y="165100"/>
                              </a:lnTo>
                              <a:lnTo>
                                <a:pt x="176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0.987pt;margin-top:8.520020pt;width:139pt;height:13pt;mso-position-horizontal-relative:page;mso-position-vertical-relative:paragraph;z-index:15746048" id="docshape67" filled="false" stroked="true" strokeweight="1pt" strokecolor="#000000">
                <v:stroke dashstyle="solid"/>
                <w10:wrap type="none"/>
              </v:rect>
            </w:pict>
          </mc:Fallback>
        </mc:AlternateContent>
      </w:r>
      <w:r>
        <w:rPr/>
        <w:t>, not including its conflicts of law </w:t>
      </w:r>
      <w:r>
        <w:rPr>
          <w:spacing w:val="-2"/>
        </w:rPr>
        <w:t>provisions.</w:t>
      </w:r>
    </w:p>
    <w:p>
      <w:pPr>
        <w:pStyle w:val="ListParagraph"/>
        <w:numPr>
          <w:ilvl w:val="0"/>
          <w:numId w:val="1"/>
        </w:numPr>
        <w:tabs>
          <w:tab w:pos="369" w:val="left" w:leader="none"/>
        </w:tabs>
        <w:spacing w:line="240" w:lineRule="auto" w:before="201" w:after="0"/>
        <w:ind w:left="369" w:right="0" w:hanging="369"/>
        <w:jc w:val="left"/>
        <w:rPr>
          <w:rFonts w:ascii="Arial MT"/>
          <w:sz w:val="19"/>
        </w:rPr>
      </w:pPr>
      <w:r>
        <w:rPr>
          <w:b/>
          <w:sz w:val="19"/>
        </w:rPr>
        <w:t>Disputes.</w:t>
      </w:r>
      <w:r>
        <w:rPr>
          <w:b/>
          <w:spacing w:val="52"/>
          <w:sz w:val="19"/>
        </w:rPr>
        <w:t> </w:t>
      </w:r>
      <w:r>
        <w:rPr>
          <w:rFonts w:ascii="Arial MT"/>
          <w:sz w:val="19"/>
        </w:rPr>
        <w:t>Any dispute arising from this Agreement shall be resolved through: (Check </w:t>
      </w:r>
      <w:r>
        <w:rPr>
          <w:rFonts w:ascii="Arial MT"/>
          <w:spacing w:val="-4"/>
          <w:sz w:val="19"/>
        </w:rPr>
        <w:t>one)</w:t>
      </w:r>
    </w:p>
    <w:p>
      <w:pPr>
        <w:pStyle w:val="BodyText"/>
        <w:spacing w:line="410" w:lineRule="auto" w:before="202"/>
        <w:ind w:right="2954" w:firstLine="313"/>
      </w:pPr>
      <w:r>
        <w:rPr/>
        <mc:AlternateContent>
          <mc:Choice Requires="wps">
            <w:drawing>
              <wp:anchor distT="0" distB="0" distL="0" distR="0" allowOverlap="1" layoutInCell="1" locked="0" behindDoc="0" simplePos="0" relativeHeight="15746560">
                <wp:simplePos x="0" y="0"/>
                <wp:positionH relativeFrom="page">
                  <wp:posOffset>5130818</wp:posOffset>
                </wp:positionH>
                <wp:positionV relativeFrom="paragraph">
                  <wp:posOffset>159027</wp:posOffset>
                </wp:positionV>
                <wp:extent cx="1720850" cy="16510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1720850" cy="165100"/>
                        </a:xfrm>
                        <a:custGeom>
                          <a:avLst/>
                          <a:gdLst/>
                          <a:ahLst/>
                          <a:cxnLst/>
                          <a:rect l="l" t="t" r="r" b="b"/>
                          <a:pathLst>
                            <a:path w="1720850" h="165100">
                              <a:moveTo>
                                <a:pt x="0" y="165100"/>
                              </a:moveTo>
                              <a:lnTo>
                                <a:pt x="1720830" y="165100"/>
                              </a:lnTo>
                              <a:lnTo>
                                <a:pt x="172083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04.001495pt;margin-top:12.521875pt;width:135.4985pt;height:13pt;mso-position-horizontal-relative:page;mso-position-vertical-relative:paragraph;z-index:15746560" id="docshape68" filled="false" stroked="true" strokeweight="1pt" strokecolor="#000000">
                <v:stroke dashstyle="solid"/>
                <w10:wrap type="none"/>
              </v:rect>
            </w:pict>
          </mc:Fallback>
        </mc:AlternateContent>
      </w:r>
      <w:r>
        <w:rPr>
          <w:position w:val="-6"/>
        </w:rPr>
        <w:drawing>
          <wp:inline distT="0" distB="0" distL="0" distR="0">
            <wp:extent cx="135889" cy="135890"/>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6"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19"/>
          <w:sz w:val="20"/>
        </w:rPr>
        <w:t> </w:t>
      </w:r>
      <w:r>
        <w:rPr/>
        <w:t>Court</w:t>
      </w:r>
      <w:r>
        <w:rPr>
          <w:spacing w:val="-3"/>
        </w:rPr>
        <w:t> </w:t>
      </w:r>
      <w:r>
        <w:rPr/>
        <w:t>Litigation.</w:t>
      </w:r>
      <w:r>
        <w:rPr>
          <w:spacing w:val="-3"/>
        </w:rPr>
        <w:t> </w:t>
      </w:r>
      <w:r>
        <w:rPr/>
        <w:t>Disputes</w:t>
      </w:r>
      <w:r>
        <w:rPr>
          <w:spacing w:val="-3"/>
        </w:rPr>
        <w:t> </w:t>
      </w:r>
      <w:r>
        <w:rPr/>
        <w:t>will</w:t>
      </w:r>
      <w:r>
        <w:rPr>
          <w:spacing w:val="-3"/>
        </w:rPr>
        <w:t> </w:t>
      </w:r>
      <w:r>
        <w:rPr/>
        <w:t>be</w:t>
      </w:r>
      <w:r>
        <w:rPr>
          <w:spacing w:val="-3"/>
        </w:rPr>
        <w:t> </w:t>
      </w:r>
      <w:r>
        <w:rPr/>
        <w:t>settled</w:t>
      </w:r>
      <w:r>
        <w:rPr>
          <w:spacing w:val="-3"/>
        </w:rPr>
        <w:t> </w:t>
      </w:r>
      <w:r>
        <w:rPr/>
        <w:t>within</w:t>
      </w:r>
      <w:r>
        <w:rPr>
          <w:spacing w:val="-3"/>
        </w:rPr>
        <w:t> </w:t>
      </w:r>
      <w:r>
        <w:rPr/>
        <w:t>the</w:t>
      </w:r>
      <w:r>
        <w:rPr>
          <w:spacing w:val="-3"/>
        </w:rPr>
        <w:t> </w:t>
      </w:r>
      <w:r>
        <w:rPr/>
        <w:t>courts</w:t>
      </w:r>
      <w:r>
        <w:rPr>
          <w:spacing w:val="-3"/>
        </w:rPr>
        <w:t> </w:t>
      </w:r>
      <w:r>
        <w:rPr/>
        <w:t>of</w:t>
      </w:r>
      <w:r>
        <w:rPr>
          <w:spacing w:val="-3"/>
        </w:rPr>
        <w:t> </w:t>
      </w:r>
      <w:r>
        <w:rPr/>
        <w:t>the</w:t>
      </w:r>
      <w:r>
        <w:rPr>
          <w:spacing w:val="-3"/>
        </w:rPr>
        <w:t> </w:t>
      </w:r>
      <w:r>
        <w:rPr/>
        <w:t>State</w:t>
      </w:r>
      <w:r>
        <w:rPr>
          <w:spacing w:val="-3"/>
        </w:rPr>
        <w:t> </w:t>
      </w:r>
      <w:r>
        <w:rPr/>
        <w:t>of (Check if applicable)</w:t>
      </w:r>
    </w:p>
    <w:p>
      <w:pPr>
        <w:pStyle w:val="BodyText"/>
        <w:spacing w:line="352" w:lineRule="auto" w:before="26"/>
        <w:ind w:left="600" w:right="388" w:hanging="287"/>
      </w:pPr>
      <w:r>
        <w:rPr>
          <w:position w:val="-6"/>
        </w:rPr>
        <w:drawing>
          <wp:inline distT="0" distB="0" distL="0" distR="0">
            <wp:extent cx="135889" cy="135890"/>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6"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19"/>
          <w:sz w:val="20"/>
        </w:rPr>
        <w:t> </w:t>
      </w:r>
      <w:r>
        <w:rPr/>
        <w:t>If</w:t>
      </w:r>
      <w:r>
        <w:rPr>
          <w:spacing w:val="-3"/>
        </w:rPr>
        <w:t> </w:t>
      </w:r>
      <w:r>
        <w:rPr/>
        <w:t>either</w:t>
      </w:r>
      <w:r>
        <w:rPr>
          <w:spacing w:val="-3"/>
        </w:rPr>
        <w:t> </w:t>
      </w:r>
      <w:r>
        <w:rPr/>
        <w:t>Party</w:t>
      </w:r>
      <w:r>
        <w:rPr>
          <w:spacing w:val="-3"/>
        </w:rPr>
        <w:t> </w:t>
      </w:r>
      <w:r>
        <w:rPr/>
        <w:t>initiates</w:t>
      </w:r>
      <w:r>
        <w:rPr>
          <w:spacing w:val="-3"/>
        </w:rPr>
        <w:t> </w:t>
      </w:r>
      <w:r>
        <w:rPr/>
        <w:t>legal</w:t>
      </w:r>
      <w:r>
        <w:rPr>
          <w:spacing w:val="-3"/>
        </w:rPr>
        <w:t> </w:t>
      </w:r>
      <w:r>
        <w:rPr/>
        <w:t>proceedings</w:t>
      </w:r>
      <w:r>
        <w:rPr>
          <w:spacing w:val="-3"/>
        </w:rPr>
        <w:t> </w:t>
      </w:r>
      <w:r>
        <w:rPr/>
        <w:t>to</w:t>
      </w:r>
      <w:r>
        <w:rPr>
          <w:spacing w:val="-3"/>
        </w:rPr>
        <w:t> </w:t>
      </w:r>
      <w:r>
        <w:rPr/>
        <w:t>uphold</w:t>
      </w:r>
      <w:r>
        <w:rPr>
          <w:spacing w:val="-3"/>
        </w:rPr>
        <w:t> </w:t>
      </w:r>
      <w:r>
        <w:rPr/>
        <w:t>its</w:t>
      </w:r>
      <w:r>
        <w:rPr>
          <w:spacing w:val="-3"/>
        </w:rPr>
        <w:t> </w:t>
      </w:r>
      <w:r>
        <w:rPr/>
        <w:t>rights</w:t>
      </w:r>
      <w:r>
        <w:rPr>
          <w:spacing w:val="-3"/>
        </w:rPr>
        <w:t> </w:t>
      </w:r>
      <w:r>
        <w:rPr/>
        <w:t>under</w:t>
      </w:r>
      <w:r>
        <w:rPr>
          <w:spacing w:val="-3"/>
        </w:rPr>
        <w:t> </w:t>
      </w:r>
      <w:r>
        <w:rPr/>
        <w:t>this</w:t>
      </w:r>
      <w:r>
        <w:rPr>
          <w:spacing w:val="-3"/>
        </w:rPr>
        <w:t> </w:t>
      </w:r>
      <w:r>
        <w:rPr/>
        <w:t>Agreement,</w:t>
      </w:r>
      <w:r>
        <w:rPr>
          <w:spacing w:val="-3"/>
        </w:rPr>
        <w:t> </w:t>
      </w:r>
      <w:r>
        <w:rPr/>
        <w:t>the</w:t>
      </w:r>
      <w:r>
        <w:rPr>
          <w:spacing w:val="-3"/>
        </w:rPr>
        <w:t> </w:t>
      </w:r>
      <w:r>
        <w:rPr/>
        <w:t>winning</w:t>
      </w:r>
      <w:r>
        <w:rPr>
          <w:spacing w:val="-3"/>
        </w:rPr>
        <w:t> </w:t>
      </w:r>
      <w:r>
        <w:rPr/>
        <w:t>party</w:t>
      </w:r>
      <w:r>
        <w:rPr>
          <w:spacing w:val="-3"/>
        </w:rPr>
        <w:t> </w:t>
      </w:r>
      <w:r>
        <w:rPr/>
        <w:t>will have the right to recover expenses (including reasonable attorney fees and costs) incurred during the action and any subsequent appeal.</w:t>
      </w:r>
    </w:p>
    <w:p>
      <w:pPr>
        <w:pStyle w:val="BodyText"/>
        <w:spacing w:line="333" w:lineRule="auto" w:before="110"/>
        <w:ind w:left="600" w:right="353" w:hanging="287"/>
      </w:pPr>
      <w:r>
        <w:rPr>
          <w:position w:val="-6"/>
        </w:rPr>
        <w:drawing>
          <wp:inline distT="0" distB="0" distL="0" distR="0">
            <wp:extent cx="135889" cy="135890"/>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8"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19"/>
          <w:sz w:val="20"/>
        </w:rPr>
        <w:t> </w:t>
      </w:r>
      <w:r>
        <w:rPr/>
        <w:t>Binding</w:t>
      </w:r>
      <w:r>
        <w:rPr>
          <w:spacing w:val="-3"/>
        </w:rPr>
        <w:t> </w:t>
      </w:r>
      <w:r>
        <w:rPr/>
        <w:t>Arbitration.</w:t>
      </w:r>
      <w:r>
        <w:rPr>
          <w:spacing w:val="-3"/>
        </w:rPr>
        <w:t> </w:t>
      </w:r>
      <w:r>
        <w:rPr/>
        <w:t>Binding</w:t>
      </w:r>
      <w:r>
        <w:rPr>
          <w:spacing w:val="-3"/>
        </w:rPr>
        <w:t> </w:t>
      </w:r>
      <w:r>
        <w:rPr/>
        <w:t>arbitration</w:t>
      </w:r>
      <w:r>
        <w:rPr>
          <w:spacing w:val="-3"/>
        </w:rPr>
        <w:t> </w:t>
      </w:r>
      <w:r>
        <w:rPr/>
        <w:t>will</w:t>
      </w:r>
      <w:r>
        <w:rPr>
          <w:spacing w:val="-3"/>
        </w:rPr>
        <w:t> </w:t>
      </w:r>
      <w:r>
        <w:rPr/>
        <w:t>be</w:t>
      </w:r>
      <w:r>
        <w:rPr>
          <w:spacing w:val="-3"/>
        </w:rPr>
        <w:t> </w:t>
      </w:r>
      <w:r>
        <w:rPr/>
        <w:t>carried</w:t>
      </w:r>
      <w:r>
        <w:rPr>
          <w:spacing w:val="-3"/>
        </w:rPr>
        <w:t> </w:t>
      </w:r>
      <w:r>
        <w:rPr/>
        <w:t>out</w:t>
      </w:r>
      <w:r>
        <w:rPr>
          <w:spacing w:val="-3"/>
        </w:rPr>
        <w:t> </w:t>
      </w:r>
      <w:r>
        <w:rPr/>
        <w:t>per</w:t>
      </w:r>
      <w:r>
        <w:rPr>
          <w:spacing w:val="-3"/>
        </w:rPr>
        <w:t> </w:t>
      </w:r>
      <w:r>
        <w:rPr/>
        <w:t>the</w:t>
      </w:r>
      <w:r>
        <w:rPr>
          <w:spacing w:val="-3"/>
        </w:rPr>
        <w:t> </w:t>
      </w:r>
      <w:r>
        <w:rPr/>
        <w:t>rules</w:t>
      </w:r>
      <w:r>
        <w:rPr>
          <w:spacing w:val="-3"/>
        </w:rPr>
        <w:t> </w:t>
      </w:r>
      <w:r>
        <w:rPr/>
        <w:t>of</w:t>
      </w:r>
      <w:r>
        <w:rPr>
          <w:spacing w:val="-3"/>
        </w:rPr>
        <w:t> </w:t>
      </w:r>
      <w:r>
        <w:rPr/>
        <w:t>the</w:t>
      </w:r>
      <w:r>
        <w:rPr>
          <w:spacing w:val="-3"/>
        </w:rPr>
        <w:t> </w:t>
      </w:r>
      <w:r>
        <w:rPr/>
        <w:t>American</w:t>
      </w:r>
      <w:r>
        <w:rPr>
          <w:spacing w:val="-3"/>
        </w:rPr>
        <w:t> </w:t>
      </w:r>
      <w:r>
        <w:rPr/>
        <w:t>Arbitration </w:t>
      </w:r>
      <w:r>
        <w:rPr>
          <w:spacing w:val="-2"/>
        </w:rPr>
        <w:t>Association.</w:t>
      </w:r>
    </w:p>
    <w:p>
      <w:pPr>
        <w:pStyle w:val="BodyText"/>
        <w:spacing w:before="86"/>
        <w:ind w:left="313"/>
      </w:pPr>
      <w:r>
        <w:rPr>
          <w:position w:val="-6"/>
        </w:rPr>
        <w:drawing>
          <wp:inline distT="0" distB="0" distL="0" distR="0">
            <wp:extent cx="135889" cy="135890"/>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8" cstate="print"/>
                    <a:stretch>
                      <a:fillRect/>
                    </a:stretch>
                  </pic:blipFill>
                  <pic:spPr>
                    <a:xfrm>
                      <a:off x="0" y="0"/>
                      <a:ext cx="135889" cy="135890"/>
                    </a:xfrm>
                    <a:prstGeom prst="rect">
                      <a:avLst/>
                    </a:prstGeom>
                  </pic:spPr>
                </pic:pic>
              </a:graphicData>
            </a:graphic>
          </wp:inline>
        </w:drawing>
      </w:r>
      <w:r>
        <w:rPr>
          <w:position w:val="-6"/>
        </w:rPr>
      </w:r>
      <w:r>
        <w:rPr>
          <w:rFonts w:ascii="Times New Roman"/>
          <w:sz w:val="20"/>
        </w:rPr>
        <w:t> </w:t>
      </w:r>
      <w:r>
        <w:rPr/>
        <w:t>Mediation.</w:t>
      </w:r>
    </w:p>
    <w:p>
      <w:pPr>
        <w:pStyle w:val="BodyText"/>
        <w:spacing w:line="352" w:lineRule="auto" w:before="134"/>
        <w:ind w:left="600" w:right="353" w:hanging="287"/>
      </w:pPr>
      <w:r>
        <w:rPr>
          <w:position w:val="-6"/>
        </w:rPr>
        <w:drawing>
          <wp:inline distT="0" distB="0" distL="0" distR="0">
            <wp:extent cx="135889" cy="135890"/>
            <wp:effectExtent l="0" t="0" r="0" b="0"/>
            <wp:docPr id="100" name="Image 100"/>
            <wp:cNvGraphicFramePr>
              <a:graphicFrameLocks/>
            </wp:cNvGraphicFramePr>
            <a:graphic>
              <a:graphicData uri="http://schemas.openxmlformats.org/drawingml/2006/picture">
                <pic:pic>
                  <pic:nvPicPr>
                    <pic:cNvPr id="100" name="Image 100"/>
                    <pic:cNvPicPr/>
                  </pic:nvPicPr>
                  <pic:blipFill>
                    <a:blip r:embed="rId6" cstate="print"/>
                    <a:stretch>
                      <a:fillRect/>
                    </a:stretch>
                  </pic:blipFill>
                  <pic:spPr>
                    <a:xfrm>
                      <a:off x="0" y="0"/>
                      <a:ext cx="135889" cy="135890"/>
                    </a:xfrm>
                    <a:prstGeom prst="rect">
                      <a:avLst/>
                    </a:prstGeom>
                  </pic:spPr>
                </pic:pic>
              </a:graphicData>
            </a:graphic>
          </wp:inline>
        </w:drawing>
      </w:r>
      <w:r>
        <w:rPr>
          <w:position w:val="-6"/>
        </w:rPr>
      </w:r>
      <w:r>
        <w:rPr>
          <w:rFonts w:ascii="Times New Roman"/>
          <w:spacing w:val="19"/>
          <w:sz w:val="20"/>
        </w:rPr>
        <w:t> </w:t>
      </w:r>
      <w:r>
        <w:rPr/>
        <w:t>Mediation,</w:t>
      </w:r>
      <w:r>
        <w:rPr>
          <w:spacing w:val="-3"/>
        </w:rPr>
        <w:t> </w:t>
      </w:r>
      <w:r>
        <w:rPr/>
        <w:t>followed</w:t>
      </w:r>
      <w:r>
        <w:rPr>
          <w:spacing w:val="-3"/>
        </w:rPr>
        <w:t> </w:t>
      </w:r>
      <w:r>
        <w:rPr/>
        <w:t>by</w:t>
      </w:r>
      <w:r>
        <w:rPr>
          <w:spacing w:val="-3"/>
        </w:rPr>
        <w:t> </w:t>
      </w:r>
      <w:r>
        <w:rPr/>
        <w:t>Binding</w:t>
      </w:r>
      <w:r>
        <w:rPr>
          <w:spacing w:val="-3"/>
        </w:rPr>
        <w:t> </w:t>
      </w:r>
      <w:r>
        <w:rPr/>
        <w:t>Arbitration.</w:t>
      </w:r>
      <w:r>
        <w:rPr>
          <w:spacing w:val="-3"/>
        </w:rPr>
        <w:t> </w:t>
      </w:r>
      <w:r>
        <w:rPr/>
        <w:t>If</w:t>
      </w:r>
      <w:r>
        <w:rPr>
          <w:spacing w:val="-3"/>
        </w:rPr>
        <w:t> </w:t>
      </w:r>
      <w:r>
        <w:rPr/>
        <w:t>mediation</w:t>
      </w:r>
      <w:r>
        <w:rPr>
          <w:spacing w:val="-3"/>
        </w:rPr>
        <w:t> </w:t>
      </w:r>
      <w:r>
        <w:rPr/>
        <w:t>fails</w:t>
      </w:r>
      <w:r>
        <w:rPr>
          <w:spacing w:val="-3"/>
        </w:rPr>
        <w:t> </w:t>
      </w:r>
      <w:r>
        <w:rPr/>
        <w:t>to</w:t>
      </w:r>
      <w:r>
        <w:rPr>
          <w:spacing w:val="-3"/>
        </w:rPr>
        <w:t> </w:t>
      </w:r>
      <w:r>
        <w:rPr/>
        <w:t>resolve</w:t>
      </w:r>
      <w:r>
        <w:rPr>
          <w:spacing w:val="-3"/>
        </w:rPr>
        <w:t> </w:t>
      </w:r>
      <w:r>
        <w:rPr/>
        <w:t>the</w:t>
      </w:r>
      <w:r>
        <w:rPr>
          <w:spacing w:val="-3"/>
        </w:rPr>
        <w:t> </w:t>
      </w:r>
      <w:r>
        <w:rPr/>
        <w:t>dispute,</w:t>
      </w:r>
      <w:r>
        <w:rPr>
          <w:spacing w:val="-3"/>
        </w:rPr>
        <w:t> </w:t>
      </w:r>
      <w:r>
        <w:rPr/>
        <w:t>it</w:t>
      </w:r>
      <w:r>
        <w:rPr>
          <w:spacing w:val="-3"/>
        </w:rPr>
        <w:t> </w:t>
      </w:r>
      <w:r>
        <w:rPr/>
        <w:t>will</w:t>
      </w:r>
      <w:r>
        <w:rPr>
          <w:spacing w:val="-3"/>
        </w:rPr>
        <w:t> </w:t>
      </w:r>
      <w:r>
        <w:rPr/>
        <w:t>then</w:t>
      </w:r>
      <w:r>
        <w:rPr>
          <w:spacing w:val="-3"/>
        </w:rPr>
        <w:t> </w:t>
      </w:r>
      <w:r>
        <w:rPr/>
        <w:t>be addressed through binding arbitration in accordance with the rules of the American Arbitration </w:t>
      </w:r>
      <w:r>
        <w:rPr>
          <w:spacing w:val="-2"/>
        </w:rPr>
        <w:t>Association.</w:t>
      </w:r>
    </w:p>
    <w:p>
      <w:pPr>
        <w:pStyle w:val="Heading2"/>
        <w:numPr>
          <w:ilvl w:val="0"/>
          <w:numId w:val="1"/>
        </w:numPr>
        <w:tabs>
          <w:tab w:pos="369" w:val="left" w:leader="none"/>
        </w:tabs>
        <w:spacing w:line="240" w:lineRule="auto" w:before="150" w:after="0"/>
        <w:ind w:left="369" w:right="0" w:hanging="369"/>
        <w:jc w:val="left"/>
      </w:pPr>
      <w:r>
        <w:rPr/>
        <w:t>Entire </w:t>
      </w:r>
      <w:r>
        <w:rPr>
          <w:spacing w:val="-2"/>
        </w:rPr>
        <w:t>Agreement.</w:t>
      </w:r>
    </w:p>
    <w:p>
      <w:pPr>
        <w:pStyle w:val="BodyText"/>
        <w:spacing w:line="374" w:lineRule="auto" w:before="122"/>
        <w:ind w:left="369" w:right="484"/>
      </w:pPr>
      <w:r>
        <w:rPr/>
        <w:t>This</w:t>
      </w:r>
      <w:r>
        <w:rPr>
          <w:spacing w:val="-3"/>
        </w:rPr>
        <w:t> </w:t>
      </w:r>
      <w:r>
        <w:rPr/>
        <w:t>Agreement</w:t>
      </w:r>
      <w:r>
        <w:rPr>
          <w:spacing w:val="-3"/>
        </w:rPr>
        <w:t> </w:t>
      </w:r>
      <w:r>
        <w:rPr/>
        <w:t>contains</w:t>
      </w:r>
      <w:r>
        <w:rPr>
          <w:spacing w:val="-3"/>
        </w:rPr>
        <w:t> </w:t>
      </w:r>
      <w:r>
        <w:rPr/>
        <w:t>the</w:t>
      </w:r>
      <w:r>
        <w:rPr>
          <w:spacing w:val="-3"/>
        </w:rPr>
        <w:t> </w:t>
      </w:r>
      <w:r>
        <w:rPr/>
        <w:t>entire</w:t>
      </w:r>
      <w:r>
        <w:rPr>
          <w:spacing w:val="-3"/>
        </w:rPr>
        <w:t> </w:t>
      </w:r>
      <w:r>
        <w:rPr/>
        <w:t>understanding</w:t>
      </w:r>
      <w:r>
        <w:rPr>
          <w:spacing w:val="-3"/>
        </w:rPr>
        <w:t> </w:t>
      </w:r>
      <w:r>
        <w:rPr/>
        <w:t>between</w:t>
      </w:r>
      <w:r>
        <w:rPr>
          <w:spacing w:val="-3"/>
        </w:rPr>
        <w:t> </w:t>
      </w:r>
      <w:r>
        <w:rPr/>
        <w:t>the</w:t>
      </w:r>
      <w:r>
        <w:rPr>
          <w:spacing w:val="-3"/>
        </w:rPr>
        <w:t> </w:t>
      </w:r>
      <w:r>
        <w:rPr/>
        <w:t>parties</w:t>
      </w:r>
      <w:r>
        <w:rPr>
          <w:spacing w:val="-3"/>
        </w:rPr>
        <w:t> </w:t>
      </w:r>
      <w:r>
        <w:rPr/>
        <w:t>and</w:t>
      </w:r>
      <w:r>
        <w:rPr>
          <w:spacing w:val="-3"/>
        </w:rPr>
        <w:t> </w:t>
      </w:r>
      <w:r>
        <w:rPr/>
        <w:t>supersedes</w:t>
      </w:r>
      <w:r>
        <w:rPr>
          <w:spacing w:val="-3"/>
        </w:rPr>
        <w:t> </w:t>
      </w:r>
      <w:r>
        <w:rPr/>
        <w:t>and</w:t>
      </w:r>
      <w:r>
        <w:rPr>
          <w:spacing w:val="-3"/>
        </w:rPr>
        <w:t> </w:t>
      </w:r>
      <w:r>
        <w:rPr/>
        <w:t>cancels</w:t>
      </w:r>
      <w:r>
        <w:rPr>
          <w:spacing w:val="-3"/>
        </w:rPr>
        <w:t> </w:t>
      </w:r>
      <w:r>
        <w:rPr/>
        <w:t>all prior agreements of the parties, whether oral or written, with respect to such subject matter.</w:t>
      </w:r>
    </w:p>
    <w:p>
      <w:pPr>
        <w:pStyle w:val="BodyText"/>
        <w:spacing w:before="118"/>
      </w:pPr>
      <w:r>
        <w:rPr/>
        <w:t>IN WITNESS WHEREOF, the parties have executed this Agreement as of the date first stated </w:t>
      </w:r>
      <w:r>
        <w:rPr>
          <w:spacing w:val="-2"/>
        </w:rPr>
        <w:t>above.</w:t>
      </w:r>
    </w:p>
    <w:p>
      <w:pPr>
        <w:pStyle w:val="BodyText"/>
      </w:pPr>
    </w:p>
    <w:p>
      <w:pPr>
        <w:pStyle w:val="BodyText"/>
        <w:spacing w:before="104"/>
      </w:pPr>
    </w:p>
    <w:p>
      <w:pPr>
        <w:pStyle w:val="Heading2"/>
        <w:spacing w:before="1"/>
        <w:ind w:left="403" w:right="760" w:firstLine="0"/>
        <w:jc w:val="center"/>
      </w:pPr>
      <w:r>
        <w:rPr>
          <w:spacing w:val="-2"/>
        </w:rPr>
        <w:t>SIGNATURES</w:t>
      </w:r>
    </w:p>
    <w:p>
      <w:pPr>
        <w:pStyle w:val="BodyText"/>
        <w:rPr>
          <w:rFonts w:ascii="Arial"/>
          <w:b/>
          <w:sz w:val="20"/>
        </w:rPr>
      </w:pPr>
    </w:p>
    <w:p>
      <w:pPr>
        <w:pStyle w:val="BodyText"/>
        <w:spacing w:before="34"/>
        <w:rPr>
          <w:rFonts w:ascii="Arial"/>
          <w:b/>
          <w:sz w:val="20"/>
        </w:rPr>
      </w:pPr>
    </w:p>
    <w:p>
      <w:pPr>
        <w:tabs>
          <w:tab w:pos="5695" w:val="left" w:leader="none"/>
        </w:tabs>
        <w:spacing w:line="240" w:lineRule="auto"/>
        <w:ind w:left="-5" w:right="0" w:firstLine="0"/>
        <w:rPr>
          <w:rFonts w:ascii="Arial"/>
          <w:sz w:val="20"/>
        </w:rPr>
      </w:pPr>
      <w:r>
        <w:rPr>
          <w:rFonts w:ascii="Arial"/>
          <w:sz w:val="20"/>
        </w:rPr>
        <mc:AlternateContent>
          <mc:Choice Requires="wps">
            <w:drawing>
              <wp:inline distT="0" distB="0" distL="0" distR="0">
                <wp:extent cx="2667000" cy="180975"/>
                <wp:effectExtent l="9525" t="0" r="0" b="0"/>
                <wp:docPr id="101" name="Group 101"/>
                <wp:cNvGraphicFramePr>
                  <a:graphicFrameLocks/>
                </wp:cNvGraphicFramePr>
                <a:graphic>
                  <a:graphicData uri="http://schemas.microsoft.com/office/word/2010/wordprocessingGroup">
                    <wpg:wgp>
                      <wpg:cNvPr id="101" name="Group 101"/>
                      <wpg:cNvGrpSpPr/>
                      <wpg:grpSpPr>
                        <a:xfrm>
                          <a:off x="0" y="0"/>
                          <a:ext cx="2667000" cy="180975"/>
                          <a:chExt cx="2667000" cy="180975"/>
                        </a:xfrm>
                      </wpg:grpSpPr>
                      <wps:wsp>
                        <wps:cNvPr id="102" name="Graphic 102"/>
                        <wps:cNvSpPr/>
                        <wps:spPr>
                          <a:xfrm>
                            <a:off x="0" y="3175"/>
                            <a:ext cx="2667000" cy="1270"/>
                          </a:xfrm>
                          <a:custGeom>
                            <a:avLst/>
                            <a:gdLst/>
                            <a:ahLst/>
                            <a:cxnLst/>
                            <a:rect l="l" t="t" r="r" b="b"/>
                            <a:pathLst>
                              <a:path w="2667000" h="0">
                                <a:moveTo>
                                  <a:pt x="0" y="0"/>
                                </a:moveTo>
                                <a:lnTo>
                                  <a:pt x="2667000" y="0"/>
                                </a:lnTo>
                              </a:path>
                            </a:pathLst>
                          </a:custGeom>
                          <a:ln w="6350">
                            <a:solidFill>
                              <a:srgbClr val="000000"/>
                            </a:solidFill>
                            <a:prstDash val="solid"/>
                          </a:ln>
                        </wps:spPr>
                        <wps:bodyPr wrap="square" lIns="0" tIns="0" rIns="0" bIns="0" rtlCol="0">
                          <a:prstTxWarp prst="textNoShape">
                            <a:avLst/>
                          </a:prstTxWarp>
                          <a:noAutofit/>
                        </wps:bodyPr>
                      </wps:wsp>
                      <wps:wsp>
                        <wps:cNvPr id="103" name="Graphic 103"/>
                        <wps:cNvSpPr/>
                        <wps:spPr>
                          <a:xfrm>
                            <a:off x="6350" y="9525"/>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0pt;height:14.25pt;mso-position-horizontal-relative:char;mso-position-vertical-relative:line" id="docshapegroup69" coordorigin="0,0" coordsize="4200,285">
                <v:line style="position:absolute" from="0,5" to="4200,5" stroked="true" strokeweight=".5pt" strokecolor="#000000">
                  <v:stroke dashstyle="solid"/>
                </v:line>
                <v:rect style="position:absolute;left:10;top:15;width:4180;height:260" id="docshape70" filled="false" stroked="true" strokeweight="1pt" strokecolor="#000000">
                  <v:stroke dashstyle="solid"/>
                </v:rect>
              </v:group>
            </w:pict>
          </mc:Fallback>
        </mc:AlternateContent>
      </w:r>
      <w:r>
        <w:rPr>
          <w:rFonts w:ascii="Arial"/>
          <w:sz w:val="20"/>
        </w:rPr>
      </w:r>
      <w:r>
        <w:rPr>
          <w:rFonts w:ascii="Arial"/>
          <w:sz w:val="20"/>
        </w:rPr>
        <w:tab/>
      </w:r>
      <w:r>
        <w:rPr>
          <w:rFonts w:ascii="Arial"/>
          <w:sz w:val="20"/>
        </w:rPr>
        <mc:AlternateContent>
          <mc:Choice Requires="wps">
            <w:drawing>
              <wp:inline distT="0" distB="0" distL="0" distR="0">
                <wp:extent cx="2324100" cy="180975"/>
                <wp:effectExtent l="9525" t="0" r="0" b="0"/>
                <wp:docPr id="104" name="Group 104"/>
                <wp:cNvGraphicFramePr>
                  <a:graphicFrameLocks/>
                </wp:cNvGraphicFramePr>
                <a:graphic>
                  <a:graphicData uri="http://schemas.microsoft.com/office/word/2010/wordprocessingGroup">
                    <wpg:wgp>
                      <wpg:cNvPr id="104" name="Group 104"/>
                      <wpg:cNvGrpSpPr/>
                      <wpg:grpSpPr>
                        <a:xfrm>
                          <a:off x="0" y="0"/>
                          <a:ext cx="2324100" cy="180975"/>
                          <a:chExt cx="2324100" cy="180975"/>
                        </a:xfrm>
                      </wpg:grpSpPr>
                      <wps:wsp>
                        <wps:cNvPr id="105" name="Graphic 105"/>
                        <wps:cNvSpPr/>
                        <wps:spPr>
                          <a:xfrm>
                            <a:off x="0" y="3175"/>
                            <a:ext cx="2324100" cy="1270"/>
                          </a:xfrm>
                          <a:custGeom>
                            <a:avLst/>
                            <a:gdLst/>
                            <a:ahLst/>
                            <a:cxnLst/>
                            <a:rect l="l" t="t" r="r" b="b"/>
                            <a:pathLst>
                              <a:path w="2324100" h="0">
                                <a:moveTo>
                                  <a:pt x="0" y="0"/>
                                </a:moveTo>
                                <a:lnTo>
                                  <a:pt x="2324100" y="0"/>
                                </a:lnTo>
                              </a:path>
                            </a:pathLst>
                          </a:custGeom>
                          <a:ln w="6350">
                            <a:solidFill>
                              <a:srgbClr val="000000"/>
                            </a:solidFill>
                            <a:prstDash val="solid"/>
                          </a:ln>
                        </wps:spPr>
                        <wps:bodyPr wrap="square" lIns="0" tIns="0" rIns="0" bIns="0" rtlCol="0">
                          <a:prstTxWarp prst="textNoShape">
                            <a:avLst/>
                          </a:prstTxWarp>
                          <a:noAutofit/>
                        </wps:bodyPr>
                      </wps:wsp>
                      <wps:wsp>
                        <wps:cNvPr id="106" name="Graphic 106"/>
                        <wps:cNvSpPr/>
                        <wps:spPr>
                          <a:xfrm>
                            <a:off x="6350" y="9525"/>
                            <a:ext cx="2311400" cy="165100"/>
                          </a:xfrm>
                          <a:custGeom>
                            <a:avLst/>
                            <a:gdLst/>
                            <a:ahLst/>
                            <a:cxnLst/>
                            <a:rect l="l" t="t" r="r" b="b"/>
                            <a:pathLst>
                              <a:path w="2311400" h="165100">
                                <a:moveTo>
                                  <a:pt x="0" y="165100"/>
                                </a:moveTo>
                                <a:lnTo>
                                  <a:pt x="2311400" y="165100"/>
                                </a:lnTo>
                                <a:lnTo>
                                  <a:pt x="23114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pt;height:14.25pt;mso-position-horizontal-relative:char;mso-position-vertical-relative:line" id="docshapegroup71" coordorigin="0,0" coordsize="3660,285">
                <v:line style="position:absolute" from="0,5" to="3660,5" stroked="true" strokeweight=".5pt" strokecolor="#000000">
                  <v:stroke dashstyle="solid"/>
                </v:line>
                <v:rect style="position:absolute;left:10;top:15;width:3640;height:260" id="docshape72" filled="false" stroked="true" strokeweight="1pt" strokecolor="#000000">
                  <v:stroke dashstyle="solid"/>
                </v:rect>
              </v:group>
            </w:pict>
          </mc:Fallback>
        </mc:AlternateContent>
      </w:r>
      <w:r>
        <w:rPr>
          <w:rFonts w:ascii="Arial"/>
          <w:sz w:val="20"/>
        </w:rPr>
      </w:r>
    </w:p>
    <w:p>
      <w:pPr>
        <w:tabs>
          <w:tab w:pos="5396" w:val="left" w:leader="none"/>
        </w:tabs>
        <w:spacing w:before="0"/>
        <w:ind w:left="0" w:right="74" w:firstLine="0"/>
        <w:jc w:val="center"/>
        <w:rPr>
          <w:sz w:val="17"/>
        </w:rPr>
      </w:pPr>
      <w:r>
        <w:rPr>
          <w:rFonts w:ascii="Arial"/>
          <w:b/>
          <w:sz w:val="17"/>
        </w:rPr>
        <w:t>Borrower</w:t>
      </w:r>
      <w:r>
        <w:rPr>
          <w:rFonts w:ascii="Arial"/>
          <w:b/>
          <w:spacing w:val="-1"/>
          <w:sz w:val="17"/>
        </w:rPr>
        <w:t> </w:t>
      </w:r>
      <w:r>
        <w:rPr>
          <w:spacing w:val="-2"/>
          <w:sz w:val="17"/>
        </w:rPr>
        <w:t>Signature</w:t>
      </w:r>
      <w:r>
        <w:rPr>
          <w:sz w:val="17"/>
        </w:rPr>
        <w:tab/>
      </w:r>
      <w:r>
        <w:rPr>
          <w:rFonts w:ascii="Arial"/>
          <w:b/>
          <w:sz w:val="17"/>
        </w:rPr>
        <w:t>Borrower</w:t>
      </w:r>
      <w:r>
        <w:rPr>
          <w:rFonts w:ascii="Arial"/>
          <w:b/>
          <w:spacing w:val="-3"/>
          <w:sz w:val="17"/>
        </w:rPr>
        <w:t> </w:t>
      </w:r>
      <w:r>
        <w:rPr>
          <w:sz w:val="17"/>
        </w:rPr>
        <w:t>Full </w:t>
      </w:r>
      <w:r>
        <w:rPr>
          <w:spacing w:val="-4"/>
          <w:sz w:val="17"/>
        </w:rPr>
        <w:t>Name</w:t>
      </w:r>
    </w:p>
    <w:p>
      <w:pPr>
        <w:pStyle w:val="BodyText"/>
        <w:rPr>
          <w:sz w:val="20"/>
        </w:rPr>
      </w:pPr>
    </w:p>
    <w:p>
      <w:pPr>
        <w:pStyle w:val="BodyText"/>
        <w:spacing w:before="84"/>
        <w:rPr>
          <w:sz w:val="20"/>
        </w:rPr>
      </w:pPr>
    </w:p>
    <w:p>
      <w:pPr>
        <w:tabs>
          <w:tab w:pos="5695" w:val="left" w:leader="none"/>
        </w:tabs>
        <w:spacing w:line="240" w:lineRule="auto"/>
        <w:ind w:left="-5" w:right="0" w:firstLine="0"/>
        <w:rPr>
          <w:sz w:val="20"/>
        </w:rPr>
      </w:pPr>
      <w:r>
        <w:rPr>
          <w:sz w:val="20"/>
        </w:rPr>
        <mc:AlternateContent>
          <mc:Choice Requires="wps">
            <w:drawing>
              <wp:inline distT="0" distB="0" distL="0" distR="0">
                <wp:extent cx="2667000" cy="180975"/>
                <wp:effectExtent l="9525" t="0" r="0" b="0"/>
                <wp:docPr id="107" name="Group 107"/>
                <wp:cNvGraphicFramePr>
                  <a:graphicFrameLocks/>
                </wp:cNvGraphicFramePr>
                <a:graphic>
                  <a:graphicData uri="http://schemas.microsoft.com/office/word/2010/wordprocessingGroup">
                    <wpg:wgp>
                      <wpg:cNvPr id="107" name="Group 107"/>
                      <wpg:cNvGrpSpPr/>
                      <wpg:grpSpPr>
                        <a:xfrm>
                          <a:off x="0" y="0"/>
                          <a:ext cx="2667000" cy="180975"/>
                          <a:chExt cx="2667000" cy="180975"/>
                        </a:xfrm>
                      </wpg:grpSpPr>
                      <wps:wsp>
                        <wps:cNvPr id="108" name="Graphic 108"/>
                        <wps:cNvSpPr/>
                        <wps:spPr>
                          <a:xfrm>
                            <a:off x="0" y="3175"/>
                            <a:ext cx="2667000" cy="1270"/>
                          </a:xfrm>
                          <a:custGeom>
                            <a:avLst/>
                            <a:gdLst/>
                            <a:ahLst/>
                            <a:cxnLst/>
                            <a:rect l="l" t="t" r="r" b="b"/>
                            <a:pathLst>
                              <a:path w="2667000" h="0">
                                <a:moveTo>
                                  <a:pt x="0" y="0"/>
                                </a:moveTo>
                                <a:lnTo>
                                  <a:pt x="2667000" y="0"/>
                                </a:lnTo>
                              </a:path>
                            </a:pathLst>
                          </a:custGeom>
                          <a:ln w="6350">
                            <a:solidFill>
                              <a:srgbClr val="000000"/>
                            </a:solidFill>
                            <a:prstDash val="solid"/>
                          </a:ln>
                        </wps:spPr>
                        <wps:bodyPr wrap="square" lIns="0" tIns="0" rIns="0" bIns="0" rtlCol="0">
                          <a:prstTxWarp prst="textNoShape">
                            <a:avLst/>
                          </a:prstTxWarp>
                          <a:noAutofit/>
                        </wps:bodyPr>
                      </wps:wsp>
                      <wps:wsp>
                        <wps:cNvPr id="109" name="Graphic 109"/>
                        <wps:cNvSpPr/>
                        <wps:spPr>
                          <a:xfrm>
                            <a:off x="6350" y="9525"/>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0pt;height:14.25pt;mso-position-horizontal-relative:char;mso-position-vertical-relative:line" id="docshapegroup73" coordorigin="0,0" coordsize="4200,285">
                <v:line style="position:absolute" from="0,5" to="4200,5" stroked="true" strokeweight=".5pt" strokecolor="#000000">
                  <v:stroke dashstyle="solid"/>
                </v:line>
                <v:rect style="position:absolute;left:10;top:15;width:4180;height:260" id="docshape74" filled="false" stroked="true" strokeweight="1pt" strokecolor="#000000">
                  <v:stroke dashstyle="solid"/>
                </v:rect>
              </v:group>
            </w:pict>
          </mc:Fallback>
        </mc:AlternateContent>
      </w:r>
      <w:r>
        <w:rPr>
          <w:sz w:val="20"/>
        </w:rPr>
      </w:r>
      <w:r>
        <w:rPr>
          <w:sz w:val="20"/>
        </w:rPr>
        <w:tab/>
      </w:r>
      <w:r>
        <w:rPr>
          <w:sz w:val="20"/>
        </w:rPr>
        <mc:AlternateContent>
          <mc:Choice Requires="wps">
            <w:drawing>
              <wp:inline distT="0" distB="0" distL="0" distR="0">
                <wp:extent cx="2324100" cy="180975"/>
                <wp:effectExtent l="9525" t="0" r="0" b="0"/>
                <wp:docPr id="110" name="Group 110"/>
                <wp:cNvGraphicFramePr>
                  <a:graphicFrameLocks/>
                </wp:cNvGraphicFramePr>
                <a:graphic>
                  <a:graphicData uri="http://schemas.microsoft.com/office/word/2010/wordprocessingGroup">
                    <wpg:wgp>
                      <wpg:cNvPr id="110" name="Group 110"/>
                      <wpg:cNvGrpSpPr/>
                      <wpg:grpSpPr>
                        <a:xfrm>
                          <a:off x="0" y="0"/>
                          <a:ext cx="2324100" cy="180975"/>
                          <a:chExt cx="2324100" cy="180975"/>
                        </a:xfrm>
                      </wpg:grpSpPr>
                      <wps:wsp>
                        <wps:cNvPr id="111" name="Graphic 111"/>
                        <wps:cNvSpPr/>
                        <wps:spPr>
                          <a:xfrm>
                            <a:off x="0" y="3175"/>
                            <a:ext cx="2324100" cy="1270"/>
                          </a:xfrm>
                          <a:custGeom>
                            <a:avLst/>
                            <a:gdLst/>
                            <a:ahLst/>
                            <a:cxnLst/>
                            <a:rect l="l" t="t" r="r" b="b"/>
                            <a:pathLst>
                              <a:path w="2324100" h="0">
                                <a:moveTo>
                                  <a:pt x="0" y="0"/>
                                </a:moveTo>
                                <a:lnTo>
                                  <a:pt x="2324100" y="0"/>
                                </a:lnTo>
                              </a:path>
                            </a:pathLst>
                          </a:custGeom>
                          <a:ln w="6350">
                            <a:solidFill>
                              <a:srgbClr val="000000"/>
                            </a:solidFill>
                            <a:prstDash val="solid"/>
                          </a:ln>
                        </wps:spPr>
                        <wps:bodyPr wrap="square" lIns="0" tIns="0" rIns="0" bIns="0" rtlCol="0">
                          <a:prstTxWarp prst="textNoShape">
                            <a:avLst/>
                          </a:prstTxWarp>
                          <a:noAutofit/>
                        </wps:bodyPr>
                      </wps:wsp>
                      <wps:wsp>
                        <wps:cNvPr id="112" name="Graphic 112"/>
                        <wps:cNvSpPr/>
                        <wps:spPr>
                          <a:xfrm>
                            <a:off x="6350" y="9525"/>
                            <a:ext cx="2311400" cy="165100"/>
                          </a:xfrm>
                          <a:custGeom>
                            <a:avLst/>
                            <a:gdLst/>
                            <a:ahLst/>
                            <a:cxnLst/>
                            <a:rect l="l" t="t" r="r" b="b"/>
                            <a:pathLst>
                              <a:path w="2311400" h="165100">
                                <a:moveTo>
                                  <a:pt x="0" y="165100"/>
                                </a:moveTo>
                                <a:lnTo>
                                  <a:pt x="2311400" y="165100"/>
                                </a:lnTo>
                                <a:lnTo>
                                  <a:pt x="23114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pt;height:14.25pt;mso-position-horizontal-relative:char;mso-position-vertical-relative:line" id="docshapegroup75" coordorigin="0,0" coordsize="3660,285">
                <v:line style="position:absolute" from="0,5" to="3660,5" stroked="true" strokeweight=".5pt" strokecolor="#000000">
                  <v:stroke dashstyle="solid"/>
                </v:line>
                <v:rect style="position:absolute;left:10;top:15;width:3640;height:260" id="docshape76" filled="false" stroked="true" strokeweight="1pt" strokecolor="#000000">
                  <v:stroke dashstyle="solid"/>
                </v:rect>
              </v:group>
            </w:pict>
          </mc:Fallback>
        </mc:AlternateContent>
      </w:r>
      <w:r>
        <w:rPr>
          <w:sz w:val="20"/>
        </w:rPr>
      </w:r>
    </w:p>
    <w:p>
      <w:pPr>
        <w:tabs>
          <w:tab w:pos="5396" w:val="left" w:leader="none"/>
        </w:tabs>
        <w:spacing w:before="0"/>
        <w:ind w:left="0" w:right="74" w:firstLine="0"/>
        <w:jc w:val="center"/>
        <w:rPr>
          <w:sz w:val="17"/>
        </w:rPr>
      </w:pPr>
      <w:r>
        <w:rPr>
          <w:rFonts w:ascii="Arial"/>
          <w:b/>
          <w:sz w:val="17"/>
        </w:rPr>
        <w:t>Borrower</w:t>
      </w:r>
      <w:r>
        <w:rPr>
          <w:rFonts w:ascii="Arial"/>
          <w:b/>
          <w:spacing w:val="-1"/>
          <w:sz w:val="17"/>
        </w:rPr>
        <w:t> </w:t>
      </w:r>
      <w:r>
        <w:rPr>
          <w:spacing w:val="-2"/>
          <w:sz w:val="17"/>
        </w:rPr>
        <w:t>Signature</w:t>
      </w:r>
      <w:r>
        <w:rPr>
          <w:sz w:val="17"/>
        </w:rPr>
        <w:tab/>
      </w:r>
      <w:r>
        <w:rPr>
          <w:rFonts w:ascii="Arial"/>
          <w:b/>
          <w:sz w:val="17"/>
        </w:rPr>
        <w:t>Borrower</w:t>
      </w:r>
      <w:r>
        <w:rPr>
          <w:rFonts w:ascii="Arial"/>
          <w:b/>
          <w:spacing w:val="-3"/>
          <w:sz w:val="17"/>
        </w:rPr>
        <w:t> </w:t>
      </w:r>
      <w:r>
        <w:rPr>
          <w:sz w:val="17"/>
        </w:rPr>
        <w:t>Full </w:t>
      </w:r>
      <w:r>
        <w:rPr>
          <w:spacing w:val="-4"/>
          <w:sz w:val="17"/>
        </w:rPr>
        <w:t>Name</w:t>
      </w:r>
    </w:p>
    <w:p>
      <w:pPr>
        <w:spacing w:after="0"/>
        <w:jc w:val="center"/>
        <w:rPr>
          <w:sz w:val="17"/>
        </w:rPr>
        <w:sectPr>
          <w:pgSz w:w="12240" w:h="15840"/>
          <w:pgMar w:header="455" w:footer="884" w:top="760" w:bottom="1080" w:left="1440" w:right="1080"/>
        </w:sectPr>
      </w:pPr>
    </w:p>
    <w:p>
      <w:pPr>
        <w:pStyle w:val="BodyText"/>
        <w:spacing w:before="81"/>
        <w:rPr>
          <w:sz w:val="20"/>
        </w:rPr>
      </w:pPr>
    </w:p>
    <w:p>
      <w:pPr>
        <w:tabs>
          <w:tab w:pos="5695" w:val="left" w:leader="none"/>
        </w:tabs>
        <w:spacing w:line="240" w:lineRule="auto"/>
        <w:ind w:left="-5" w:right="0" w:firstLine="0"/>
        <w:rPr>
          <w:sz w:val="20"/>
        </w:rPr>
      </w:pPr>
      <w:r>
        <w:rPr>
          <w:sz w:val="20"/>
        </w:rPr>
        <mc:AlternateContent>
          <mc:Choice Requires="wps">
            <w:drawing>
              <wp:inline distT="0" distB="0" distL="0" distR="0">
                <wp:extent cx="2667000" cy="180975"/>
                <wp:effectExtent l="9525" t="0" r="0" b="0"/>
                <wp:docPr id="113" name="Group 113"/>
                <wp:cNvGraphicFramePr>
                  <a:graphicFrameLocks/>
                </wp:cNvGraphicFramePr>
                <a:graphic>
                  <a:graphicData uri="http://schemas.microsoft.com/office/word/2010/wordprocessingGroup">
                    <wpg:wgp>
                      <wpg:cNvPr id="113" name="Group 113"/>
                      <wpg:cNvGrpSpPr/>
                      <wpg:grpSpPr>
                        <a:xfrm>
                          <a:off x="0" y="0"/>
                          <a:ext cx="2667000" cy="180975"/>
                          <a:chExt cx="2667000" cy="180975"/>
                        </a:xfrm>
                      </wpg:grpSpPr>
                      <wps:wsp>
                        <wps:cNvPr id="114" name="Graphic 114"/>
                        <wps:cNvSpPr/>
                        <wps:spPr>
                          <a:xfrm>
                            <a:off x="0" y="3175"/>
                            <a:ext cx="2667000" cy="1270"/>
                          </a:xfrm>
                          <a:custGeom>
                            <a:avLst/>
                            <a:gdLst/>
                            <a:ahLst/>
                            <a:cxnLst/>
                            <a:rect l="l" t="t" r="r" b="b"/>
                            <a:pathLst>
                              <a:path w="2667000" h="0">
                                <a:moveTo>
                                  <a:pt x="0" y="0"/>
                                </a:moveTo>
                                <a:lnTo>
                                  <a:pt x="2667000" y="0"/>
                                </a:lnTo>
                              </a:path>
                            </a:pathLst>
                          </a:custGeom>
                          <a:ln w="6350">
                            <a:solidFill>
                              <a:srgbClr val="000000"/>
                            </a:solidFill>
                            <a:prstDash val="solid"/>
                          </a:ln>
                        </wps:spPr>
                        <wps:bodyPr wrap="square" lIns="0" tIns="0" rIns="0" bIns="0" rtlCol="0">
                          <a:prstTxWarp prst="textNoShape">
                            <a:avLst/>
                          </a:prstTxWarp>
                          <a:noAutofit/>
                        </wps:bodyPr>
                      </wps:wsp>
                      <wps:wsp>
                        <wps:cNvPr id="115" name="Graphic 115"/>
                        <wps:cNvSpPr/>
                        <wps:spPr>
                          <a:xfrm>
                            <a:off x="6350" y="9525"/>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0pt;height:14.25pt;mso-position-horizontal-relative:char;mso-position-vertical-relative:line" id="docshapegroup77" coordorigin="0,0" coordsize="4200,285">
                <v:line style="position:absolute" from="0,5" to="4200,5" stroked="true" strokeweight=".5pt" strokecolor="#000000">
                  <v:stroke dashstyle="solid"/>
                </v:line>
                <v:rect style="position:absolute;left:10;top:15;width:4180;height:260" id="docshape78" filled="false" stroked="true" strokeweight="1pt" strokecolor="#000000">
                  <v:stroke dashstyle="solid"/>
                </v:rect>
              </v:group>
            </w:pict>
          </mc:Fallback>
        </mc:AlternateContent>
      </w:r>
      <w:r>
        <w:rPr>
          <w:sz w:val="20"/>
        </w:rPr>
      </w:r>
      <w:r>
        <w:rPr>
          <w:sz w:val="20"/>
        </w:rPr>
        <w:tab/>
      </w:r>
      <w:r>
        <w:rPr>
          <w:sz w:val="20"/>
        </w:rPr>
        <mc:AlternateContent>
          <mc:Choice Requires="wps">
            <w:drawing>
              <wp:inline distT="0" distB="0" distL="0" distR="0">
                <wp:extent cx="2324100" cy="180975"/>
                <wp:effectExtent l="9525" t="0" r="0" b="0"/>
                <wp:docPr id="116" name="Group 116"/>
                <wp:cNvGraphicFramePr>
                  <a:graphicFrameLocks/>
                </wp:cNvGraphicFramePr>
                <a:graphic>
                  <a:graphicData uri="http://schemas.microsoft.com/office/word/2010/wordprocessingGroup">
                    <wpg:wgp>
                      <wpg:cNvPr id="116" name="Group 116"/>
                      <wpg:cNvGrpSpPr/>
                      <wpg:grpSpPr>
                        <a:xfrm>
                          <a:off x="0" y="0"/>
                          <a:ext cx="2324100" cy="180975"/>
                          <a:chExt cx="2324100" cy="180975"/>
                        </a:xfrm>
                      </wpg:grpSpPr>
                      <wps:wsp>
                        <wps:cNvPr id="117" name="Graphic 117"/>
                        <wps:cNvSpPr/>
                        <wps:spPr>
                          <a:xfrm>
                            <a:off x="0" y="3175"/>
                            <a:ext cx="2324100" cy="1270"/>
                          </a:xfrm>
                          <a:custGeom>
                            <a:avLst/>
                            <a:gdLst/>
                            <a:ahLst/>
                            <a:cxnLst/>
                            <a:rect l="l" t="t" r="r" b="b"/>
                            <a:pathLst>
                              <a:path w="2324100" h="0">
                                <a:moveTo>
                                  <a:pt x="0" y="0"/>
                                </a:moveTo>
                                <a:lnTo>
                                  <a:pt x="2324100" y="0"/>
                                </a:lnTo>
                              </a:path>
                            </a:pathLst>
                          </a:custGeom>
                          <a:ln w="6350">
                            <a:solidFill>
                              <a:srgbClr val="000000"/>
                            </a:solidFill>
                            <a:prstDash val="solid"/>
                          </a:ln>
                        </wps:spPr>
                        <wps:bodyPr wrap="square" lIns="0" tIns="0" rIns="0" bIns="0" rtlCol="0">
                          <a:prstTxWarp prst="textNoShape">
                            <a:avLst/>
                          </a:prstTxWarp>
                          <a:noAutofit/>
                        </wps:bodyPr>
                      </wps:wsp>
                      <wps:wsp>
                        <wps:cNvPr id="118" name="Graphic 118"/>
                        <wps:cNvSpPr/>
                        <wps:spPr>
                          <a:xfrm>
                            <a:off x="6350" y="9525"/>
                            <a:ext cx="2311400" cy="165100"/>
                          </a:xfrm>
                          <a:custGeom>
                            <a:avLst/>
                            <a:gdLst/>
                            <a:ahLst/>
                            <a:cxnLst/>
                            <a:rect l="l" t="t" r="r" b="b"/>
                            <a:pathLst>
                              <a:path w="2311400" h="165100">
                                <a:moveTo>
                                  <a:pt x="0" y="165100"/>
                                </a:moveTo>
                                <a:lnTo>
                                  <a:pt x="2311400" y="165100"/>
                                </a:lnTo>
                                <a:lnTo>
                                  <a:pt x="23114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pt;height:14.25pt;mso-position-horizontal-relative:char;mso-position-vertical-relative:line" id="docshapegroup79" coordorigin="0,0" coordsize="3660,285">
                <v:line style="position:absolute" from="0,5" to="3660,5" stroked="true" strokeweight=".5pt" strokecolor="#000000">
                  <v:stroke dashstyle="solid"/>
                </v:line>
                <v:rect style="position:absolute;left:10;top:15;width:3640;height:260" id="docshape80" filled="false" stroked="true" strokeweight="1pt" strokecolor="#000000">
                  <v:stroke dashstyle="solid"/>
                </v:rect>
              </v:group>
            </w:pict>
          </mc:Fallback>
        </mc:AlternateContent>
      </w:r>
      <w:r>
        <w:rPr>
          <w:sz w:val="20"/>
        </w:rPr>
      </w:r>
    </w:p>
    <w:p>
      <w:pPr>
        <w:tabs>
          <w:tab w:pos="5396" w:val="left" w:leader="none"/>
        </w:tabs>
        <w:spacing w:before="0"/>
        <w:ind w:left="0" w:right="74" w:firstLine="0"/>
        <w:jc w:val="center"/>
        <w:rPr>
          <w:sz w:val="17"/>
        </w:rPr>
      </w:pPr>
      <w:r>
        <w:rPr>
          <w:rFonts w:ascii="Arial"/>
          <w:b/>
          <w:sz w:val="17"/>
        </w:rPr>
        <w:t>Borrower</w:t>
      </w:r>
      <w:r>
        <w:rPr>
          <w:rFonts w:ascii="Arial"/>
          <w:b/>
          <w:spacing w:val="-1"/>
          <w:sz w:val="17"/>
        </w:rPr>
        <w:t> </w:t>
      </w:r>
      <w:r>
        <w:rPr>
          <w:spacing w:val="-2"/>
          <w:sz w:val="17"/>
        </w:rPr>
        <w:t>Signature</w:t>
      </w:r>
      <w:r>
        <w:rPr>
          <w:sz w:val="17"/>
        </w:rPr>
        <w:tab/>
      </w:r>
      <w:r>
        <w:rPr>
          <w:rFonts w:ascii="Arial"/>
          <w:b/>
          <w:sz w:val="17"/>
        </w:rPr>
        <w:t>Borrower</w:t>
      </w:r>
      <w:r>
        <w:rPr>
          <w:rFonts w:ascii="Arial"/>
          <w:b/>
          <w:spacing w:val="-3"/>
          <w:sz w:val="17"/>
        </w:rPr>
        <w:t> </w:t>
      </w:r>
      <w:r>
        <w:rPr>
          <w:sz w:val="17"/>
        </w:rPr>
        <w:t>Full </w:t>
      </w:r>
      <w:r>
        <w:rPr>
          <w:spacing w:val="-4"/>
          <w:sz w:val="17"/>
        </w:rPr>
        <w:t>Name</w:t>
      </w:r>
    </w:p>
    <w:p>
      <w:pPr>
        <w:pStyle w:val="BodyText"/>
        <w:rPr>
          <w:sz w:val="20"/>
        </w:rPr>
      </w:pPr>
    </w:p>
    <w:p>
      <w:pPr>
        <w:pStyle w:val="BodyText"/>
        <w:spacing w:before="84"/>
        <w:rPr>
          <w:sz w:val="20"/>
        </w:rPr>
      </w:pPr>
    </w:p>
    <w:p>
      <w:pPr>
        <w:tabs>
          <w:tab w:pos="5695" w:val="left" w:leader="none"/>
        </w:tabs>
        <w:spacing w:line="240" w:lineRule="auto"/>
        <w:ind w:left="-5" w:right="0" w:firstLine="0"/>
        <w:rPr>
          <w:sz w:val="20"/>
        </w:rPr>
      </w:pPr>
      <w:r>
        <w:rPr>
          <w:sz w:val="20"/>
        </w:rPr>
        <mc:AlternateContent>
          <mc:Choice Requires="wps">
            <w:drawing>
              <wp:inline distT="0" distB="0" distL="0" distR="0">
                <wp:extent cx="2667000" cy="180975"/>
                <wp:effectExtent l="9525" t="0" r="0" b="0"/>
                <wp:docPr id="119" name="Group 119"/>
                <wp:cNvGraphicFramePr>
                  <a:graphicFrameLocks/>
                </wp:cNvGraphicFramePr>
                <a:graphic>
                  <a:graphicData uri="http://schemas.microsoft.com/office/word/2010/wordprocessingGroup">
                    <wpg:wgp>
                      <wpg:cNvPr id="119" name="Group 119"/>
                      <wpg:cNvGrpSpPr/>
                      <wpg:grpSpPr>
                        <a:xfrm>
                          <a:off x="0" y="0"/>
                          <a:ext cx="2667000" cy="180975"/>
                          <a:chExt cx="2667000" cy="180975"/>
                        </a:xfrm>
                      </wpg:grpSpPr>
                      <wps:wsp>
                        <wps:cNvPr id="120" name="Graphic 120"/>
                        <wps:cNvSpPr/>
                        <wps:spPr>
                          <a:xfrm>
                            <a:off x="0" y="3175"/>
                            <a:ext cx="2667000" cy="1270"/>
                          </a:xfrm>
                          <a:custGeom>
                            <a:avLst/>
                            <a:gdLst/>
                            <a:ahLst/>
                            <a:cxnLst/>
                            <a:rect l="l" t="t" r="r" b="b"/>
                            <a:pathLst>
                              <a:path w="2667000" h="0">
                                <a:moveTo>
                                  <a:pt x="0" y="0"/>
                                </a:moveTo>
                                <a:lnTo>
                                  <a:pt x="2667000" y="0"/>
                                </a:lnTo>
                              </a:path>
                            </a:pathLst>
                          </a:custGeom>
                          <a:ln w="6350">
                            <a:solidFill>
                              <a:srgbClr val="000000"/>
                            </a:solidFill>
                            <a:prstDash val="solid"/>
                          </a:ln>
                        </wps:spPr>
                        <wps:bodyPr wrap="square" lIns="0" tIns="0" rIns="0" bIns="0" rtlCol="0">
                          <a:prstTxWarp prst="textNoShape">
                            <a:avLst/>
                          </a:prstTxWarp>
                          <a:noAutofit/>
                        </wps:bodyPr>
                      </wps:wsp>
                      <wps:wsp>
                        <wps:cNvPr id="121" name="Graphic 121"/>
                        <wps:cNvSpPr/>
                        <wps:spPr>
                          <a:xfrm>
                            <a:off x="6350" y="9525"/>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0pt;height:14.25pt;mso-position-horizontal-relative:char;mso-position-vertical-relative:line" id="docshapegroup81" coordorigin="0,0" coordsize="4200,285">
                <v:line style="position:absolute" from="0,5" to="4200,5" stroked="true" strokeweight=".5pt" strokecolor="#000000">
                  <v:stroke dashstyle="solid"/>
                </v:line>
                <v:rect style="position:absolute;left:10;top:15;width:4180;height:260" id="docshape82" filled="false" stroked="true" strokeweight="1pt" strokecolor="#000000">
                  <v:stroke dashstyle="solid"/>
                </v:rect>
              </v:group>
            </w:pict>
          </mc:Fallback>
        </mc:AlternateContent>
      </w:r>
      <w:r>
        <w:rPr>
          <w:sz w:val="20"/>
        </w:rPr>
      </w:r>
      <w:r>
        <w:rPr>
          <w:sz w:val="20"/>
        </w:rPr>
        <w:tab/>
      </w:r>
      <w:r>
        <w:rPr>
          <w:sz w:val="20"/>
        </w:rPr>
        <mc:AlternateContent>
          <mc:Choice Requires="wps">
            <w:drawing>
              <wp:inline distT="0" distB="0" distL="0" distR="0">
                <wp:extent cx="2324100" cy="180975"/>
                <wp:effectExtent l="9525" t="0" r="0" b="0"/>
                <wp:docPr id="122" name="Group 122"/>
                <wp:cNvGraphicFramePr>
                  <a:graphicFrameLocks/>
                </wp:cNvGraphicFramePr>
                <a:graphic>
                  <a:graphicData uri="http://schemas.microsoft.com/office/word/2010/wordprocessingGroup">
                    <wpg:wgp>
                      <wpg:cNvPr id="122" name="Group 122"/>
                      <wpg:cNvGrpSpPr/>
                      <wpg:grpSpPr>
                        <a:xfrm>
                          <a:off x="0" y="0"/>
                          <a:ext cx="2324100" cy="180975"/>
                          <a:chExt cx="2324100" cy="180975"/>
                        </a:xfrm>
                      </wpg:grpSpPr>
                      <wps:wsp>
                        <wps:cNvPr id="123" name="Graphic 123"/>
                        <wps:cNvSpPr/>
                        <wps:spPr>
                          <a:xfrm>
                            <a:off x="0" y="3175"/>
                            <a:ext cx="2324100" cy="1270"/>
                          </a:xfrm>
                          <a:custGeom>
                            <a:avLst/>
                            <a:gdLst/>
                            <a:ahLst/>
                            <a:cxnLst/>
                            <a:rect l="l" t="t" r="r" b="b"/>
                            <a:pathLst>
                              <a:path w="2324100" h="0">
                                <a:moveTo>
                                  <a:pt x="0" y="0"/>
                                </a:moveTo>
                                <a:lnTo>
                                  <a:pt x="2324100" y="0"/>
                                </a:lnTo>
                              </a:path>
                            </a:pathLst>
                          </a:custGeom>
                          <a:ln w="6350">
                            <a:solidFill>
                              <a:srgbClr val="000000"/>
                            </a:solidFill>
                            <a:prstDash val="solid"/>
                          </a:ln>
                        </wps:spPr>
                        <wps:bodyPr wrap="square" lIns="0" tIns="0" rIns="0" bIns="0" rtlCol="0">
                          <a:prstTxWarp prst="textNoShape">
                            <a:avLst/>
                          </a:prstTxWarp>
                          <a:noAutofit/>
                        </wps:bodyPr>
                      </wps:wsp>
                      <wps:wsp>
                        <wps:cNvPr id="124" name="Graphic 124"/>
                        <wps:cNvSpPr/>
                        <wps:spPr>
                          <a:xfrm>
                            <a:off x="6350" y="9525"/>
                            <a:ext cx="2311400" cy="165100"/>
                          </a:xfrm>
                          <a:custGeom>
                            <a:avLst/>
                            <a:gdLst/>
                            <a:ahLst/>
                            <a:cxnLst/>
                            <a:rect l="l" t="t" r="r" b="b"/>
                            <a:pathLst>
                              <a:path w="2311400" h="165100">
                                <a:moveTo>
                                  <a:pt x="0" y="165100"/>
                                </a:moveTo>
                                <a:lnTo>
                                  <a:pt x="2311400" y="165100"/>
                                </a:lnTo>
                                <a:lnTo>
                                  <a:pt x="23114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pt;height:14.25pt;mso-position-horizontal-relative:char;mso-position-vertical-relative:line" id="docshapegroup83" coordorigin="0,0" coordsize="3660,285">
                <v:line style="position:absolute" from="0,5" to="3660,5" stroked="true" strokeweight=".5pt" strokecolor="#000000">
                  <v:stroke dashstyle="solid"/>
                </v:line>
                <v:rect style="position:absolute;left:10;top:15;width:3640;height:260" id="docshape84" filled="false" stroked="true" strokeweight="1pt" strokecolor="#000000">
                  <v:stroke dashstyle="solid"/>
                </v:rect>
              </v:group>
            </w:pict>
          </mc:Fallback>
        </mc:AlternateContent>
      </w:r>
      <w:r>
        <w:rPr>
          <w:sz w:val="20"/>
        </w:rPr>
      </w:r>
    </w:p>
    <w:p>
      <w:pPr>
        <w:tabs>
          <w:tab w:pos="5396" w:val="left" w:leader="none"/>
        </w:tabs>
        <w:spacing w:before="0"/>
        <w:ind w:left="0" w:right="74" w:firstLine="0"/>
        <w:jc w:val="center"/>
        <w:rPr>
          <w:sz w:val="17"/>
        </w:rPr>
      </w:pPr>
      <w:r>
        <w:rPr>
          <w:rFonts w:ascii="Arial"/>
          <w:b/>
          <w:sz w:val="17"/>
        </w:rPr>
        <w:t>Borrower</w:t>
      </w:r>
      <w:r>
        <w:rPr>
          <w:rFonts w:ascii="Arial"/>
          <w:b/>
          <w:spacing w:val="-1"/>
          <w:sz w:val="17"/>
        </w:rPr>
        <w:t> </w:t>
      </w:r>
      <w:r>
        <w:rPr>
          <w:spacing w:val="-2"/>
          <w:sz w:val="17"/>
        </w:rPr>
        <w:t>Signature</w:t>
      </w:r>
      <w:r>
        <w:rPr>
          <w:sz w:val="17"/>
        </w:rPr>
        <w:tab/>
      </w:r>
      <w:r>
        <w:rPr>
          <w:rFonts w:ascii="Arial"/>
          <w:b/>
          <w:sz w:val="17"/>
        </w:rPr>
        <w:t>Borrower</w:t>
      </w:r>
      <w:r>
        <w:rPr>
          <w:rFonts w:ascii="Arial"/>
          <w:b/>
          <w:spacing w:val="-3"/>
          <w:sz w:val="17"/>
        </w:rPr>
        <w:t> </w:t>
      </w:r>
      <w:r>
        <w:rPr>
          <w:sz w:val="17"/>
        </w:rPr>
        <w:t>Full </w:t>
      </w:r>
      <w:r>
        <w:rPr>
          <w:spacing w:val="-4"/>
          <w:sz w:val="17"/>
        </w:rPr>
        <w:t>Name</w:t>
      </w:r>
    </w:p>
    <w:p>
      <w:pPr>
        <w:pStyle w:val="BodyText"/>
        <w:rPr>
          <w:sz w:val="20"/>
        </w:rPr>
      </w:pPr>
    </w:p>
    <w:p>
      <w:pPr>
        <w:pStyle w:val="BodyText"/>
        <w:spacing w:before="84"/>
        <w:rPr>
          <w:sz w:val="20"/>
        </w:rPr>
      </w:pPr>
    </w:p>
    <w:p>
      <w:pPr>
        <w:tabs>
          <w:tab w:pos="5695" w:val="left" w:leader="none"/>
        </w:tabs>
        <w:spacing w:line="240" w:lineRule="auto"/>
        <w:ind w:left="-5" w:right="0" w:firstLine="0"/>
        <w:rPr>
          <w:sz w:val="20"/>
        </w:rPr>
      </w:pPr>
      <w:r>
        <w:rPr>
          <w:sz w:val="20"/>
        </w:rPr>
        <mc:AlternateContent>
          <mc:Choice Requires="wps">
            <w:drawing>
              <wp:inline distT="0" distB="0" distL="0" distR="0">
                <wp:extent cx="2667000" cy="180975"/>
                <wp:effectExtent l="9525" t="0" r="0" b="0"/>
                <wp:docPr id="125" name="Group 125"/>
                <wp:cNvGraphicFramePr>
                  <a:graphicFrameLocks/>
                </wp:cNvGraphicFramePr>
                <a:graphic>
                  <a:graphicData uri="http://schemas.microsoft.com/office/word/2010/wordprocessingGroup">
                    <wpg:wgp>
                      <wpg:cNvPr id="125" name="Group 125"/>
                      <wpg:cNvGrpSpPr/>
                      <wpg:grpSpPr>
                        <a:xfrm>
                          <a:off x="0" y="0"/>
                          <a:ext cx="2667000" cy="180975"/>
                          <a:chExt cx="2667000" cy="180975"/>
                        </a:xfrm>
                      </wpg:grpSpPr>
                      <wps:wsp>
                        <wps:cNvPr id="126" name="Graphic 126"/>
                        <wps:cNvSpPr/>
                        <wps:spPr>
                          <a:xfrm>
                            <a:off x="0" y="3175"/>
                            <a:ext cx="2667000" cy="1270"/>
                          </a:xfrm>
                          <a:custGeom>
                            <a:avLst/>
                            <a:gdLst/>
                            <a:ahLst/>
                            <a:cxnLst/>
                            <a:rect l="l" t="t" r="r" b="b"/>
                            <a:pathLst>
                              <a:path w="2667000" h="0">
                                <a:moveTo>
                                  <a:pt x="0" y="0"/>
                                </a:moveTo>
                                <a:lnTo>
                                  <a:pt x="2667000" y="0"/>
                                </a:lnTo>
                              </a:path>
                            </a:pathLst>
                          </a:custGeom>
                          <a:ln w="6350">
                            <a:solidFill>
                              <a:srgbClr val="000000"/>
                            </a:solidFill>
                            <a:prstDash val="solid"/>
                          </a:ln>
                        </wps:spPr>
                        <wps:bodyPr wrap="square" lIns="0" tIns="0" rIns="0" bIns="0" rtlCol="0">
                          <a:prstTxWarp prst="textNoShape">
                            <a:avLst/>
                          </a:prstTxWarp>
                          <a:noAutofit/>
                        </wps:bodyPr>
                      </wps:wsp>
                      <wps:wsp>
                        <wps:cNvPr id="127" name="Graphic 127"/>
                        <wps:cNvSpPr/>
                        <wps:spPr>
                          <a:xfrm>
                            <a:off x="6350" y="9525"/>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0pt;height:14.25pt;mso-position-horizontal-relative:char;mso-position-vertical-relative:line" id="docshapegroup85" coordorigin="0,0" coordsize="4200,285">
                <v:line style="position:absolute" from="0,5" to="4200,5" stroked="true" strokeweight=".5pt" strokecolor="#000000">
                  <v:stroke dashstyle="solid"/>
                </v:line>
                <v:rect style="position:absolute;left:10;top:15;width:4180;height:260" id="docshape86" filled="false" stroked="true" strokeweight="1pt" strokecolor="#000000">
                  <v:stroke dashstyle="solid"/>
                </v:rect>
              </v:group>
            </w:pict>
          </mc:Fallback>
        </mc:AlternateContent>
      </w:r>
      <w:r>
        <w:rPr>
          <w:sz w:val="20"/>
        </w:rPr>
      </w:r>
      <w:r>
        <w:rPr>
          <w:sz w:val="20"/>
        </w:rPr>
        <w:tab/>
      </w:r>
      <w:r>
        <w:rPr>
          <w:sz w:val="20"/>
        </w:rPr>
        <mc:AlternateContent>
          <mc:Choice Requires="wps">
            <w:drawing>
              <wp:inline distT="0" distB="0" distL="0" distR="0">
                <wp:extent cx="2324100" cy="180975"/>
                <wp:effectExtent l="9525" t="0" r="0" b="0"/>
                <wp:docPr id="128" name="Group 128"/>
                <wp:cNvGraphicFramePr>
                  <a:graphicFrameLocks/>
                </wp:cNvGraphicFramePr>
                <a:graphic>
                  <a:graphicData uri="http://schemas.microsoft.com/office/word/2010/wordprocessingGroup">
                    <wpg:wgp>
                      <wpg:cNvPr id="128" name="Group 128"/>
                      <wpg:cNvGrpSpPr/>
                      <wpg:grpSpPr>
                        <a:xfrm>
                          <a:off x="0" y="0"/>
                          <a:ext cx="2324100" cy="180975"/>
                          <a:chExt cx="2324100" cy="180975"/>
                        </a:xfrm>
                      </wpg:grpSpPr>
                      <wps:wsp>
                        <wps:cNvPr id="129" name="Graphic 129"/>
                        <wps:cNvSpPr/>
                        <wps:spPr>
                          <a:xfrm>
                            <a:off x="0" y="3175"/>
                            <a:ext cx="2324100" cy="1270"/>
                          </a:xfrm>
                          <a:custGeom>
                            <a:avLst/>
                            <a:gdLst/>
                            <a:ahLst/>
                            <a:cxnLst/>
                            <a:rect l="l" t="t" r="r" b="b"/>
                            <a:pathLst>
                              <a:path w="2324100" h="0">
                                <a:moveTo>
                                  <a:pt x="0" y="0"/>
                                </a:moveTo>
                                <a:lnTo>
                                  <a:pt x="2324100" y="0"/>
                                </a:lnTo>
                              </a:path>
                            </a:pathLst>
                          </a:custGeom>
                          <a:ln w="6350">
                            <a:solidFill>
                              <a:srgbClr val="000000"/>
                            </a:solidFill>
                            <a:prstDash val="solid"/>
                          </a:ln>
                        </wps:spPr>
                        <wps:bodyPr wrap="square" lIns="0" tIns="0" rIns="0" bIns="0" rtlCol="0">
                          <a:prstTxWarp prst="textNoShape">
                            <a:avLst/>
                          </a:prstTxWarp>
                          <a:noAutofit/>
                        </wps:bodyPr>
                      </wps:wsp>
                      <wps:wsp>
                        <wps:cNvPr id="130" name="Graphic 130"/>
                        <wps:cNvSpPr/>
                        <wps:spPr>
                          <a:xfrm>
                            <a:off x="6350" y="9525"/>
                            <a:ext cx="2311400" cy="165100"/>
                          </a:xfrm>
                          <a:custGeom>
                            <a:avLst/>
                            <a:gdLst/>
                            <a:ahLst/>
                            <a:cxnLst/>
                            <a:rect l="l" t="t" r="r" b="b"/>
                            <a:pathLst>
                              <a:path w="2311400" h="165100">
                                <a:moveTo>
                                  <a:pt x="0" y="165100"/>
                                </a:moveTo>
                                <a:lnTo>
                                  <a:pt x="2311400" y="165100"/>
                                </a:lnTo>
                                <a:lnTo>
                                  <a:pt x="23114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pt;height:14.25pt;mso-position-horizontal-relative:char;mso-position-vertical-relative:line" id="docshapegroup87" coordorigin="0,0" coordsize="3660,285">
                <v:line style="position:absolute" from="0,5" to="3660,5" stroked="true" strokeweight=".5pt" strokecolor="#000000">
                  <v:stroke dashstyle="solid"/>
                </v:line>
                <v:rect style="position:absolute;left:10;top:15;width:3640;height:260" id="docshape88" filled="false" stroked="true" strokeweight="1pt" strokecolor="#000000">
                  <v:stroke dashstyle="solid"/>
                </v:rect>
              </v:group>
            </w:pict>
          </mc:Fallback>
        </mc:AlternateContent>
      </w:r>
      <w:r>
        <w:rPr>
          <w:sz w:val="20"/>
        </w:rPr>
      </w:r>
    </w:p>
    <w:p>
      <w:pPr>
        <w:tabs>
          <w:tab w:pos="5396" w:val="left" w:leader="none"/>
        </w:tabs>
        <w:spacing w:before="0"/>
        <w:ind w:left="0" w:right="74" w:firstLine="0"/>
        <w:jc w:val="center"/>
        <w:rPr>
          <w:sz w:val="17"/>
        </w:rPr>
      </w:pPr>
      <w:r>
        <w:rPr>
          <w:rFonts w:ascii="Arial"/>
          <w:b/>
          <w:sz w:val="17"/>
        </w:rPr>
        <w:t>Grantor </w:t>
      </w:r>
      <w:r>
        <w:rPr>
          <w:spacing w:val="-2"/>
          <w:sz w:val="17"/>
        </w:rPr>
        <w:t>Signature</w:t>
      </w:r>
      <w:r>
        <w:rPr>
          <w:sz w:val="17"/>
        </w:rPr>
        <w:tab/>
      </w:r>
      <w:r>
        <w:rPr>
          <w:rFonts w:ascii="Arial"/>
          <w:b/>
          <w:sz w:val="17"/>
        </w:rPr>
        <w:t>Grantor</w:t>
      </w:r>
      <w:r>
        <w:rPr>
          <w:rFonts w:ascii="Arial"/>
          <w:b/>
          <w:spacing w:val="-2"/>
          <w:sz w:val="17"/>
        </w:rPr>
        <w:t> </w:t>
      </w:r>
      <w:r>
        <w:rPr>
          <w:sz w:val="17"/>
        </w:rPr>
        <w:t>Full </w:t>
      </w:r>
      <w:r>
        <w:rPr>
          <w:spacing w:val="-4"/>
          <w:sz w:val="17"/>
        </w:rPr>
        <w:t>Name</w:t>
      </w:r>
    </w:p>
    <w:p>
      <w:pPr>
        <w:pStyle w:val="BodyText"/>
        <w:rPr>
          <w:sz w:val="20"/>
        </w:rPr>
      </w:pPr>
    </w:p>
    <w:p>
      <w:pPr>
        <w:pStyle w:val="BodyText"/>
        <w:spacing w:before="84"/>
        <w:rPr>
          <w:sz w:val="20"/>
        </w:rPr>
      </w:pPr>
    </w:p>
    <w:p>
      <w:pPr>
        <w:tabs>
          <w:tab w:pos="5695" w:val="left" w:leader="none"/>
        </w:tabs>
        <w:spacing w:line="240" w:lineRule="auto"/>
        <w:ind w:left="-5" w:right="0" w:firstLine="0"/>
        <w:rPr>
          <w:sz w:val="20"/>
        </w:rPr>
      </w:pPr>
      <w:r>
        <w:rPr>
          <w:sz w:val="20"/>
        </w:rPr>
        <mc:AlternateContent>
          <mc:Choice Requires="wps">
            <w:drawing>
              <wp:inline distT="0" distB="0" distL="0" distR="0">
                <wp:extent cx="2667000" cy="180975"/>
                <wp:effectExtent l="9525" t="0" r="0" b="0"/>
                <wp:docPr id="131" name="Group 131"/>
                <wp:cNvGraphicFramePr>
                  <a:graphicFrameLocks/>
                </wp:cNvGraphicFramePr>
                <a:graphic>
                  <a:graphicData uri="http://schemas.microsoft.com/office/word/2010/wordprocessingGroup">
                    <wpg:wgp>
                      <wpg:cNvPr id="131" name="Group 131"/>
                      <wpg:cNvGrpSpPr/>
                      <wpg:grpSpPr>
                        <a:xfrm>
                          <a:off x="0" y="0"/>
                          <a:ext cx="2667000" cy="180975"/>
                          <a:chExt cx="2667000" cy="180975"/>
                        </a:xfrm>
                      </wpg:grpSpPr>
                      <wps:wsp>
                        <wps:cNvPr id="132" name="Graphic 132"/>
                        <wps:cNvSpPr/>
                        <wps:spPr>
                          <a:xfrm>
                            <a:off x="0" y="3175"/>
                            <a:ext cx="2667000" cy="1270"/>
                          </a:xfrm>
                          <a:custGeom>
                            <a:avLst/>
                            <a:gdLst/>
                            <a:ahLst/>
                            <a:cxnLst/>
                            <a:rect l="l" t="t" r="r" b="b"/>
                            <a:pathLst>
                              <a:path w="2667000" h="0">
                                <a:moveTo>
                                  <a:pt x="0" y="0"/>
                                </a:moveTo>
                                <a:lnTo>
                                  <a:pt x="2667000" y="0"/>
                                </a:lnTo>
                              </a:path>
                            </a:pathLst>
                          </a:custGeom>
                          <a:ln w="6350">
                            <a:solidFill>
                              <a:srgbClr val="000000"/>
                            </a:solidFill>
                            <a:prstDash val="solid"/>
                          </a:ln>
                        </wps:spPr>
                        <wps:bodyPr wrap="square" lIns="0" tIns="0" rIns="0" bIns="0" rtlCol="0">
                          <a:prstTxWarp prst="textNoShape">
                            <a:avLst/>
                          </a:prstTxWarp>
                          <a:noAutofit/>
                        </wps:bodyPr>
                      </wps:wsp>
                      <wps:wsp>
                        <wps:cNvPr id="133" name="Graphic 133"/>
                        <wps:cNvSpPr/>
                        <wps:spPr>
                          <a:xfrm>
                            <a:off x="6350" y="9525"/>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0pt;height:14.25pt;mso-position-horizontal-relative:char;mso-position-vertical-relative:line" id="docshapegroup89" coordorigin="0,0" coordsize="4200,285">
                <v:line style="position:absolute" from="0,5" to="4200,5" stroked="true" strokeweight=".5pt" strokecolor="#000000">
                  <v:stroke dashstyle="solid"/>
                </v:line>
                <v:rect style="position:absolute;left:10;top:15;width:4180;height:260" id="docshape90" filled="false" stroked="true" strokeweight="1pt" strokecolor="#000000">
                  <v:stroke dashstyle="solid"/>
                </v:rect>
              </v:group>
            </w:pict>
          </mc:Fallback>
        </mc:AlternateContent>
      </w:r>
      <w:r>
        <w:rPr>
          <w:sz w:val="20"/>
        </w:rPr>
      </w:r>
      <w:r>
        <w:rPr>
          <w:sz w:val="20"/>
        </w:rPr>
        <w:tab/>
      </w:r>
      <w:r>
        <w:rPr>
          <w:sz w:val="20"/>
        </w:rPr>
        <mc:AlternateContent>
          <mc:Choice Requires="wps">
            <w:drawing>
              <wp:inline distT="0" distB="0" distL="0" distR="0">
                <wp:extent cx="2324100" cy="180975"/>
                <wp:effectExtent l="9525" t="0" r="0" b="0"/>
                <wp:docPr id="134" name="Group 134"/>
                <wp:cNvGraphicFramePr>
                  <a:graphicFrameLocks/>
                </wp:cNvGraphicFramePr>
                <a:graphic>
                  <a:graphicData uri="http://schemas.microsoft.com/office/word/2010/wordprocessingGroup">
                    <wpg:wgp>
                      <wpg:cNvPr id="134" name="Group 134"/>
                      <wpg:cNvGrpSpPr/>
                      <wpg:grpSpPr>
                        <a:xfrm>
                          <a:off x="0" y="0"/>
                          <a:ext cx="2324100" cy="180975"/>
                          <a:chExt cx="2324100" cy="180975"/>
                        </a:xfrm>
                      </wpg:grpSpPr>
                      <wps:wsp>
                        <wps:cNvPr id="135" name="Graphic 135"/>
                        <wps:cNvSpPr/>
                        <wps:spPr>
                          <a:xfrm>
                            <a:off x="0" y="3175"/>
                            <a:ext cx="2324100" cy="1270"/>
                          </a:xfrm>
                          <a:custGeom>
                            <a:avLst/>
                            <a:gdLst/>
                            <a:ahLst/>
                            <a:cxnLst/>
                            <a:rect l="l" t="t" r="r" b="b"/>
                            <a:pathLst>
                              <a:path w="2324100" h="0">
                                <a:moveTo>
                                  <a:pt x="0" y="0"/>
                                </a:moveTo>
                                <a:lnTo>
                                  <a:pt x="2324100" y="0"/>
                                </a:lnTo>
                              </a:path>
                            </a:pathLst>
                          </a:custGeom>
                          <a:ln w="6350">
                            <a:solidFill>
                              <a:srgbClr val="000000"/>
                            </a:solidFill>
                            <a:prstDash val="solid"/>
                          </a:ln>
                        </wps:spPr>
                        <wps:bodyPr wrap="square" lIns="0" tIns="0" rIns="0" bIns="0" rtlCol="0">
                          <a:prstTxWarp prst="textNoShape">
                            <a:avLst/>
                          </a:prstTxWarp>
                          <a:noAutofit/>
                        </wps:bodyPr>
                      </wps:wsp>
                      <wps:wsp>
                        <wps:cNvPr id="136" name="Graphic 136"/>
                        <wps:cNvSpPr/>
                        <wps:spPr>
                          <a:xfrm>
                            <a:off x="6350" y="9525"/>
                            <a:ext cx="2311400" cy="165100"/>
                          </a:xfrm>
                          <a:custGeom>
                            <a:avLst/>
                            <a:gdLst/>
                            <a:ahLst/>
                            <a:cxnLst/>
                            <a:rect l="l" t="t" r="r" b="b"/>
                            <a:pathLst>
                              <a:path w="2311400" h="165100">
                                <a:moveTo>
                                  <a:pt x="0" y="165100"/>
                                </a:moveTo>
                                <a:lnTo>
                                  <a:pt x="2311400" y="165100"/>
                                </a:lnTo>
                                <a:lnTo>
                                  <a:pt x="23114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pt;height:14.25pt;mso-position-horizontal-relative:char;mso-position-vertical-relative:line" id="docshapegroup91" coordorigin="0,0" coordsize="3660,285">
                <v:line style="position:absolute" from="0,5" to="3660,5" stroked="true" strokeweight=".5pt" strokecolor="#000000">
                  <v:stroke dashstyle="solid"/>
                </v:line>
                <v:rect style="position:absolute;left:10;top:15;width:3640;height:260" id="docshape92" filled="false" stroked="true" strokeweight="1pt" strokecolor="#000000">
                  <v:stroke dashstyle="solid"/>
                </v:rect>
              </v:group>
            </w:pict>
          </mc:Fallback>
        </mc:AlternateContent>
      </w:r>
      <w:r>
        <w:rPr>
          <w:sz w:val="20"/>
        </w:rPr>
      </w:r>
    </w:p>
    <w:p>
      <w:pPr>
        <w:tabs>
          <w:tab w:pos="5396" w:val="left" w:leader="none"/>
        </w:tabs>
        <w:spacing w:before="0"/>
        <w:ind w:left="0" w:right="74" w:firstLine="0"/>
        <w:jc w:val="center"/>
        <w:rPr>
          <w:sz w:val="17"/>
        </w:rPr>
      </w:pPr>
      <w:r>
        <w:rPr>
          <w:rFonts w:ascii="Arial"/>
          <w:b/>
          <w:sz w:val="17"/>
        </w:rPr>
        <w:t>Lender </w:t>
      </w:r>
      <w:r>
        <w:rPr>
          <w:spacing w:val="-2"/>
          <w:sz w:val="17"/>
        </w:rPr>
        <w:t>Signature</w:t>
      </w:r>
      <w:r>
        <w:rPr>
          <w:sz w:val="17"/>
        </w:rPr>
        <w:tab/>
      </w:r>
      <w:r>
        <w:rPr>
          <w:rFonts w:ascii="Arial"/>
          <w:b/>
          <w:sz w:val="17"/>
        </w:rPr>
        <w:t>Lender</w:t>
      </w:r>
      <w:r>
        <w:rPr>
          <w:rFonts w:ascii="Arial"/>
          <w:b/>
          <w:spacing w:val="-2"/>
          <w:sz w:val="17"/>
        </w:rPr>
        <w:t> </w:t>
      </w:r>
      <w:r>
        <w:rPr>
          <w:sz w:val="17"/>
        </w:rPr>
        <w:t>Full </w:t>
      </w:r>
      <w:r>
        <w:rPr>
          <w:spacing w:val="-4"/>
          <w:sz w:val="17"/>
        </w:rPr>
        <w:t>Name</w:t>
      </w:r>
    </w:p>
    <w:p>
      <w:pPr>
        <w:pStyle w:val="BodyText"/>
        <w:rPr>
          <w:sz w:val="20"/>
        </w:rPr>
      </w:pPr>
    </w:p>
    <w:p>
      <w:pPr>
        <w:pStyle w:val="BodyText"/>
        <w:spacing w:before="84"/>
        <w:rPr>
          <w:sz w:val="20"/>
        </w:rPr>
      </w:pPr>
    </w:p>
    <w:p>
      <w:pPr>
        <w:tabs>
          <w:tab w:pos="5695" w:val="left" w:leader="none"/>
        </w:tabs>
        <w:spacing w:line="240" w:lineRule="auto"/>
        <w:ind w:left="-5" w:right="0" w:firstLine="0"/>
        <w:rPr>
          <w:sz w:val="20"/>
        </w:rPr>
      </w:pPr>
      <w:r>
        <w:rPr>
          <w:sz w:val="20"/>
        </w:rPr>
        <mc:AlternateContent>
          <mc:Choice Requires="wps">
            <w:drawing>
              <wp:inline distT="0" distB="0" distL="0" distR="0">
                <wp:extent cx="2667000" cy="180975"/>
                <wp:effectExtent l="9525" t="0" r="0" b="0"/>
                <wp:docPr id="137" name="Group 137"/>
                <wp:cNvGraphicFramePr>
                  <a:graphicFrameLocks/>
                </wp:cNvGraphicFramePr>
                <a:graphic>
                  <a:graphicData uri="http://schemas.microsoft.com/office/word/2010/wordprocessingGroup">
                    <wpg:wgp>
                      <wpg:cNvPr id="137" name="Group 137"/>
                      <wpg:cNvGrpSpPr/>
                      <wpg:grpSpPr>
                        <a:xfrm>
                          <a:off x="0" y="0"/>
                          <a:ext cx="2667000" cy="180975"/>
                          <a:chExt cx="2667000" cy="180975"/>
                        </a:xfrm>
                      </wpg:grpSpPr>
                      <wps:wsp>
                        <wps:cNvPr id="138" name="Graphic 138"/>
                        <wps:cNvSpPr/>
                        <wps:spPr>
                          <a:xfrm>
                            <a:off x="0" y="3175"/>
                            <a:ext cx="2667000" cy="1270"/>
                          </a:xfrm>
                          <a:custGeom>
                            <a:avLst/>
                            <a:gdLst/>
                            <a:ahLst/>
                            <a:cxnLst/>
                            <a:rect l="l" t="t" r="r" b="b"/>
                            <a:pathLst>
                              <a:path w="2667000" h="0">
                                <a:moveTo>
                                  <a:pt x="0" y="0"/>
                                </a:moveTo>
                                <a:lnTo>
                                  <a:pt x="2667000" y="0"/>
                                </a:lnTo>
                              </a:path>
                            </a:pathLst>
                          </a:custGeom>
                          <a:ln w="6350">
                            <a:solidFill>
                              <a:srgbClr val="000000"/>
                            </a:solidFill>
                            <a:prstDash val="solid"/>
                          </a:ln>
                        </wps:spPr>
                        <wps:bodyPr wrap="square" lIns="0" tIns="0" rIns="0" bIns="0" rtlCol="0">
                          <a:prstTxWarp prst="textNoShape">
                            <a:avLst/>
                          </a:prstTxWarp>
                          <a:noAutofit/>
                        </wps:bodyPr>
                      </wps:wsp>
                      <wps:wsp>
                        <wps:cNvPr id="139" name="Graphic 139"/>
                        <wps:cNvSpPr/>
                        <wps:spPr>
                          <a:xfrm>
                            <a:off x="6350" y="9525"/>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0pt;height:14.25pt;mso-position-horizontal-relative:char;mso-position-vertical-relative:line" id="docshapegroup93" coordorigin="0,0" coordsize="4200,285">
                <v:line style="position:absolute" from="0,5" to="4200,5" stroked="true" strokeweight=".5pt" strokecolor="#000000">
                  <v:stroke dashstyle="solid"/>
                </v:line>
                <v:rect style="position:absolute;left:10;top:15;width:4180;height:260" id="docshape94" filled="false" stroked="true" strokeweight="1pt" strokecolor="#000000">
                  <v:stroke dashstyle="solid"/>
                </v:rect>
              </v:group>
            </w:pict>
          </mc:Fallback>
        </mc:AlternateContent>
      </w:r>
      <w:r>
        <w:rPr>
          <w:sz w:val="20"/>
        </w:rPr>
      </w:r>
      <w:r>
        <w:rPr>
          <w:sz w:val="20"/>
        </w:rPr>
        <w:tab/>
      </w:r>
      <w:r>
        <w:rPr>
          <w:sz w:val="20"/>
        </w:rPr>
        <mc:AlternateContent>
          <mc:Choice Requires="wps">
            <w:drawing>
              <wp:inline distT="0" distB="0" distL="0" distR="0">
                <wp:extent cx="2324100" cy="180975"/>
                <wp:effectExtent l="9525" t="0" r="0" b="0"/>
                <wp:docPr id="140" name="Group 140"/>
                <wp:cNvGraphicFramePr>
                  <a:graphicFrameLocks/>
                </wp:cNvGraphicFramePr>
                <a:graphic>
                  <a:graphicData uri="http://schemas.microsoft.com/office/word/2010/wordprocessingGroup">
                    <wpg:wgp>
                      <wpg:cNvPr id="140" name="Group 140"/>
                      <wpg:cNvGrpSpPr/>
                      <wpg:grpSpPr>
                        <a:xfrm>
                          <a:off x="0" y="0"/>
                          <a:ext cx="2324100" cy="180975"/>
                          <a:chExt cx="2324100" cy="180975"/>
                        </a:xfrm>
                      </wpg:grpSpPr>
                      <wps:wsp>
                        <wps:cNvPr id="141" name="Graphic 141"/>
                        <wps:cNvSpPr/>
                        <wps:spPr>
                          <a:xfrm>
                            <a:off x="0" y="3175"/>
                            <a:ext cx="2324100" cy="1270"/>
                          </a:xfrm>
                          <a:custGeom>
                            <a:avLst/>
                            <a:gdLst/>
                            <a:ahLst/>
                            <a:cxnLst/>
                            <a:rect l="l" t="t" r="r" b="b"/>
                            <a:pathLst>
                              <a:path w="2324100" h="0">
                                <a:moveTo>
                                  <a:pt x="0" y="0"/>
                                </a:moveTo>
                                <a:lnTo>
                                  <a:pt x="2324100" y="0"/>
                                </a:lnTo>
                              </a:path>
                            </a:pathLst>
                          </a:custGeom>
                          <a:ln w="6350">
                            <a:solidFill>
                              <a:srgbClr val="000000"/>
                            </a:solidFill>
                            <a:prstDash val="solid"/>
                          </a:ln>
                        </wps:spPr>
                        <wps:bodyPr wrap="square" lIns="0" tIns="0" rIns="0" bIns="0" rtlCol="0">
                          <a:prstTxWarp prst="textNoShape">
                            <a:avLst/>
                          </a:prstTxWarp>
                          <a:noAutofit/>
                        </wps:bodyPr>
                      </wps:wsp>
                      <wps:wsp>
                        <wps:cNvPr id="142" name="Graphic 142"/>
                        <wps:cNvSpPr/>
                        <wps:spPr>
                          <a:xfrm>
                            <a:off x="6350" y="9525"/>
                            <a:ext cx="2311400" cy="165100"/>
                          </a:xfrm>
                          <a:custGeom>
                            <a:avLst/>
                            <a:gdLst/>
                            <a:ahLst/>
                            <a:cxnLst/>
                            <a:rect l="l" t="t" r="r" b="b"/>
                            <a:pathLst>
                              <a:path w="2311400" h="165100">
                                <a:moveTo>
                                  <a:pt x="0" y="165100"/>
                                </a:moveTo>
                                <a:lnTo>
                                  <a:pt x="2311400" y="165100"/>
                                </a:lnTo>
                                <a:lnTo>
                                  <a:pt x="23114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pt;height:14.25pt;mso-position-horizontal-relative:char;mso-position-vertical-relative:line" id="docshapegroup95" coordorigin="0,0" coordsize="3660,285">
                <v:line style="position:absolute" from="0,5" to="3660,5" stroked="true" strokeweight=".5pt" strokecolor="#000000">
                  <v:stroke dashstyle="solid"/>
                </v:line>
                <v:rect style="position:absolute;left:10;top:15;width:3640;height:260" id="docshape96" filled="false" stroked="true" strokeweight="1pt" strokecolor="#000000">
                  <v:stroke dashstyle="solid"/>
                </v:rect>
              </v:group>
            </w:pict>
          </mc:Fallback>
        </mc:AlternateContent>
      </w:r>
      <w:r>
        <w:rPr>
          <w:sz w:val="20"/>
        </w:rPr>
      </w:r>
    </w:p>
    <w:p>
      <w:pPr>
        <w:tabs>
          <w:tab w:pos="5396" w:val="left" w:leader="none"/>
        </w:tabs>
        <w:spacing w:before="0"/>
        <w:ind w:left="0" w:right="74" w:firstLine="0"/>
        <w:jc w:val="center"/>
        <w:rPr>
          <w:sz w:val="17"/>
        </w:rPr>
      </w:pPr>
      <w:r>
        <w:rPr>
          <w:rFonts w:ascii="Arial"/>
          <w:b/>
          <w:sz w:val="17"/>
        </w:rPr>
        <w:t>Lender </w:t>
      </w:r>
      <w:r>
        <w:rPr>
          <w:spacing w:val="-2"/>
          <w:sz w:val="17"/>
        </w:rPr>
        <w:t>Signature</w:t>
      </w:r>
      <w:r>
        <w:rPr>
          <w:sz w:val="17"/>
        </w:rPr>
        <w:tab/>
      </w:r>
      <w:r>
        <w:rPr>
          <w:rFonts w:ascii="Arial"/>
          <w:b/>
          <w:sz w:val="17"/>
        </w:rPr>
        <w:t>Lender</w:t>
      </w:r>
      <w:r>
        <w:rPr>
          <w:rFonts w:ascii="Arial"/>
          <w:b/>
          <w:spacing w:val="-2"/>
          <w:sz w:val="17"/>
        </w:rPr>
        <w:t> </w:t>
      </w:r>
      <w:r>
        <w:rPr>
          <w:sz w:val="17"/>
        </w:rPr>
        <w:t>Full </w:t>
      </w:r>
      <w:r>
        <w:rPr>
          <w:spacing w:val="-4"/>
          <w:sz w:val="17"/>
        </w:rPr>
        <w:t>Name</w:t>
      </w:r>
    </w:p>
    <w:p>
      <w:pPr>
        <w:pStyle w:val="BodyText"/>
        <w:rPr>
          <w:sz w:val="20"/>
        </w:rPr>
      </w:pPr>
    </w:p>
    <w:p>
      <w:pPr>
        <w:pStyle w:val="BodyText"/>
        <w:spacing w:before="84"/>
        <w:rPr>
          <w:sz w:val="20"/>
        </w:rPr>
      </w:pPr>
    </w:p>
    <w:p>
      <w:pPr>
        <w:tabs>
          <w:tab w:pos="5695" w:val="left" w:leader="none"/>
        </w:tabs>
        <w:spacing w:line="240" w:lineRule="auto"/>
        <w:ind w:left="-5" w:right="0" w:firstLine="0"/>
        <w:rPr>
          <w:sz w:val="20"/>
        </w:rPr>
      </w:pPr>
      <w:r>
        <w:rPr>
          <w:sz w:val="20"/>
        </w:rPr>
        <mc:AlternateContent>
          <mc:Choice Requires="wps">
            <w:drawing>
              <wp:inline distT="0" distB="0" distL="0" distR="0">
                <wp:extent cx="2667000" cy="180975"/>
                <wp:effectExtent l="9525" t="0" r="0" b="0"/>
                <wp:docPr id="143" name="Group 143"/>
                <wp:cNvGraphicFramePr>
                  <a:graphicFrameLocks/>
                </wp:cNvGraphicFramePr>
                <a:graphic>
                  <a:graphicData uri="http://schemas.microsoft.com/office/word/2010/wordprocessingGroup">
                    <wpg:wgp>
                      <wpg:cNvPr id="143" name="Group 143"/>
                      <wpg:cNvGrpSpPr/>
                      <wpg:grpSpPr>
                        <a:xfrm>
                          <a:off x="0" y="0"/>
                          <a:ext cx="2667000" cy="180975"/>
                          <a:chExt cx="2667000" cy="180975"/>
                        </a:xfrm>
                      </wpg:grpSpPr>
                      <wps:wsp>
                        <wps:cNvPr id="144" name="Graphic 144"/>
                        <wps:cNvSpPr/>
                        <wps:spPr>
                          <a:xfrm>
                            <a:off x="0" y="3175"/>
                            <a:ext cx="2667000" cy="1270"/>
                          </a:xfrm>
                          <a:custGeom>
                            <a:avLst/>
                            <a:gdLst/>
                            <a:ahLst/>
                            <a:cxnLst/>
                            <a:rect l="l" t="t" r="r" b="b"/>
                            <a:pathLst>
                              <a:path w="2667000" h="0">
                                <a:moveTo>
                                  <a:pt x="0" y="0"/>
                                </a:moveTo>
                                <a:lnTo>
                                  <a:pt x="2667000" y="0"/>
                                </a:lnTo>
                              </a:path>
                            </a:pathLst>
                          </a:custGeom>
                          <a:ln w="6350">
                            <a:solidFill>
                              <a:srgbClr val="000000"/>
                            </a:solidFill>
                            <a:prstDash val="solid"/>
                          </a:ln>
                        </wps:spPr>
                        <wps:bodyPr wrap="square" lIns="0" tIns="0" rIns="0" bIns="0" rtlCol="0">
                          <a:prstTxWarp prst="textNoShape">
                            <a:avLst/>
                          </a:prstTxWarp>
                          <a:noAutofit/>
                        </wps:bodyPr>
                      </wps:wsp>
                      <wps:wsp>
                        <wps:cNvPr id="145" name="Graphic 145"/>
                        <wps:cNvSpPr/>
                        <wps:spPr>
                          <a:xfrm>
                            <a:off x="6350" y="9525"/>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0pt;height:14.25pt;mso-position-horizontal-relative:char;mso-position-vertical-relative:line" id="docshapegroup97" coordorigin="0,0" coordsize="4200,285">
                <v:line style="position:absolute" from="0,5" to="4200,5" stroked="true" strokeweight=".5pt" strokecolor="#000000">
                  <v:stroke dashstyle="solid"/>
                </v:line>
                <v:rect style="position:absolute;left:10;top:15;width:4180;height:260" id="docshape98" filled="false" stroked="true" strokeweight="1pt" strokecolor="#000000">
                  <v:stroke dashstyle="solid"/>
                </v:rect>
              </v:group>
            </w:pict>
          </mc:Fallback>
        </mc:AlternateContent>
      </w:r>
      <w:r>
        <w:rPr>
          <w:sz w:val="20"/>
        </w:rPr>
      </w:r>
      <w:r>
        <w:rPr>
          <w:sz w:val="20"/>
        </w:rPr>
        <w:tab/>
      </w:r>
      <w:r>
        <w:rPr>
          <w:sz w:val="20"/>
        </w:rPr>
        <mc:AlternateContent>
          <mc:Choice Requires="wps">
            <w:drawing>
              <wp:inline distT="0" distB="0" distL="0" distR="0">
                <wp:extent cx="2324100" cy="180975"/>
                <wp:effectExtent l="9525" t="0" r="0" b="0"/>
                <wp:docPr id="146" name="Group 146"/>
                <wp:cNvGraphicFramePr>
                  <a:graphicFrameLocks/>
                </wp:cNvGraphicFramePr>
                <a:graphic>
                  <a:graphicData uri="http://schemas.microsoft.com/office/word/2010/wordprocessingGroup">
                    <wpg:wgp>
                      <wpg:cNvPr id="146" name="Group 146"/>
                      <wpg:cNvGrpSpPr/>
                      <wpg:grpSpPr>
                        <a:xfrm>
                          <a:off x="0" y="0"/>
                          <a:ext cx="2324100" cy="180975"/>
                          <a:chExt cx="2324100" cy="180975"/>
                        </a:xfrm>
                      </wpg:grpSpPr>
                      <wps:wsp>
                        <wps:cNvPr id="147" name="Graphic 147"/>
                        <wps:cNvSpPr/>
                        <wps:spPr>
                          <a:xfrm>
                            <a:off x="0" y="3175"/>
                            <a:ext cx="2324100" cy="1270"/>
                          </a:xfrm>
                          <a:custGeom>
                            <a:avLst/>
                            <a:gdLst/>
                            <a:ahLst/>
                            <a:cxnLst/>
                            <a:rect l="l" t="t" r="r" b="b"/>
                            <a:pathLst>
                              <a:path w="2324100" h="0">
                                <a:moveTo>
                                  <a:pt x="0" y="0"/>
                                </a:moveTo>
                                <a:lnTo>
                                  <a:pt x="2324100" y="0"/>
                                </a:lnTo>
                              </a:path>
                            </a:pathLst>
                          </a:custGeom>
                          <a:ln w="6350">
                            <a:solidFill>
                              <a:srgbClr val="000000"/>
                            </a:solidFill>
                            <a:prstDash val="solid"/>
                          </a:ln>
                        </wps:spPr>
                        <wps:bodyPr wrap="square" lIns="0" tIns="0" rIns="0" bIns="0" rtlCol="0">
                          <a:prstTxWarp prst="textNoShape">
                            <a:avLst/>
                          </a:prstTxWarp>
                          <a:noAutofit/>
                        </wps:bodyPr>
                      </wps:wsp>
                      <wps:wsp>
                        <wps:cNvPr id="148" name="Graphic 148"/>
                        <wps:cNvSpPr/>
                        <wps:spPr>
                          <a:xfrm>
                            <a:off x="6350" y="9525"/>
                            <a:ext cx="2311400" cy="165100"/>
                          </a:xfrm>
                          <a:custGeom>
                            <a:avLst/>
                            <a:gdLst/>
                            <a:ahLst/>
                            <a:cxnLst/>
                            <a:rect l="l" t="t" r="r" b="b"/>
                            <a:pathLst>
                              <a:path w="2311400" h="165100">
                                <a:moveTo>
                                  <a:pt x="0" y="165100"/>
                                </a:moveTo>
                                <a:lnTo>
                                  <a:pt x="2311400" y="165100"/>
                                </a:lnTo>
                                <a:lnTo>
                                  <a:pt x="23114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pt;height:14.25pt;mso-position-horizontal-relative:char;mso-position-vertical-relative:line" id="docshapegroup99" coordorigin="0,0" coordsize="3660,285">
                <v:line style="position:absolute" from="0,5" to="3660,5" stroked="true" strokeweight=".5pt" strokecolor="#000000">
                  <v:stroke dashstyle="solid"/>
                </v:line>
                <v:rect style="position:absolute;left:10;top:15;width:3640;height:260" id="docshape100" filled="false" stroked="true" strokeweight="1pt" strokecolor="#000000">
                  <v:stroke dashstyle="solid"/>
                </v:rect>
              </v:group>
            </w:pict>
          </mc:Fallback>
        </mc:AlternateContent>
      </w:r>
      <w:r>
        <w:rPr>
          <w:sz w:val="20"/>
        </w:rPr>
      </w:r>
    </w:p>
    <w:p>
      <w:pPr>
        <w:tabs>
          <w:tab w:pos="5396" w:val="left" w:leader="none"/>
        </w:tabs>
        <w:spacing w:before="0"/>
        <w:ind w:left="0" w:right="74" w:firstLine="0"/>
        <w:jc w:val="center"/>
        <w:rPr>
          <w:sz w:val="17"/>
        </w:rPr>
      </w:pPr>
      <w:r>
        <w:rPr>
          <w:rFonts w:ascii="Arial"/>
          <w:b/>
          <w:sz w:val="17"/>
        </w:rPr>
        <w:t>Lender </w:t>
      </w:r>
      <w:r>
        <w:rPr>
          <w:spacing w:val="-2"/>
          <w:sz w:val="17"/>
        </w:rPr>
        <w:t>Signature</w:t>
      </w:r>
      <w:r>
        <w:rPr>
          <w:sz w:val="17"/>
        </w:rPr>
        <w:tab/>
      </w:r>
      <w:r>
        <w:rPr>
          <w:rFonts w:ascii="Arial"/>
          <w:b/>
          <w:sz w:val="17"/>
        </w:rPr>
        <w:t>Lender</w:t>
      </w:r>
      <w:r>
        <w:rPr>
          <w:rFonts w:ascii="Arial"/>
          <w:b/>
          <w:spacing w:val="-2"/>
          <w:sz w:val="17"/>
        </w:rPr>
        <w:t> </w:t>
      </w:r>
      <w:r>
        <w:rPr>
          <w:sz w:val="17"/>
        </w:rPr>
        <w:t>Full </w:t>
      </w:r>
      <w:r>
        <w:rPr>
          <w:spacing w:val="-4"/>
          <w:sz w:val="17"/>
        </w:rPr>
        <w:t>Name</w:t>
      </w:r>
    </w:p>
    <w:p>
      <w:pPr>
        <w:pStyle w:val="BodyText"/>
        <w:rPr>
          <w:sz w:val="20"/>
        </w:rPr>
      </w:pPr>
    </w:p>
    <w:p>
      <w:pPr>
        <w:pStyle w:val="BodyText"/>
        <w:spacing w:before="84"/>
        <w:rPr>
          <w:sz w:val="20"/>
        </w:rPr>
      </w:pPr>
    </w:p>
    <w:p>
      <w:pPr>
        <w:tabs>
          <w:tab w:pos="5695" w:val="left" w:leader="none"/>
        </w:tabs>
        <w:spacing w:line="240" w:lineRule="auto"/>
        <w:ind w:left="-5" w:right="0" w:firstLine="0"/>
        <w:rPr>
          <w:sz w:val="20"/>
        </w:rPr>
      </w:pPr>
      <w:r>
        <w:rPr>
          <w:sz w:val="20"/>
        </w:rPr>
        <mc:AlternateContent>
          <mc:Choice Requires="wps">
            <w:drawing>
              <wp:inline distT="0" distB="0" distL="0" distR="0">
                <wp:extent cx="2667000" cy="180975"/>
                <wp:effectExtent l="9525" t="0" r="0" b="0"/>
                <wp:docPr id="149" name="Group 149"/>
                <wp:cNvGraphicFramePr>
                  <a:graphicFrameLocks/>
                </wp:cNvGraphicFramePr>
                <a:graphic>
                  <a:graphicData uri="http://schemas.microsoft.com/office/word/2010/wordprocessingGroup">
                    <wpg:wgp>
                      <wpg:cNvPr id="149" name="Group 149"/>
                      <wpg:cNvGrpSpPr/>
                      <wpg:grpSpPr>
                        <a:xfrm>
                          <a:off x="0" y="0"/>
                          <a:ext cx="2667000" cy="180975"/>
                          <a:chExt cx="2667000" cy="180975"/>
                        </a:xfrm>
                      </wpg:grpSpPr>
                      <wps:wsp>
                        <wps:cNvPr id="150" name="Graphic 150"/>
                        <wps:cNvSpPr/>
                        <wps:spPr>
                          <a:xfrm>
                            <a:off x="0" y="3175"/>
                            <a:ext cx="2667000" cy="1270"/>
                          </a:xfrm>
                          <a:custGeom>
                            <a:avLst/>
                            <a:gdLst/>
                            <a:ahLst/>
                            <a:cxnLst/>
                            <a:rect l="l" t="t" r="r" b="b"/>
                            <a:pathLst>
                              <a:path w="2667000" h="0">
                                <a:moveTo>
                                  <a:pt x="0" y="0"/>
                                </a:moveTo>
                                <a:lnTo>
                                  <a:pt x="2667000" y="0"/>
                                </a:lnTo>
                              </a:path>
                            </a:pathLst>
                          </a:custGeom>
                          <a:ln w="6350">
                            <a:solidFill>
                              <a:srgbClr val="000000"/>
                            </a:solidFill>
                            <a:prstDash val="solid"/>
                          </a:ln>
                        </wps:spPr>
                        <wps:bodyPr wrap="square" lIns="0" tIns="0" rIns="0" bIns="0" rtlCol="0">
                          <a:prstTxWarp prst="textNoShape">
                            <a:avLst/>
                          </a:prstTxWarp>
                          <a:noAutofit/>
                        </wps:bodyPr>
                      </wps:wsp>
                      <wps:wsp>
                        <wps:cNvPr id="151" name="Graphic 151"/>
                        <wps:cNvSpPr/>
                        <wps:spPr>
                          <a:xfrm>
                            <a:off x="6350" y="9525"/>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0pt;height:14.25pt;mso-position-horizontal-relative:char;mso-position-vertical-relative:line" id="docshapegroup101" coordorigin="0,0" coordsize="4200,285">
                <v:line style="position:absolute" from="0,5" to="4200,5" stroked="true" strokeweight=".5pt" strokecolor="#000000">
                  <v:stroke dashstyle="solid"/>
                </v:line>
                <v:rect style="position:absolute;left:10;top:15;width:4180;height:260" id="docshape102" filled="false" stroked="true" strokeweight="1pt" strokecolor="#000000">
                  <v:stroke dashstyle="solid"/>
                </v:rect>
              </v:group>
            </w:pict>
          </mc:Fallback>
        </mc:AlternateContent>
      </w:r>
      <w:r>
        <w:rPr>
          <w:sz w:val="20"/>
        </w:rPr>
      </w:r>
      <w:r>
        <w:rPr>
          <w:sz w:val="20"/>
        </w:rPr>
        <w:tab/>
      </w:r>
      <w:r>
        <w:rPr>
          <w:sz w:val="20"/>
        </w:rPr>
        <mc:AlternateContent>
          <mc:Choice Requires="wps">
            <w:drawing>
              <wp:inline distT="0" distB="0" distL="0" distR="0">
                <wp:extent cx="2324100" cy="180975"/>
                <wp:effectExtent l="9525" t="0" r="0" b="0"/>
                <wp:docPr id="152" name="Group 152"/>
                <wp:cNvGraphicFramePr>
                  <a:graphicFrameLocks/>
                </wp:cNvGraphicFramePr>
                <a:graphic>
                  <a:graphicData uri="http://schemas.microsoft.com/office/word/2010/wordprocessingGroup">
                    <wpg:wgp>
                      <wpg:cNvPr id="152" name="Group 152"/>
                      <wpg:cNvGrpSpPr/>
                      <wpg:grpSpPr>
                        <a:xfrm>
                          <a:off x="0" y="0"/>
                          <a:ext cx="2324100" cy="180975"/>
                          <a:chExt cx="2324100" cy="180975"/>
                        </a:xfrm>
                      </wpg:grpSpPr>
                      <wps:wsp>
                        <wps:cNvPr id="153" name="Graphic 153"/>
                        <wps:cNvSpPr/>
                        <wps:spPr>
                          <a:xfrm>
                            <a:off x="0" y="3175"/>
                            <a:ext cx="2324100" cy="1270"/>
                          </a:xfrm>
                          <a:custGeom>
                            <a:avLst/>
                            <a:gdLst/>
                            <a:ahLst/>
                            <a:cxnLst/>
                            <a:rect l="l" t="t" r="r" b="b"/>
                            <a:pathLst>
                              <a:path w="2324100" h="0">
                                <a:moveTo>
                                  <a:pt x="0" y="0"/>
                                </a:moveTo>
                                <a:lnTo>
                                  <a:pt x="2324100" y="0"/>
                                </a:lnTo>
                              </a:path>
                            </a:pathLst>
                          </a:custGeom>
                          <a:ln w="6350">
                            <a:solidFill>
                              <a:srgbClr val="000000"/>
                            </a:solidFill>
                            <a:prstDash val="solid"/>
                          </a:ln>
                        </wps:spPr>
                        <wps:bodyPr wrap="square" lIns="0" tIns="0" rIns="0" bIns="0" rtlCol="0">
                          <a:prstTxWarp prst="textNoShape">
                            <a:avLst/>
                          </a:prstTxWarp>
                          <a:noAutofit/>
                        </wps:bodyPr>
                      </wps:wsp>
                      <wps:wsp>
                        <wps:cNvPr id="154" name="Graphic 154"/>
                        <wps:cNvSpPr/>
                        <wps:spPr>
                          <a:xfrm>
                            <a:off x="6350" y="9525"/>
                            <a:ext cx="2311400" cy="165100"/>
                          </a:xfrm>
                          <a:custGeom>
                            <a:avLst/>
                            <a:gdLst/>
                            <a:ahLst/>
                            <a:cxnLst/>
                            <a:rect l="l" t="t" r="r" b="b"/>
                            <a:pathLst>
                              <a:path w="2311400" h="165100">
                                <a:moveTo>
                                  <a:pt x="0" y="165100"/>
                                </a:moveTo>
                                <a:lnTo>
                                  <a:pt x="2311400" y="165100"/>
                                </a:lnTo>
                                <a:lnTo>
                                  <a:pt x="23114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3pt;height:14.25pt;mso-position-horizontal-relative:char;mso-position-vertical-relative:line" id="docshapegroup103" coordorigin="0,0" coordsize="3660,285">
                <v:line style="position:absolute" from="0,5" to="3660,5" stroked="true" strokeweight=".5pt" strokecolor="#000000">
                  <v:stroke dashstyle="solid"/>
                </v:line>
                <v:rect style="position:absolute;left:10;top:15;width:3640;height:260" id="docshape104" filled="false" stroked="true" strokeweight="1pt" strokecolor="#000000">
                  <v:stroke dashstyle="solid"/>
                </v:rect>
              </v:group>
            </w:pict>
          </mc:Fallback>
        </mc:AlternateContent>
      </w:r>
      <w:r>
        <w:rPr>
          <w:sz w:val="20"/>
        </w:rPr>
      </w:r>
    </w:p>
    <w:p>
      <w:pPr>
        <w:tabs>
          <w:tab w:pos="5396" w:val="left" w:leader="none"/>
        </w:tabs>
        <w:spacing w:before="0"/>
        <w:ind w:left="0" w:right="74" w:firstLine="0"/>
        <w:jc w:val="center"/>
        <w:rPr>
          <w:sz w:val="17"/>
        </w:rPr>
      </w:pPr>
      <w:r>
        <w:rPr>
          <w:rFonts w:ascii="Arial"/>
          <w:b/>
          <w:sz w:val="17"/>
        </w:rPr>
        <w:t>Lender </w:t>
      </w:r>
      <w:r>
        <w:rPr>
          <w:spacing w:val="-2"/>
          <w:sz w:val="17"/>
        </w:rPr>
        <w:t>Signature</w:t>
      </w:r>
      <w:r>
        <w:rPr>
          <w:sz w:val="17"/>
        </w:rPr>
        <w:tab/>
      </w:r>
      <w:r>
        <w:rPr>
          <w:rFonts w:ascii="Arial"/>
          <w:b/>
          <w:sz w:val="17"/>
        </w:rPr>
        <w:t>Lender</w:t>
      </w:r>
      <w:r>
        <w:rPr>
          <w:rFonts w:ascii="Arial"/>
          <w:b/>
          <w:spacing w:val="-2"/>
          <w:sz w:val="17"/>
        </w:rPr>
        <w:t> </w:t>
      </w:r>
      <w:r>
        <w:rPr>
          <w:sz w:val="17"/>
        </w:rPr>
        <w:t>Full </w:t>
      </w:r>
      <w:r>
        <w:rPr>
          <w:spacing w:val="-4"/>
          <w:sz w:val="17"/>
        </w:rPr>
        <w:t>Name</w:t>
      </w:r>
    </w:p>
    <w:sectPr>
      <w:pgSz w:w="12240" w:h="15840"/>
      <w:pgMar w:header="455" w:footer="884" w:top="760" w:bottom="10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4064">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2416" from="72pt,734pt" to="540pt,734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84576">
              <wp:simplePos x="0" y="0"/>
              <wp:positionH relativeFrom="page">
                <wp:posOffset>1120581</wp:posOffset>
              </wp:positionH>
              <wp:positionV relativeFrom="page">
                <wp:posOffset>9374069</wp:posOffset>
              </wp:positionV>
              <wp:extent cx="5532120" cy="2451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8.115723pt;width:435.6pt;height:19.3pt;mso-position-horizontal-relative:page;mso-position-vertical-relative:page;z-index:-15931904"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6624">
              <wp:simplePos x="0" y="0"/>
              <wp:positionH relativeFrom="page">
                <wp:posOffset>914400</wp:posOffset>
              </wp:positionH>
              <wp:positionV relativeFrom="page">
                <wp:posOffset>9321800</wp:posOffset>
              </wp:positionV>
              <wp:extent cx="5943600" cy="127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9856" from="72pt,734pt" to="540pt,734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87136">
              <wp:simplePos x="0" y="0"/>
              <wp:positionH relativeFrom="page">
                <wp:posOffset>1120581</wp:posOffset>
              </wp:positionH>
              <wp:positionV relativeFrom="page">
                <wp:posOffset>9374069</wp:posOffset>
              </wp:positionV>
              <wp:extent cx="5532120" cy="24511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8.115723pt;width:435.6pt;height:19.3pt;mso-position-horizontal-relative:page;mso-position-vertical-relative:page;z-index:-15929344" type="#_x0000_t202" id="docshape43"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5088">
              <wp:simplePos x="0" y="0"/>
              <wp:positionH relativeFrom="page">
                <wp:posOffset>914400</wp:posOffset>
              </wp:positionH>
              <wp:positionV relativeFrom="page">
                <wp:posOffset>482600</wp:posOffset>
              </wp:positionV>
              <wp:extent cx="5943600" cy="12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1392" from="72pt,38pt" to="540pt,38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85600">
              <wp:simplePos x="0" y="0"/>
              <wp:positionH relativeFrom="page">
                <wp:posOffset>901700</wp:posOffset>
              </wp:positionH>
              <wp:positionV relativeFrom="page">
                <wp:posOffset>276324</wp:posOffset>
              </wp:positionV>
              <wp:extent cx="1115060" cy="13906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115060" cy="139065"/>
                      </a:xfrm>
                      <a:prstGeom prst="rect">
                        <a:avLst/>
                      </a:prstGeom>
                    </wps:spPr>
                    <wps:txbx>
                      <w:txbxContent>
                        <w:p>
                          <w:pPr>
                            <w:spacing w:before="14"/>
                            <w:ind w:left="20" w:right="0" w:firstLine="0"/>
                            <w:jc w:val="left"/>
                            <w:rPr>
                              <w:rFonts w:ascii="Arial"/>
                              <w:b/>
                              <w:sz w:val="16"/>
                            </w:rPr>
                          </w:pPr>
                          <w:r>
                            <w:rPr>
                              <w:rFonts w:ascii="Arial"/>
                              <w:b/>
                              <w:sz w:val="16"/>
                            </w:rPr>
                            <w:t>florida loan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87.8pt;height:10.95pt;mso-position-horizontal-relative:page;mso-position-vertical-relative:page;z-index:-15930880" type="#_x0000_t202" id="docshape41" filled="false" stroked="false">
              <v:textbox inset="0,0,0,0">
                <w:txbxContent>
                  <w:p>
                    <w:pPr>
                      <w:spacing w:before="14"/>
                      <w:ind w:left="20" w:right="0" w:firstLine="0"/>
                      <w:jc w:val="left"/>
                      <w:rPr>
                        <w:rFonts w:ascii="Arial"/>
                        <w:b/>
                        <w:sz w:val="16"/>
                      </w:rPr>
                    </w:pPr>
                    <w:r>
                      <w:rPr>
                        <w:rFonts w:ascii="Arial"/>
                        <w:b/>
                        <w:sz w:val="16"/>
                      </w:rPr>
                      <w:t>florida loan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6112">
              <wp:simplePos x="0" y="0"/>
              <wp:positionH relativeFrom="page">
                <wp:posOffset>6325615</wp:posOffset>
              </wp:positionH>
              <wp:positionV relativeFrom="page">
                <wp:posOffset>276324</wp:posOffset>
              </wp:positionV>
              <wp:extent cx="545465" cy="13906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545465" cy="139065"/>
                      </a:xfrm>
                      <a:prstGeom prst="rect">
                        <a:avLst/>
                      </a:prstGeom>
                    </wps:spPr>
                    <wps:txbx>
                      <w:txbxContent>
                        <w:p>
                          <w:pPr>
                            <w:spacing w:before="14"/>
                            <w:ind w:left="20" w:right="0" w:firstLine="0"/>
                            <w:jc w:val="left"/>
                            <w:rPr>
                              <w:sz w:val="16"/>
                            </w:rPr>
                          </w:pPr>
                          <w:r>
                            <w:rPr>
                              <w:sz w:val="16"/>
                            </w:rPr>
                            <w:t>Page </w:t>
                          </w:r>
                          <w:r>
                            <w:rPr>
                              <w:sz w:val="16"/>
                            </w:rPr>
                            <w:fldChar w:fldCharType="begin"/>
                          </w:r>
                          <w:r>
                            <w:rPr>
                              <w:sz w:val="16"/>
                            </w:rPr>
                            <w:instrText> PAGE </w:instrText>
                          </w:r>
                          <w:r>
                            <w:rPr>
                              <w:sz w:val="16"/>
                            </w:rPr>
                            <w:fldChar w:fldCharType="separate"/>
                          </w:r>
                          <w:r>
                            <w:rPr>
                              <w:sz w:val="16"/>
                            </w:rPr>
                            <w:t>2</w:t>
                          </w:r>
                          <w:r>
                            <w:rPr>
                              <w:sz w:val="16"/>
                            </w:rPr>
                            <w:fldChar w:fldCharType="end"/>
                          </w:r>
                          <w:r>
                            <w:rPr>
                              <w:sz w:val="16"/>
                            </w:rPr>
                            <w:t> of </w:t>
                          </w:r>
                          <w:r>
                            <w:rPr>
                              <w:spacing w:val="-10"/>
                              <w:sz w:val="16"/>
                            </w:rPr>
                            <w:fldChar w:fldCharType="begin"/>
                          </w:r>
                          <w:r>
                            <w:rPr>
                              <w:spacing w:val="-10"/>
                              <w:sz w:val="16"/>
                            </w:rPr>
                            <w:instrText> NUMPAGES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8.079987pt;margin-top:21.757813pt;width:42.95pt;height:10.95pt;mso-position-horizontal-relative:page;mso-position-vertical-relative:page;z-index:-15930368" type="#_x0000_t202" id="docshape42" filled="false" stroked="false">
              <v:textbox inset="0,0,0,0">
                <w:txbxContent>
                  <w:p>
                    <w:pPr>
                      <w:spacing w:before="14"/>
                      <w:ind w:left="20" w:right="0" w:firstLine="0"/>
                      <w:jc w:val="left"/>
                      <w:rPr>
                        <w:sz w:val="16"/>
                      </w:rPr>
                    </w:pPr>
                    <w:r>
                      <w:rPr>
                        <w:sz w:val="16"/>
                      </w:rPr>
                      <w:t>Page </w:t>
                    </w:r>
                    <w:r>
                      <w:rPr>
                        <w:sz w:val="16"/>
                      </w:rPr>
                      <w:fldChar w:fldCharType="begin"/>
                    </w:r>
                    <w:r>
                      <w:rPr>
                        <w:sz w:val="16"/>
                      </w:rPr>
                      <w:instrText> PAGE </w:instrText>
                    </w:r>
                    <w:r>
                      <w:rPr>
                        <w:sz w:val="16"/>
                      </w:rPr>
                      <w:fldChar w:fldCharType="separate"/>
                    </w:r>
                    <w:r>
                      <w:rPr>
                        <w:sz w:val="16"/>
                      </w:rPr>
                      <w:t>2</w:t>
                    </w:r>
                    <w:r>
                      <w:rPr>
                        <w:sz w:val="16"/>
                      </w:rPr>
                      <w:fldChar w:fldCharType="end"/>
                    </w:r>
                    <w:r>
                      <w:rPr>
                        <w:sz w:val="16"/>
                      </w:rPr>
                      <w:t> of </w:t>
                    </w:r>
                    <w:r>
                      <w:rPr>
                        <w:spacing w:val="-10"/>
                        <w:sz w:val="16"/>
                      </w:rPr>
                      <w:fldChar w:fldCharType="begin"/>
                    </w:r>
                    <w:r>
                      <w:rPr>
                        <w:spacing w:val="-10"/>
                        <w:sz w:val="16"/>
                      </w:rPr>
                      <w:instrText> NUMPAGES </w:instrText>
                    </w:r>
                    <w:r>
                      <w:rPr>
                        <w:spacing w:val="-10"/>
                        <w:sz w:val="16"/>
                      </w:rPr>
                      <w:fldChar w:fldCharType="separate"/>
                    </w:r>
                    <w:r>
                      <w:rPr>
                        <w:spacing w:val="-10"/>
                        <w:sz w:val="16"/>
                      </w:rPr>
                      <w:t>5</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64" w:hanging="265"/>
        <w:jc w:val="left"/>
      </w:pPr>
      <w:rPr>
        <w:rFonts w:hint="default" w:ascii="Arial" w:hAnsi="Arial" w:eastAsia="Arial" w:cs="Arial"/>
        <w:b/>
        <w:bCs/>
        <w:i w:val="0"/>
        <w:iCs w:val="0"/>
        <w:spacing w:val="0"/>
        <w:w w:val="100"/>
        <w:sz w:val="19"/>
        <w:szCs w:val="19"/>
        <w:lang w:val="en-US" w:eastAsia="en-US" w:bidi="ar-SA"/>
      </w:rPr>
    </w:lvl>
    <w:lvl w:ilvl="1">
      <w:start w:val="0"/>
      <w:numFmt w:val="bullet"/>
      <w:lvlText w:val="•"/>
      <w:lvlJc w:val="left"/>
      <w:pPr>
        <w:ind w:left="1206" w:hanging="265"/>
      </w:pPr>
      <w:rPr>
        <w:rFonts w:hint="default"/>
        <w:lang w:val="en-US" w:eastAsia="en-US" w:bidi="ar-SA"/>
      </w:rPr>
    </w:lvl>
    <w:lvl w:ilvl="2">
      <w:start w:val="0"/>
      <w:numFmt w:val="bullet"/>
      <w:lvlText w:val="•"/>
      <w:lvlJc w:val="left"/>
      <w:pPr>
        <w:ind w:left="2152" w:hanging="265"/>
      </w:pPr>
      <w:rPr>
        <w:rFonts w:hint="default"/>
        <w:lang w:val="en-US" w:eastAsia="en-US" w:bidi="ar-SA"/>
      </w:rPr>
    </w:lvl>
    <w:lvl w:ilvl="3">
      <w:start w:val="0"/>
      <w:numFmt w:val="bullet"/>
      <w:lvlText w:val="•"/>
      <w:lvlJc w:val="left"/>
      <w:pPr>
        <w:ind w:left="3098" w:hanging="265"/>
      </w:pPr>
      <w:rPr>
        <w:rFonts w:hint="default"/>
        <w:lang w:val="en-US" w:eastAsia="en-US" w:bidi="ar-SA"/>
      </w:rPr>
    </w:lvl>
    <w:lvl w:ilvl="4">
      <w:start w:val="0"/>
      <w:numFmt w:val="bullet"/>
      <w:lvlText w:val="•"/>
      <w:lvlJc w:val="left"/>
      <w:pPr>
        <w:ind w:left="4044" w:hanging="265"/>
      </w:pPr>
      <w:rPr>
        <w:rFonts w:hint="default"/>
        <w:lang w:val="en-US" w:eastAsia="en-US" w:bidi="ar-SA"/>
      </w:rPr>
    </w:lvl>
    <w:lvl w:ilvl="5">
      <w:start w:val="0"/>
      <w:numFmt w:val="bullet"/>
      <w:lvlText w:val="•"/>
      <w:lvlJc w:val="left"/>
      <w:pPr>
        <w:ind w:left="4990" w:hanging="265"/>
      </w:pPr>
      <w:rPr>
        <w:rFonts w:hint="default"/>
        <w:lang w:val="en-US" w:eastAsia="en-US" w:bidi="ar-SA"/>
      </w:rPr>
    </w:lvl>
    <w:lvl w:ilvl="6">
      <w:start w:val="0"/>
      <w:numFmt w:val="bullet"/>
      <w:lvlText w:val="•"/>
      <w:lvlJc w:val="left"/>
      <w:pPr>
        <w:ind w:left="5936" w:hanging="265"/>
      </w:pPr>
      <w:rPr>
        <w:rFonts w:hint="default"/>
        <w:lang w:val="en-US" w:eastAsia="en-US" w:bidi="ar-SA"/>
      </w:rPr>
    </w:lvl>
    <w:lvl w:ilvl="7">
      <w:start w:val="0"/>
      <w:numFmt w:val="bullet"/>
      <w:lvlText w:val="•"/>
      <w:lvlJc w:val="left"/>
      <w:pPr>
        <w:ind w:left="6882" w:hanging="265"/>
      </w:pPr>
      <w:rPr>
        <w:rFonts w:hint="default"/>
        <w:lang w:val="en-US" w:eastAsia="en-US" w:bidi="ar-SA"/>
      </w:rPr>
    </w:lvl>
    <w:lvl w:ilvl="8">
      <w:start w:val="0"/>
      <w:numFmt w:val="bullet"/>
      <w:lvlText w:val="•"/>
      <w:lvlJc w:val="left"/>
      <w:pPr>
        <w:ind w:left="7828" w:hanging="26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left="403" w:right="761"/>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78"/>
      <w:ind w:left="369" w:hanging="369"/>
      <w:outlineLvl w:val="2"/>
    </w:pPr>
    <w:rPr>
      <w:rFonts w:ascii="Arial" w:hAnsi="Arial" w:eastAsia="Arial" w:cs="Arial"/>
      <w:b/>
      <w:bCs/>
      <w:sz w:val="19"/>
      <w:szCs w:val="19"/>
      <w:lang w:val="en-US" w:eastAsia="en-US" w:bidi="ar-SA"/>
    </w:rPr>
  </w:style>
  <w:style w:styleId="ListParagraph" w:type="paragraph">
    <w:name w:val="List Paragraph"/>
    <w:basedOn w:val="Normal"/>
    <w:uiPriority w:val="1"/>
    <w:qFormat/>
    <w:pPr>
      <w:spacing w:before="78"/>
      <w:ind w:left="369" w:hanging="36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Governed by Fla. Stat. Ch. 687 and Ch. 673</dc:subject>
  <dc:title>Florida Loan Agreement</dc:title>
  <dcterms:created xsi:type="dcterms:W3CDTF">2026-05-08T12:54:18Z</dcterms:created>
  <dcterms:modified xsi:type="dcterms:W3CDTF">2026-05-08T12:54:18Z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2026-05-02T00:00:00Z</vt:filetime>
  </property>
  <property fmtid="{D5CDD505-2E9C-101B-9397-08002B2CF9AE}" pid="4" name="Creator">
    <vt:lpwstr>anonymous</vt:lpwstr>
  </property>
  <property fmtid="{D5CDD505-2E9C-101B-9397-08002B2CF9AE}" pid="5" name="LastSaved">
    <vt:filetime>2026-05-08T00:00:00Z</vt:filetime>
  </property>
  <property fmtid="{D5CDD505-2E9C-101B-9397-08002B2CF9AE}" pid="6" name="Producer">
    <vt:lpwstr>ReportLab PDF Library - (opensource)</vt:lpwstr>
  </property>
</Properties>
</file>