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Vendor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 w:right="358" w:firstLine="0"/>
        <w:jc w:val="center"/>
        <w:rPr>
          <w:sz w:val="16"/>
        </w:rPr>
      </w:pPr>
      <w:r>
        <w:rPr>
          <w:sz w:val="16"/>
        </w:rPr>
        <w:t>Governed by Fla. Stat. § 672.201, § 672.316, § 448.095, § 57.105(7), § 687.01, and § </w:t>
      </w:r>
      <w:r>
        <w:rPr>
          <w:spacing w:val="-2"/>
          <w:sz w:val="16"/>
        </w:rPr>
        <w:t>95.11</w:t>
      </w:r>
    </w:p>
    <w:p>
      <w:pPr>
        <w:pStyle w:val="BodyText"/>
        <w:spacing w:before="103"/>
        <w:rPr>
          <w:sz w:val="16"/>
        </w:rPr>
      </w:pPr>
    </w:p>
    <w:p>
      <w:pPr>
        <w:pStyle w:val="ListParagraph"/>
        <w:numPr>
          <w:ilvl w:val="0"/>
          <w:numId w:val="1"/>
        </w:numPr>
        <w:tabs>
          <w:tab w:pos="211" w:val="left" w:leader="none"/>
        </w:tabs>
        <w:spacing w:line="307" w:lineRule="auto" w:before="1" w:after="0"/>
        <w:ind w:left="0" w:right="3152" w:firstLine="0"/>
        <w:jc w:val="left"/>
        <w:rPr>
          <w:sz w:val="19"/>
        </w:rPr>
      </w:pPr>
      <w:r>
        <w:rPr>
          <w:sz w:val="19"/>
        </w:rPr>
        <mc:AlternateContent>
          <mc:Choice Requires="wps">
            <w:drawing>
              <wp:anchor distT="0" distB="0" distL="0" distR="0" allowOverlap="1" layoutInCell="1" locked="0" behindDoc="0" simplePos="0" relativeHeight="15735296">
                <wp:simplePos x="0" y="0"/>
                <wp:positionH relativeFrom="page">
                  <wp:posOffset>5086756</wp:posOffset>
                </wp:positionH>
                <wp:positionV relativeFrom="paragraph">
                  <wp:posOffset>-22840</wp:posOffset>
                </wp:positionV>
                <wp:extent cx="1743075"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743075" cy="158750"/>
                        </a:xfrm>
                        <a:custGeom>
                          <a:avLst/>
                          <a:gdLst/>
                          <a:ahLst/>
                          <a:cxnLst/>
                          <a:rect l="l" t="t" r="r" b="b"/>
                          <a:pathLst>
                            <a:path w="1743075" h="158750">
                              <a:moveTo>
                                <a:pt x="0" y="158750"/>
                              </a:moveTo>
                              <a:lnTo>
                                <a:pt x="1742668" y="158750"/>
                              </a:lnTo>
                              <a:lnTo>
                                <a:pt x="1742668"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0.532013pt;margin-top:-1.798437pt;width:137.217984pt;height:12.5pt;mso-position-horizontal-relative:page;mso-position-vertical-relative:paragraph;z-index:15735296" id="docshape3" filled="false" stroked="true" strokeweight=".5pt" strokecolor="#000000">
                <v:stroke dashstyle="solid"/>
                <w10:wrap type="none"/>
              </v:rect>
            </w:pict>
          </mc:Fallback>
        </mc:AlternateContent>
      </w:r>
      <w:r>
        <w:rPr>
          <w:rFonts w:ascii="Arial"/>
          <w:b/>
          <w:sz w:val="19"/>
        </w:rPr>
        <w:t>THE</w:t>
      </w:r>
      <w:r>
        <w:rPr>
          <w:rFonts w:ascii="Arial"/>
          <w:b/>
          <w:spacing w:val="-5"/>
          <w:sz w:val="19"/>
        </w:rPr>
        <w:t> </w:t>
      </w:r>
      <w:r>
        <w:rPr>
          <w:rFonts w:ascii="Arial"/>
          <w:b/>
          <w:sz w:val="19"/>
        </w:rPr>
        <w:t>PARTIES.</w:t>
      </w:r>
      <w:r>
        <w:rPr>
          <w:rFonts w:ascii="Arial"/>
          <w:b/>
          <w:spacing w:val="-5"/>
          <w:sz w:val="19"/>
        </w:rPr>
        <w:t> </w:t>
      </w:r>
      <w:r>
        <w:rPr>
          <w:sz w:val="19"/>
        </w:rPr>
        <w:t>This</w:t>
      </w:r>
      <w:r>
        <w:rPr>
          <w:spacing w:val="-5"/>
          <w:sz w:val="19"/>
        </w:rPr>
        <w:t> </w:t>
      </w:r>
      <w:r>
        <w:rPr>
          <w:sz w:val="19"/>
        </w:rPr>
        <w:t>Vendor</w:t>
      </w:r>
      <w:r>
        <w:rPr>
          <w:spacing w:val="-5"/>
          <w:sz w:val="19"/>
        </w:rPr>
        <w:t> </w:t>
      </w:r>
      <w:r>
        <w:rPr>
          <w:sz w:val="19"/>
        </w:rPr>
        <w:t>Agreement</w:t>
      </w:r>
      <w:r>
        <w:rPr>
          <w:spacing w:val="-5"/>
          <w:sz w:val="19"/>
        </w:rPr>
        <w:t> </w:t>
      </w:r>
      <w:r>
        <w:rPr>
          <w:sz w:val="19"/>
        </w:rPr>
        <w:t>("Agreement")</w:t>
      </w:r>
      <w:r>
        <w:rPr>
          <w:spacing w:val="-5"/>
          <w:sz w:val="19"/>
        </w:rPr>
        <w:t> </w:t>
      </w:r>
      <w:r>
        <w:rPr>
          <w:sz w:val="19"/>
        </w:rPr>
        <w:t>is</w:t>
      </w:r>
      <w:r>
        <w:rPr>
          <w:spacing w:val="-5"/>
          <w:sz w:val="19"/>
        </w:rPr>
        <w:t> </w:t>
      </w:r>
      <w:r>
        <w:rPr>
          <w:sz w:val="19"/>
        </w:rPr>
        <w:t>made</w:t>
      </w:r>
      <w:r>
        <w:rPr>
          <w:spacing w:val="-5"/>
          <w:sz w:val="19"/>
        </w:rPr>
        <w:t> </w:t>
      </w:r>
      <w:r>
        <w:rPr>
          <w:sz w:val="19"/>
        </w:rPr>
        <w:t>effective</w:t>
      </w:r>
      <w:r>
        <w:rPr>
          <w:spacing w:val="-5"/>
          <w:sz w:val="19"/>
        </w:rPr>
        <w:t> </w:t>
      </w:r>
      <w:r>
        <w:rPr>
          <w:sz w:val="19"/>
        </w:rPr>
        <w:t>on ("Effective Date") between:</w:t>
      </w:r>
    </w:p>
    <w:p>
      <w:pPr>
        <w:pStyle w:val="Heading2"/>
        <w:tabs>
          <w:tab w:pos="4846" w:val="left" w:leader="none"/>
        </w:tabs>
        <w:spacing w:before="151"/>
      </w:pPr>
      <w:r>
        <w:rPr>
          <w:spacing w:val="-2"/>
        </w:rPr>
        <w:t>VENDOR</w:t>
      </w:r>
      <w:r>
        <w:rPr/>
        <w:tab/>
      </w:r>
      <w:r>
        <w:rPr>
          <w:spacing w:val="-2"/>
        </w:rPr>
        <w:t>CLIENT</w:t>
      </w:r>
    </w:p>
    <w:p>
      <w:pPr>
        <w:pStyle w:val="BodyText"/>
        <w:tabs>
          <w:tab w:pos="4759" w:val="left" w:leader="none"/>
        </w:tabs>
        <w:spacing w:before="179"/>
      </w:pPr>
      <w:r>
        <w:rPr/>
        <mc:AlternateContent>
          <mc:Choice Requires="wps">
            <w:drawing>
              <wp:anchor distT="0" distB="0" distL="0" distR="0" allowOverlap="1" layoutInCell="1" locked="0" behindDoc="1" simplePos="0" relativeHeight="487474176">
                <wp:simplePos x="0" y="0"/>
                <wp:positionH relativeFrom="page">
                  <wp:posOffset>1953964</wp:posOffset>
                </wp:positionH>
                <wp:positionV relativeFrom="paragraph">
                  <wp:posOffset>90638</wp:posOffset>
                </wp:positionV>
                <wp:extent cx="1852930"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852930" cy="158750"/>
                        </a:xfrm>
                        <a:custGeom>
                          <a:avLst/>
                          <a:gdLst/>
                          <a:ahLst/>
                          <a:cxnLst/>
                          <a:rect l="l" t="t" r="r" b="b"/>
                          <a:pathLst>
                            <a:path w="1852930" h="158750">
                              <a:moveTo>
                                <a:pt x="0" y="158750"/>
                              </a:moveTo>
                              <a:lnTo>
                                <a:pt x="1852860" y="158750"/>
                              </a:lnTo>
                              <a:lnTo>
                                <a:pt x="185286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3.855499pt;margin-top:7.136914pt;width:145.8945pt;height:12.5pt;mso-position-horizontal-relative:page;mso-position-vertical-relative:paragraph;z-index:-15842304" id="docshape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4976564</wp:posOffset>
                </wp:positionH>
                <wp:positionV relativeFrom="paragraph">
                  <wp:posOffset>90638</wp:posOffset>
                </wp:positionV>
                <wp:extent cx="1878330"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878330" cy="158750"/>
                        </a:xfrm>
                        <a:custGeom>
                          <a:avLst/>
                          <a:gdLst/>
                          <a:ahLst/>
                          <a:cxnLst/>
                          <a:rect l="l" t="t" r="r" b="b"/>
                          <a:pathLst>
                            <a:path w="1878330" h="158750">
                              <a:moveTo>
                                <a:pt x="0" y="158750"/>
                              </a:moveTo>
                              <a:lnTo>
                                <a:pt x="1878260" y="158750"/>
                              </a:lnTo>
                              <a:lnTo>
                                <a:pt x="187826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1.855499pt;margin-top:7.136914pt;width:147.8945pt;height:12.5pt;mso-position-horizontal-relative:page;mso-position-vertical-relative:paragraph;z-index:15736320" id="docshape5" filled="false" stroked="true" strokeweight=".5pt" strokecolor="#000000">
                <v:stroke dashstyle="solid"/>
                <w10:wrap type="none"/>
              </v:rect>
            </w:pict>
          </mc:Fallback>
        </mc:AlternateContent>
      </w:r>
      <w:r>
        <w:rPr/>
        <w:t>Full Name / </w:t>
      </w:r>
      <w:r>
        <w:rPr>
          <w:spacing w:val="-2"/>
        </w:rPr>
        <w:t>Entity:</w:t>
      </w:r>
      <w:r>
        <w:rPr/>
        <w:tab/>
        <w:t>Full Name / </w:t>
      </w:r>
      <w:r>
        <w:rPr>
          <w:spacing w:val="-2"/>
        </w:rPr>
        <w:t>Entity:</w:t>
      </w:r>
    </w:p>
    <w:p>
      <w:pPr>
        <w:pStyle w:val="BodyText"/>
        <w:tabs>
          <w:tab w:pos="4759" w:val="left" w:leader="none"/>
        </w:tabs>
        <w:spacing w:before="182"/>
      </w:pPr>
      <w:r>
        <w:rPr/>
        <mc:AlternateContent>
          <mc:Choice Requires="wps">
            <w:drawing>
              <wp:anchor distT="0" distB="0" distL="0" distR="0" allowOverlap="1" layoutInCell="1" locked="0" behindDoc="1" simplePos="0" relativeHeight="487475200">
                <wp:simplePos x="0" y="0"/>
                <wp:positionH relativeFrom="page">
                  <wp:posOffset>2021046</wp:posOffset>
                </wp:positionH>
                <wp:positionV relativeFrom="paragraph">
                  <wp:posOffset>92238</wp:posOffset>
                </wp:positionV>
                <wp:extent cx="1786255"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786255" cy="158750"/>
                        </a:xfrm>
                        <a:custGeom>
                          <a:avLst/>
                          <a:gdLst/>
                          <a:ahLst/>
                          <a:cxnLst/>
                          <a:rect l="l" t="t" r="r" b="b"/>
                          <a:pathLst>
                            <a:path w="1786255" h="158750">
                              <a:moveTo>
                                <a:pt x="0" y="158750"/>
                              </a:moveTo>
                              <a:lnTo>
                                <a:pt x="1785778" y="158750"/>
                              </a:lnTo>
                              <a:lnTo>
                                <a:pt x="178577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137497pt;margin-top:7.262842pt;width:140.6125pt;height:12.5pt;mso-position-horizontal-relative:page;mso-position-vertical-relative:paragraph;z-index:-15841280"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5043646</wp:posOffset>
                </wp:positionH>
                <wp:positionV relativeFrom="paragraph">
                  <wp:posOffset>92238</wp:posOffset>
                </wp:positionV>
                <wp:extent cx="1811655"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11655" cy="158750"/>
                        </a:xfrm>
                        <a:custGeom>
                          <a:avLst/>
                          <a:gdLst/>
                          <a:ahLst/>
                          <a:cxnLst/>
                          <a:rect l="l" t="t" r="r" b="b"/>
                          <a:pathLst>
                            <a:path w="1811655" h="158750">
                              <a:moveTo>
                                <a:pt x="0" y="158750"/>
                              </a:moveTo>
                              <a:lnTo>
                                <a:pt x="1811178" y="158750"/>
                              </a:lnTo>
                              <a:lnTo>
                                <a:pt x="1811178"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7.137512pt;margin-top:7.262842pt;width:142.612483pt;height:12.5pt;mso-position-horizontal-relative:page;mso-position-vertical-relative:paragraph;z-index:15737344" id="docshape7" filled="false" stroked="true" strokeweight=".5pt" strokecolor="#000000">
                <v:stroke dashstyle="solid"/>
                <w10:wrap type="none"/>
              </v:rect>
            </w:pict>
          </mc:Fallback>
        </mc:AlternateContent>
      </w:r>
      <w:r>
        <w:rPr/>
        <w:t>DBA / Trade </w:t>
      </w:r>
      <w:r>
        <w:rPr>
          <w:spacing w:val="-2"/>
        </w:rPr>
        <w:t>Name:</w:t>
      </w:r>
      <w:r>
        <w:rPr/>
        <w:tab/>
        <w:t>DBA / Trade </w:t>
      </w:r>
      <w:r>
        <w:rPr>
          <w:spacing w:val="-2"/>
        </w:rPr>
        <w:t>Name:</w:t>
      </w:r>
    </w:p>
    <w:p>
      <w:pPr>
        <w:pStyle w:val="BodyText"/>
        <w:tabs>
          <w:tab w:pos="4759" w:val="left" w:leader="none"/>
        </w:tabs>
        <w:spacing w:before="181"/>
      </w:pPr>
      <w:r>
        <w:rPr/>
        <mc:AlternateContent>
          <mc:Choice Requires="wps">
            <w:drawing>
              <wp:anchor distT="0" distB="0" distL="0" distR="0" allowOverlap="1" layoutInCell="1" locked="0" behindDoc="1" simplePos="0" relativeHeight="487476224">
                <wp:simplePos x="0" y="0"/>
                <wp:positionH relativeFrom="page">
                  <wp:posOffset>1444459</wp:posOffset>
                </wp:positionH>
                <wp:positionV relativeFrom="paragraph">
                  <wp:posOffset>91932</wp:posOffset>
                </wp:positionV>
                <wp:extent cx="2362835"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362835" cy="158750"/>
                        </a:xfrm>
                        <a:custGeom>
                          <a:avLst/>
                          <a:gdLst/>
                          <a:ahLst/>
                          <a:cxnLst/>
                          <a:rect l="l" t="t" r="r" b="b"/>
                          <a:pathLst>
                            <a:path w="2362835" h="158750">
                              <a:moveTo>
                                <a:pt x="0" y="158750"/>
                              </a:moveTo>
                              <a:lnTo>
                                <a:pt x="2362365" y="158750"/>
                              </a:lnTo>
                              <a:lnTo>
                                <a:pt x="23623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7.23877pt;width:186.013pt;height:12.5pt;mso-position-horizontal-relative:page;mso-position-vertical-relative:paragraph;z-index:-15840256" id="docshape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4467059</wp:posOffset>
                </wp:positionH>
                <wp:positionV relativeFrom="paragraph">
                  <wp:posOffset>91932</wp:posOffset>
                </wp:positionV>
                <wp:extent cx="2388235" cy="1587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388235" cy="158750"/>
                        </a:xfrm>
                        <a:custGeom>
                          <a:avLst/>
                          <a:gdLst/>
                          <a:ahLst/>
                          <a:cxnLst/>
                          <a:rect l="l" t="t" r="r" b="b"/>
                          <a:pathLst>
                            <a:path w="2388235" h="158750">
                              <a:moveTo>
                                <a:pt x="0" y="158750"/>
                              </a:moveTo>
                              <a:lnTo>
                                <a:pt x="2387765" y="158750"/>
                              </a:lnTo>
                              <a:lnTo>
                                <a:pt x="23877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1.737pt;margin-top:7.23877pt;width:188.013pt;height:12.5pt;mso-position-horizontal-relative:page;mso-position-vertical-relative:paragraph;z-index:15738368" id="docshape9" filled="false" stroked="true" strokeweight=".5pt" strokecolor="#000000">
                <v:stroke dashstyle="solid"/>
                <w10:wrap type="none"/>
              </v:rect>
            </w:pict>
          </mc:Fallback>
        </mc:AlternateContent>
      </w:r>
      <w:r>
        <w:rPr>
          <w:spacing w:val="-2"/>
        </w:rPr>
        <w:t>Address:</w:t>
      </w:r>
      <w:r>
        <w:rPr/>
        <w:tab/>
      </w:r>
      <w:r>
        <w:rPr>
          <w:spacing w:val="-2"/>
        </w:rPr>
        <w:t>Address:</w:t>
      </w:r>
    </w:p>
    <w:p>
      <w:pPr>
        <w:pStyle w:val="BodyText"/>
        <w:tabs>
          <w:tab w:pos="4759" w:val="left" w:leader="none"/>
        </w:tabs>
        <w:spacing w:before="182"/>
      </w:pPr>
      <w:r>
        <w:rPr/>
        <mc:AlternateContent>
          <mc:Choice Requires="wps">
            <w:drawing>
              <wp:anchor distT="0" distB="0" distL="0" distR="0" allowOverlap="1" layoutInCell="1" locked="0" behindDoc="1" simplePos="0" relativeHeight="487477248">
                <wp:simplePos x="0" y="0"/>
                <wp:positionH relativeFrom="page">
                  <wp:posOffset>1813286</wp:posOffset>
                </wp:positionH>
                <wp:positionV relativeFrom="paragraph">
                  <wp:posOffset>92261</wp:posOffset>
                </wp:positionV>
                <wp:extent cx="1993900" cy="158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993900" cy="158750"/>
                        </a:xfrm>
                        <a:custGeom>
                          <a:avLst/>
                          <a:gdLst/>
                          <a:ahLst/>
                          <a:cxnLst/>
                          <a:rect l="l" t="t" r="r" b="b"/>
                          <a:pathLst>
                            <a:path w="1993900" h="158750">
                              <a:moveTo>
                                <a:pt x="0" y="158750"/>
                              </a:moveTo>
                              <a:lnTo>
                                <a:pt x="1993538" y="158750"/>
                              </a:lnTo>
                              <a:lnTo>
                                <a:pt x="19935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2.778503pt;margin-top:7.264697pt;width:156.9715pt;height:12.5pt;mso-position-horizontal-relative:page;mso-position-vertical-relative:paragraph;z-index:-15839232" id="docshape1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4835886</wp:posOffset>
                </wp:positionH>
                <wp:positionV relativeFrom="paragraph">
                  <wp:posOffset>92261</wp:posOffset>
                </wp:positionV>
                <wp:extent cx="2019300" cy="1587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19300" cy="158750"/>
                        </a:xfrm>
                        <a:custGeom>
                          <a:avLst/>
                          <a:gdLst/>
                          <a:ahLst/>
                          <a:cxnLst/>
                          <a:rect l="l" t="t" r="r" b="b"/>
                          <a:pathLst>
                            <a:path w="2019300" h="158750">
                              <a:moveTo>
                                <a:pt x="0" y="158750"/>
                              </a:moveTo>
                              <a:lnTo>
                                <a:pt x="2018938" y="158750"/>
                              </a:lnTo>
                              <a:lnTo>
                                <a:pt x="20189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0.778503pt;margin-top:7.264697pt;width:158.9715pt;height:12.5pt;mso-position-horizontal-relative:page;mso-position-vertical-relative:paragraph;z-index:15739392" id="docshape11" filled="false" stroked="true" strokeweight=".5pt" strokecolor="#000000">
                <v:stroke dashstyle="solid"/>
                <w10:wrap type="none"/>
              </v:rect>
            </w:pict>
          </mc:Fallback>
        </mc:AlternateContent>
      </w:r>
      <w:r>
        <w:rPr/>
        <w:t>City, State, </w:t>
      </w:r>
      <w:r>
        <w:rPr>
          <w:spacing w:val="-4"/>
        </w:rPr>
        <w:t>ZIP:</w:t>
      </w:r>
      <w:r>
        <w:rPr/>
        <w:tab/>
        <w:t>City,</w:t>
      </w:r>
      <w:r>
        <w:rPr>
          <w:spacing w:val="-2"/>
        </w:rPr>
        <w:t> </w:t>
      </w:r>
      <w:r>
        <w:rPr/>
        <w:t>State, </w:t>
      </w:r>
      <w:r>
        <w:rPr>
          <w:spacing w:val="-4"/>
        </w:rPr>
        <w:t>ZIP:</w:t>
      </w:r>
    </w:p>
    <w:p>
      <w:pPr>
        <w:pStyle w:val="BodyText"/>
        <w:spacing w:before="63"/>
      </w:pPr>
    </w:p>
    <w:p>
      <w:pPr>
        <w:pStyle w:val="ListParagraph"/>
        <w:numPr>
          <w:ilvl w:val="0"/>
          <w:numId w:val="1"/>
        </w:numPr>
        <w:tabs>
          <w:tab w:pos="211" w:val="left" w:leader="none"/>
        </w:tabs>
        <w:spacing w:line="240" w:lineRule="auto" w:before="0" w:after="0"/>
        <w:ind w:left="211" w:right="0" w:hanging="211"/>
        <w:jc w:val="left"/>
        <w:rPr>
          <w:sz w:val="19"/>
        </w:rPr>
      </w:pPr>
      <w:r>
        <w:rPr>
          <w:rFonts w:ascii="Arial"/>
          <w:b/>
          <w:sz w:val="19"/>
        </w:rPr>
        <w:t>SCOPE OF WORK AND DELIVERABLES. </w:t>
      </w:r>
      <w:r>
        <w:rPr>
          <w:sz w:val="19"/>
        </w:rPr>
        <w:t>The Vendor agrees to provide the following: (check </w:t>
      </w:r>
      <w:r>
        <w:rPr>
          <w:spacing w:val="-4"/>
          <w:sz w:val="19"/>
        </w:rPr>
        <w:t>one)</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1114425</wp:posOffset>
                </wp:positionH>
                <wp:positionV relativeFrom="paragraph">
                  <wp:posOffset>123729</wp:posOffset>
                </wp:positionV>
                <wp:extent cx="133350" cy="133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33350" cy="133350"/>
                          <a:chExt cx="133350" cy="133350"/>
                        </a:xfrm>
                      </wpg:grpSpPr>
                      <wps:wsp>
                        <wps:cNvPr id="14" name="Graphic 1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4248pt;width:10.5pt;height:10.5pt;mso-position-horizontal-relative:page;mso-position-vertical-relative:paragraph;z-index:15729664" id="docshapegroup12" coordorigin="1755,195" coordsize="210,210">
                <v:rect style="position:absolute;left:1760;top:199;width:200;height:200" id="docshape13" filled="false" stroked="true" strokeweight=".5pt" strokecolor="#000000">
                  <v:stroke dashstyle="solid"/>
                </v:rect>
                <v:rect style="position:absolute;left:1765;top:204;width:190;height:190" id="docshape14" filled="false" stroked="true" strokeweight=".5pt" strokecolor="#000000">
                  <v:stroke dashstyle="solid"/>
                </v:rect>
                <w10:wrap type="none"/>
              </v:group>
            </w:pict>
          </mc:Fallback>
        </mc:AlternateContent>
      </w:r>
      <w:r>
        <w:rPr>
          <w:sz w:val="19"/>
        </w:rPr>
        <w:t>Goods / </w:t>
      </w:r>
      <w:r>
        <w:rPr>
          <w:spacing w:val="-2"/>
          <w:sz w:val="19"/>
        </w:rPr>
        <w:t>Products</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1114425</wp:posOffset>
                </wp:positionH>
                <wp:positionV relativeFrom="paragraph">
                  <wp:posOffset>124058</wp:posOffset>
                </wp:positionV>
                <wp:extent cx="133350" cy="1333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33350" cy="133350"/>
                          <a:chExt cx="133350" cy="133350"/>
                        </a:xfrm>
                      </wpg:grpSpPr>
                      <wps:wsp>
                        <wps:cNvPr id="17" name="Graphic 1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8408pt;width:10.5pt;height:10.5pt;mso-position-horizontal-relative:page;mso-position-vertical-relative:paragraph;z-index:15730176" id="docshapegroup15" coordorigin="1755,195" coordsize="210,210">
                <v:rect style="position:absolute;left:1760;top:200;width:200;height:200" id="docshape16" filled="false" stroked="true" strokeweight=".5pt" strokecolor="#000000">
                  <v:stroke dashstyle="solid"/>
                </v:rect>
                <v:rect style="position:absolute;left:1765;top:205;width:190;height:190" id="docshape17" filled="false" stroked="true" strokeweight=".5pt" strokecolor="#000000">
                  <v:stroke dashstyle="solid"/>
                </v:rect>
                <w10:wrap type="none"/>
              </v:group>
            </w:pict>
          </mc:Fallback>
        </mc:AlternateContent>
      </w:r>
      <w:r>
        <w:rPr>
          <w:spacing w:val="-2"/>
          <w:sz w:val="19"/>
        </w:rPr>
        <w:t>Services</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1114425</wp:posOffset>
                </wp:positionH>
                <wp:positionV relativeFrom="paragraph">
                  <wp:posOffset>123753</wp:posOffset>
                </wp:positionV>
                <wp:extent cx="133350" cy="1333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33350" cy="133350"/>
                          <a:chExt cx="133350" cy="133350"/>
                        </a:xfrm>
                      </wpg:grpSpPr>
                      <wps:wsp>
                        <wps:cNvPr id="20" name="Graphic 2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44336pt;width:10.5pt;height:10.5pt;mso-position-horizontal-relative:page;mso-position-vertical-relative:paragraph;z-index:15730688" id="docshapegroup18" coordorigin="1755,195" coordsize="210,210">
                <v:rect style="position:absolute;left:1760;top:199;width:200;height:200" id="docshape19" filled="false" stroked="true" strokeweight=".5pt" strokecolor="#000000">
                  <v:stroke dashstyle="solid"/>
                </v:rect>
                <v:rect style="position:absolute;left:1765;top:204;width:190;height:190" id="docshape20" filled="false" stroked="true" strokeweight=".5pt" strokecolor="#000000">
                  <v:stroke dashstyle="solid"/>
                </v:rect>
                <w10:wrap type="none"/>
              </v:group>
            </w:pict>
          </mc:Fallback>
        </mc:AlternateContent>
      </w:r>
      <w:r>
        <w:rPr>
          <w:sz w:val="19"/>
        </w:rPr>
        <w:t>Goods and </w:t>
      </w:r>
      <w:r>
        <w:rPr>
          <w:spacing w:val="-2"/>
          <w:sz w:val="19"/>
        </w:rPr>
        <w:t>Services</w:t>
      </w:r>
    </w:p>
    <w:p>
      <w:pPr>
        <w:pStyle w:val="BodyText"/>
        <w:spacing w:before="182"/>
      </w:pPr>
      <w:r>
        <w:rPr/>
        <w:t>Scope of Work, Deliverables, and </w:t>
      </w:r>
      <w:r>
        <w:rPr>
          <w:spacing w:val="-2"/>
        </w:rPr>
        <w:t>Specifications:</w:t>
      </w:r>
    </w:p>
    <w:p>
      <w:pPr>
        <w:pStyle w:val="BodyText"/>
        <w:spacing w:before="3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917575</wp:posOffset>
                </wp:positionH>
                <wp:positionV relativeFrom="paragraph">
                  <wp:posOffset>180926</wp:posOffset>
                </wp:positionV>
                <wp:extent cx="5937250" cy="6540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37250" cy="654050"/>
                        </a:xfrm>
                        <a:custGeom>
                          <a:avLst/>
                          <a:gdLst/>
                          <a:ahLst/>
                          <a:cxnLst/>
                          <a:rect l="l" t="t" r="r" b="b"/>
                          <a:pathLst>
                            <a:path w="5937250" h="654050">
                              <a:moveTo>
                                <a:pt x="0" y="654050"/>
                              </a:moveTo>
                              <a:lnTo>
                                <a:pt x="5937250" y="654050"/>
                              </a:lnTo>
                              <a:lnTo>
                                <a:pt x="5937250" y="0"/>
                              </a:lnTo>
                              <a:lnTo>
                                <a:pt x="0" y="0"/>
                              </a:lnTo>
                              <a:lnTo>
                                <a:pt x="0" y="654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4.246191pt;width:467.5pt;height:51.5pt;mso-position-horizontal-relative:page;mso-position-vertical-relative:paragraph;z-index:-15728128;mso-wrap-distance-left:0;mso-wrap-distance-right:0" id="docshape21" filled="false" stroked="true" strokeweight=".5pt" strokecolor="#000000">
                <v:stroke dashstyle="solid"/>
                <w10:wrap type="topAndBottom"/>
              </v:rect>
            </w:pict>
          </mc:Fallback>
        </mc:AlternateContent>
      </w:r>
    </w:p>
    <w:p>
      <w:pPr>
        <w:pStyle w:val="ListParagraph"/>
        <w:numPr>
          <w:ilvl w:val="0"/>
          <w:numId w:val="1"/>
        </w:numPr>
        <w:tabs>
          <w:tab w:pos="211" w:val="left" w:leader="none"/>
        </w:tabs>
        <w:spacing w:line="240" w:lineRule="auto" w:before="21" w:after="0"/>
        <w:ind w:left="211" w:right="0" w:hanging="211"/>
        <w:jc w:val="left"/>
        <w:rPr>
          <w:sz w:val="19"/>
        </w:rPr>
      </w:pPr>
      <w:r>
        <w:rPr>
          <w:rFonts w:ascii="Arial"/>
          <w:b/>
          <w:sz w:val="19"/>
        </w:rPr>
        <w:t>TERM. </w:t>
      </w:r>
      <w:r>
        <w:rPr>
          <w:sz w:val="19"/>
        </w:rPr>
        <w:t>This Agreement is for the term stated below. (check </w:t>
      </w:r>
      <w:r>
        <w:rPr>
          <w:spacing w:val="-4"/>
          <w:sz w:val="19"/>
        </w:rPr>
        <w:t>one)</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31200">
                <wp:simplePos x="0" y="0"/>
                <wp:positionH relativeFrom="page">
                  <wp:posOffset>1114425</wp:posOffset>
                </wp:positionH>
                <wp:positionV relativeFrom="paragraph">
                  <wp:posOffset>124154</wp:posOffset>
                </wp:positionV>
                <wp:extent cx="133350" cy="13335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33350" cy="133350"/>
                          <a:chExt cx="133350" cy="133350"/>
                        </a:xfrm>
                      </wpg:grpSpPr>
                      <wps:wsp>
                        <wps:cNvPr id="24" name="Graphic 2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5928pt;width:10.5pt;height:10.5pt;mso-position-horizontal-relative:page;mso-position-vertical-relative:paragraph;z-index:15731200" id="docshapegroup22" coordorigin="1755,196" coordsize="210,210">
                <v:rect style="position:absolute;left:1760;top:200;width:200;height:200" id="docshape23" filled="false" stroked="true" strokeweight=".5pt" strokecolor="#000000">
                  <v:stroke dashstyle="solid"/>
                </v:rect>
                <v:rect style="position:absolute;left:1765;top:205;width:190;height:190" id="docshape24" filled="false" stroked="true" strokeweight=".5pt" strokecolor="#000000">
                  <v:stroke dashstyle="solid"/>
                </v:rect>
                <w10:wrap type="none"/>
              </v:group>
            </w:pict>
          </mc:Fallback>
        </mc:AlternateContent>
      </w:r>
      <w:r>
        <w:rPr>
          <w:sz w:val="19"/>
        </w:rPr>
        <w:t>FIXED TERM: from </w:t>
      </w:r>
      <w:r>
        <w:rPr>
          <w:position w:val="-3"/>
          <w:sz w:val="19"/>
        </w:rPr>
        <w:drawing>
          <wp:inline distT="0" distB="0" distL="0" distR="0">
            <wp:extent cx="1142999" cy="165099"/>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1142999" cy="165099"/>
                    </a:xfrm>
                    <a:prstGeom prst="rect">
                      <a:avLst/>
                    </a:prstGeom>
                  </pic:spPr>
                </pic:pic>
              </a:graphicData>
            </a:graphic>
          </wp:inline>
        </w:drawing>
      </w:r>
      <w:r>
        <w:rPr>
          <w:position w:val="-3"/>
          <w:sz w:val="19"/>
        </w:rPr>
      </w:r>
      <w:r>
        <w:rPr>
          <w:rFonts w:ascii="Times New Roman" w:hAnsi="Times New Roman"/>
          <w:spacing w:val="44"/>
          <w:sz w:val="19"/>
        </w:rPr>
        <w:t> </w:t>
      </w:r>
      <w:r>
        <w:rPr>
          <w:sz w:val="19"/>
        </w:rPr>
        <w:t>to </w:t>
      </w:r>
      <w:r>
        <w:rPr>
          <w:position w:val="-3"/>
          <w:sz w:val="19"/>
        </w:rPr>
        <w:drawing>
          <wp:inline distT="0" distB="0" distL="0" distR="0">
            <wp:extent cx="1143000" cy="1651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1143000" cy="165100"/>
                    </a:xfrm>
                    <a:prstGeom prst="rect">
                      <a:avLst/>
                    </a:prstGeom>
                  </pic:spPr>
                </pic:pic>
              </a:graphicData>
            </a:graphic>
          </wp:inline>
        </w:drawing>
      </w:r>
      <w:r>
        <w:rPr>
          <w:position w:val="-3"/>
          <w:sz w:val="19"/>
        </w:rPr>
      </w:r>
      <w:r>
        <w:rPr>
          <w:rFonts w:ascii="Times New Roman" w:hAnsi="Times New Roman"/>
          <w:spacing w:val="-8"/>
          <w:sz w:val="19"/>
        </w:rPr>
        <w:t> </w:t>
      </w:r>
      <w:r>
        <w:rPr>
          <w:spacing w:val="-10"/>
          <w:sz w:val="19"/>
        </w:rPr>
        <w:t>.</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1114425</wp:posOffset>
                </wp:positionH>
                <wp:positionV relativeFrom="paragraph">
                  <wp:posOffset>123986</wp:posOffset>
                </wp:positionV>
                <wp:extent cx="133350" cy="1333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33350" cy="133350"/>
                          <a:chExt cx="133350" cy="133350"/>
                        </a:xfrm>
                      </wpg:grpSpPr>
                      <wps:wsp>
                        <wps:cNvPr id="29" name="Graphic 2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2744pt;width:10.5pt;height:10.5pt;mso-position-horizontal-relative:page;mso-position-vertical-relative:paragraph;z-index:15731712" id="docshapegroup25" coordorigin="1755,195" coordsize="210,210">
                <v:rect style="position:absolute;left:1760;top:200;width:200;height:200" id="docshape26" filled="false" stroked="true" strokeweight=".5pt" strokecolor="#000000">
                  <v:stroke dashstyle="solid"/>
                </v:rect>
                <v:rect style="position:absolute;left:1765;top:205;width:190;height:190" id="docshape27" filled="false" stroked="true" strokeweight=".5pt" strokecolor="#000000">
                  <v:stroke dashstyle="solid"/>
                </v:rect>
                <w10:wrap type="none"/>
              </v:group>
            </w:pict>
          </mc:Fallback>
        </mc:AlternateContent>
      </w:r>
      <w:r>
        <w:rPr>
          <w:sz w:val="19"/>
        </w:rPr>
        <w:t>ONGOING: continues until terminated per Section </w:t>
      </w:r>
      <w:r>
        <w:rPr>
          <w:spacing w:val="-5"/>
          <w:sz w:val="19"/>
        </w:rPr>
        <w:t>13.</w:t>
      </w:r>
    </w:p>
    <w:p>
      <w:pPr>
        <w:pStyle w:val="BodyText"/>
        <w:spacing w:before="181"/>
      </w:pPr>
      <w:r>
        <w:rPr/>
        <w:t>Automatic Renewal: (check </w:t>
      </w:r>
      <w:r>
        <w:rPr>
          <w:spacing w:val="-4"/>
        </w:rPr>
        <w:t>one)</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1114425</wp:posOffset>
                </wp:positionH>
                <wp:positionV relativeFrom="paragraph">
                  <wp:posOffset>124010</wp:posOffset>
                </wp:positionV>
                <wp:extent cx="133350" cy="13335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33350" cy="133350"/>
                          <a:chExt cx="133350" cy="133350"/>
                        </a:xfrm>
                      </wpg:grpSpPr>
                      <wps:wsp>
                        <wps:cNvPr id="32" name="Graphic 3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3" name="Graphic 33"/>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46pt;width:10.5pt;height:10.5pt;mso-position-horizontal-relative:page;mso-position-vertical-relative:paragraph;z-index:15732224" id="docshapegroup28" coordorigin="1755,195" coordsize="210,210">
                <v:rect style="position:absolute;left:1760;top:200;width:200;height:200" id="docshape29" filled="false" stroked="true" strokeweight=".5pt" strokecolor="#000000">
                  <v:stroke dashstyle="solid"/>
                </v:rect>
                <v:rect style="position:absolute;left:1765;top:205;width:190;height:190" id="docshape30"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9904">
                <wp:simplePos x="0" y="0"/>
                <wp:positionH relativeFrom="page">
                  <wp:posOffset>3028092</wp:posOffset>
                </wp:positionH>
                <wp:positionV relativeFrom="paragraph">
                  <wp:posOffset>66860</wp:posOffset>
                </wp:positionV>
                <wp:extent cx="438150" cy="1587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38150" cy="158750"/>
                        </a:xfrm>
                        <a:custGeom>
                          <a:avLst/>
                          <a:gdLst/>
                          <a:ahLst/>
                          <a:cxnLst/>
                          <a:rect l="l" t="t" r="r" b="b"/>
                          <a:pathLst>
                            <a:path w="438150" h="158750">
                              <a:moveTo>
                                <a:pt x="0" y="158750"/>
                              </a:moveTo>
                              <a:lnTo>
                                <a:pt x="438150" y="158750"/>
                              </a:lnTo>
                              <a:lnTo>
                                <a:pt x="438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8.432495pt;margin-top:5.2646pt;width:34.5pt;height:12.5pt;mso-position-horizontal-relative:page;mso-position-vertical-relative:paragraph;z-index:15739904" id="docshape31" filled="false" stroked="true" strokeweight=".5pt" strokecolor="#000000">
                <v:stroke dashstyle="solid"/>
                <w10:wrap type="none"/>
              </v:rect>
            </w:pict>
          </mc:Fallback>
        </mc:AlternateContent>
      </w:r>
      <w:r>
        <w:rPr>
          <w:sz w:val="19"/>
        </w:rPr>
        <w:t>AUTO-RENEW for </w:t>
      </w:r>
      <w:r>
        <w:rPr>
          <w:spacing w:val="-2"/>
          <w:sz w:val="19"/>
        </w:rPr>
        <w:t>successive</w:t>
      </w:r>
    </w:p>
    <w:p>
      <w:pPr>
        <w:pStyle w:val="BodyText"/>
        <w:spacing w:before="61"/>
        <w:ind w:left="600"/>
      </w:pPr>
      <w:r>
        <w:rPr/>
        <w:t>-month terms unless either party gives written notice of non-</w:t>
      </w:r>
      <w:r>
        <w:rPr>
          <w:spacing w:val="-2"/>
        </w:rPr>
        <w:t>renewal.</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1114425</wp:posOffset>
                </wp:positionH>
                <wp:positionV relativeFrom="paragraph">
                  <wp:posOffset>124033</wp:posOffset>
                </wp:positionV>
                <wp:extent cx="133350" cy="1333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33350" cy="133350"/>
                          <a:chExt cx="133350" cy="133350"/>
                        </a:xfrm>
                      </wpg:grpSpPr>
                      <wps:wsp>
                        <wps:cNvPr id="36" name="Graphic 3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6455pt;width:10.5pt;height:10.5pt;mso-position-horizontal-relative:page;mso-position-vertical-relative:paragraph;z-index:15732736" id="docshapegroup32" coordorigin="1755,195" coordsize="210,210">
                <v:rect style="position:absolute;left:1760;top:200;width:200;height:200" id="docshape33" filled="false" stroked="true" strokeweight=".5pt" strokecolor="#000000">
                  <v:stroke dashstyle="solid"/>
                </v:rect>
                <v:rect style="position:absolute;left:1765;top:205;width:190;height:190" id="docshape34" filled="false" stroked="true" strokeweight=".5pt" strokecolor="#000000">
                  <v:stroke dashstyle="solid"/>
                </v:rect>
                <w10:wrap type="none"/>
              </v:group>
            </w:pict>
          </mc:Fallback>
        </mc:AlternateContent>
      </w:r>
      <w:r>
        <w:rPr>
          <w:sz w:val="19"/>
        </w:rPr>
        <w:t>NO automatic </w:t>
      </w:r>
      <w:r>
        <w:rPr>
          <w:spacing w:val="-2"/>
          <w:sz w:val="19"/>
        </w:rPr>
        <w:t>renewal.</w:t>
      </w:r>
    </w:p>
    <w:p>
      <w:pPr>
        <w:pStyle w:val="BodyText"/>
        <w:spacing w:before="43"/>
      </w:pPr>
    </w:p>
    <w:p>
      <w:pPr>
        <w:pStyle w:val="ListParagraph"/>
        <w:numPr>
          <w:ilvl w:val="0"/>
          <w:numId w:val="1"/>
        </w:numPr>
        <w:tabs>
          <w:tab w:pos="211" w:val="left" w:leader="none"/>
        </w:tabs>
        <w:spacing w:line="307" w:lineRule="auto" w:before="0" w:after="0"/>
        <w:ind w:left="0" w:right="1756" w:firstLine="0"/>
        <w:jc w:val="left"/>
        <w:rPr>
          <w:sz w:val="19"/>
        </w:rPr>
      </w:pPr>
      <w:r>
        <w:rPr>
          <w:rFonts w:ascii="Arial"/>
          <w:b/>
          <w:sz w:val="19"/>
        </w:rPr>
        <w:t>COMPENSATION</w:t>
      </w:r>
      <w:r>
        <w:rPr>
          <w:rFonts w:ascii="Arial"/>
          <w:b/>
          <w:spacing w:val="-4"/>
          <w:sz w:val="19"/>
        </w:rPr>
        <w:t> </w:t>
      </w:r>
      <w:r>
        <w:rPr>
          <w:rFonts w:ascii="Arial"/>
          <w:b/>
          <w:sz w:val="19"/>
        </w:rPr>
        <w:t>AND</w:t>
      </w:r>
      <w:r>
        <w:rPr>
          <w:rFonts w:ascii="Arial"/>
          <w:b/>
          <w:spacing w:val="-4"/>
          <w:sz w:val="19"/>
        </w:rPr>
        <w:t> </w:t>
      </w:r>
      <w:r>
        <w:rPr>
          <w:rFonts w:ascii="Arial"/>
          <w:b/>
          <w:sz w:val="19"/>
        </w:rPr>
        <w:t>PAYMENT.</w:t>
      </w:r>
      <w:r>
        <w:rPr>
          <w:rFonts w:ascii="Arial"/>
          <w:b/>
          <w:spacing w:val="-4"/>
          <w:sz w:val="19"/>
        </w:rPr>
        <w:t> </w:t>
      </w:r>
      <w:r>
        <w:rPr>
          <w:sz w:val="19"/>
        </w:rPr>
        <w:t>In</w:t>
      </w:r>
      <w:r>
        <w:rPr>
          <w:spacing w:val="-4"/>
          <w:sz w:val="19"/>
        </w:rPr>
        <w:t> </w:t>
      </w:r>
      <w:r>
        <w:rPr>
          <w:sz w:val="19"/>
        </w:rPr>
        <w:t>consideration</w:t>
      </w:r>
      <w:r>
        <w:rPr>
          <w:spacing w:val="-4"/>
          <w:sz w:val="19"/>
        </w:rPr>
        <w:t> </w:t>
      </w:r>
      <w:r>
        <w:rPr>
          <w:sz w:val="19"/>
        </w:rPr>
        <w:t>for</w:t>
      </w:r>
      <w:r>
        <w:rPr>
          <w:spacing w:val="-4"/>
          <w:sz w:val="19"/>
        </w:rPr>
        <w:t> </w:t>
      </w:r>
      <w:r>
        <w:rPr>
          <w:sz w:val="19"/>
        </w:rPr>
        <w:t>the</w:t>
      </w:r>
      <w:r>
        <w:rPr>
          <w:spacing w:val="-4"/>
          <w:sz w:val="19"/>
        </w:rPr>
        <w:t> </w:t>
      </w:r>
      <w:r>
        <w:rPr>
          <w:sz w:val="19"/>
        </w:rPr>
        <w:t>performance</w:t>
      </w:r>
      <w:r>
        <w:rPr>
          <w:spacing w:val="-4"/>
          <w:sz w:val="19"/>
        </w:rPr>
        <w:t> </w:t>
      </w:r>
      <w:r>
        <w:rPr>
          <w:sz w:val="19"/>
        </w:rPr>
        <w:t>of</w:t>
      </w:r>
      <w:r>
        <w:rPr>
          <w:spacing w:val="-4"/>
          <w:sz w:val="19"/>
        </w:rPr>
        <w:t> </w:t>
      </w:r>
      <w:r>
        <w:rPr>
          <w:sz w:val="19"/>
        </w:rPr>
        <w:t>this</w:t>
      </w:r>
      <w:r>
        <w:rPr>
          <w:spacing w:val="-4"/>
          <w:sz w:val="19"/>
        </w:rPr>
        <w:t> </w:t>
      </w:r>
      <w:r>
        <w:rPr>
          <w:sz w:val="19"/>
        </w:rPr>
        <w:t>Agreement, the Client agrees to pay the Vendor as follows: (check one)</w:t>
      </w:r>
    </w:p>
    <w:p>
      <w:pPr>
        <w:pStyle w:val="ListParagraph"/>
        <w:numPr>
          <w:ilvl w:val="1"/>
          <w:numId w:val="1"/>
        </w:numPr>
        <w:tabs>
          <w:tab w:pos="716" w:val="left" w:leader="none"/>
        </w:tabs>
        <w:spacing w:line="240" w:lineRule="auto" w:before="39" w:after="0"/>
        <w:ind w:left="716" w:right="0" w:hanging="116"/>
        <w:jc w:val="left"/>
        <w:rPr>
          <w:sz w:val="19"/>
        </w:rPr>
      </w:pPr>
      <w:r>
        <w:rPr>
          <w:sz w:val="19"/>
        </w:rPr>
        <mc:AlternateContent>
          <mc:Choice Requires="wps">
            <w:drawing>
              <wp:anchor distT="0" distB="0" distL="0" distR="0" allowOverlap="1" layoutInCell="1" locked="0" behindDoc="0" simplePos="0" relativeHeight="15733248">
                <wp:simplePos x="0" y="0"/>
                <wp:positionH relativeFrom="page">
                  <wp:posOffset>1114425</wp:posOffset>
                </wp:positionH>
                <wp:positionV relativeFrom="paragraph">
                  <wp:posOffset>85124</wp:posOffset>
                </wp:positionV>
                <wp:extent cx="133350" cy="13335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33350" cy="133350"/>
                          <a:chExt cx="133350" cy="133350"/>
                        </a:xfrm>
                      </wpg:grpSpPr>
                      <wps:wsp>
                        <wps:cNvPr id="39" name="Graphic 3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0" name="Graphic 4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02685pt;width:10.5pt;height:10.5pt;mso-position-horizontal-relative:page;mso-position-vertical-relative:paragraph;z-index:15733248" id="docshapegroup35" coordorigin="1755,134" coordsize="210,210">
                <v:rect style="position:absolute;left:1760;top:139;width:200;height:200" id="docshape36" filled="false" stroked="true" strokeweight=".5pt" strokecolor="#000000">
                  <v:stroke dashstyle="solid"/>
                </v:rect>
                <v:rect style="position:absolute;left:1765;top:144;width:190;height:190" id="docshape37" filled="false" stroked="true" strokeweight=".5pt" strokecolor="#000000">
                  <v:stroke dashstyle="solid"/>
                </v:rect>
                <w10:wrap type="none"/>
              </v:group>
            </w:pict>
          </mc:Fallback>
        </mc:AlternateContent>
      </w:r>
      <w:r>
        <w:rPr>
          <w:sz w:val="19"/>
        </w:rPr>
        <w:t>A</w:t>
      </w:r>
      <w:r>
        <w:rPr>
          <w:spacing w:val="-1"/>
          <w:sz w:val="19"/>
        </w:rPr>
        <w:t> </w:t>
      </w:r>
      <w:r>
        <w:rPr>
          <w:sz w:val="19"/>
        </w:rPr>
        <w:t>fixed price of $</w:t>
      </w:r>
      <w:r>
        <w:rPr>
          <w:spacing w:val="-1"/>
          <w:position w:val="-3"/>
          <w:sz w:val="19"/>
        </w:rPr>
        <w:drawing>
          <wp:inline distT="0" distB="0" distL="0" distR="0">
            <wp:extent cx="1142999" cy="165099"/>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1142999" cy="165099"/>
                    </a:xfrm>
                    <a:prstGeom prst="rect">
                      <a:avLst/>
                    </a:prstGeom>
                  </pic:spPr>
                </pic:pic>
              </a:graphicData>
            </a:graphic>
          </wp:inline>
        </w:drawing>
      </w:r>
      <w:r>
        <w:rPr>
          <w:spacing w:val="-1"/>
          <w:position w:val="-3"/>
          <w:sz w:val="19"/>
        </w:rPr>
      </w:r>
      <w:r>
        <w:rPr>
          <w:rFonts w:ascii="Times New Roman" w:hAnsi="Times New Roman"/>
          <w:spacing w:val="-7"/>
          <w:sz w:val="19"/>
        </w:rPr>
        <w:t> </w:t>
      </w:r>
      <w:r>
        <w:rPr>
          <w:sz w:val="19"/>
        </w:rPr>
        <w:t>for the full scope of this </w:t>
      </w:r>
      <w:r>
        <w:rPr>
          <w:spacing w:val="-2"/>
          <w:sz w:val="19"/>
        </w:rPr>
        <w:t>Agreement.</w:t>
      </w:r>
    </w:p>
    <w:p>
      <w:pPr>
        <w:pStyle w:val="ListParagraph"/>
        <w:numPr>
          <w:ilvl w:val="1"/>
          <w:numId w:val="1"/>
        </w:numPr>
        <w:tabs>
          <w:tab w:pos="716" w:val="left" w:leader="none"/>
        </w:tabs>
        <w:spacing w:line="240" w:lineRule="auto" w:before="99" w:after="0"/>
        <w:ind w:left="716" w:right="0" w:hanging="116"/>
        <w:jc w:val="left"/>
        <w:rPr>
          <w:sz w:val="19"/>
        </w:rPr>
      </w:pPr>
      <w:r>
        <w:rPr>
          <w:sz w:val="19"/>
        </w:rPr>
        <mc:AlternateContent>
          <mc:Choice Requires="wps">
            <w:drawing>
              <wp:anchor distT="0" distB="0" distL="0" distR="0" allowOverlap="1" layoutInCell="1" locked="0" behindDoc="0" simplePos="0" relativeHeight="15733760">
                <wp:simplePos x="0" y="0"/>
                <wp:positionH relativeFrom="page">
                  <wp:posOffset>1114425</wp:posOffset>
                </wp:positionH>
                <wp:positionV relativeFrom="paragraph">
                  <wp:posOffset>123691</wp:posOffset>
                </wp:positionV>
                <wp:extent cx="133350" cy="13335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33350" cy="133350"/>
                          <a:chExt cx="133350" cy="133350"/>
                        </a:xfrm>
                      </wpg:grpSpPr>
                      <wps:wsp>
                        <wps:cNvPr id="43" name="Graphic 4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4" name="Graphic 4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39502pt;width:10.5pt;height:10.5pt;mso-position-horizontal-relative:page;mso-position-vertical-relative:paragraph;z-index:15733760" id="docshapegroup38" coordorigin="1755,195" coordsize="210,210">
                <v:rect style="position:absolute;left:1760;top:199;width:200;height:200" id="docshape39" filled="false" stroked="true" strokeweight=".5pt" strokecolor="#000000">
                  <v:stroke dashstyle="solid"/>
                </v:rect>
                <v:rect style="position:absolute;left:1765;top:204;width:190;height:190" id="docshape40" filled="false" stroked="true" strokeweight=".5pt" strokecolor="#000000">
                  <v:stroke dashstyle="solid"/>
                </v:rect>
                <w10:wrap type="none"/>
              </v:group>
            </w:pict>
          </mc:Fallback>
        </mc:AlternateContent>
      </w:r>
      <w:r>
        <w:rPr>
          <w:sz w:val="19"/>
        </w:rPr>
        <w:t>$</w:t>
      </w:r>
      <w:r>
        <w:rPr>
          <w:position w:val="-3"/>
          <w:sz w:val="19"/>
        </w:rPr>
        <w:drawing>
          <wp:inline distT="0" distB="0" distL="0" distR="0">
            <wp:extent cx="762000" cy="16510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7" cstate="print"/>
                    <a:stretch>
                      <a:fillRect/>
                    </a:stretch>
                  </pic:blipFill>
                  <pic:spPr>
                    <a:xfrm>
                      <a:off x="0" y="0"/>
                      <a:ext cx="762000" cy="165100"/>
                    </a:xfrm>
                    <a:prstGeom prst="rect">
                      <a:avLst/>
                    </a:prstGeom>
                  </pic:spPr>
                </pic:pic>
              </a:graphicData>
            </a:graphic>
          </wp:inline>
        </w:drawing>
      </w:r>
      <w:r>
        <w:rPr>
          <w:position w:val="-3"/>
          <w:sz w:val="19"/>
        </w:rPr>
      </w:r>
      <w:r>
        <w:rPr>
          <w:rFonts w:ascii="Times New Roman" w:hAnsi="Times New Roman"/>
          <w:spacing w:val="44"/>
          <w:sz w:val="19"/>
        </w:rPr>
        <w:t> </w:t>
      </w:r>
      <w:r>
        <w:rPr>
          <w:sz w:val="19"/>
        </w:rPr>
        <w:t>per </w:t>
      </w:r>
      <w:r>
        <w:rPr>
          <w:position w:val="-3"/>
          <w:sz w:val="19"/>
        </w:rPr>
        <w:drawing>
          <wp:inline distT="0" distB="0" distL="0" distR="0">
            <wp:extent cx="1016000" cy="16510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016000" cy="165100"/>
                    </a:xfrm>
                    <a:prstGeom prst="rect">
                      <a:avLst/>
                    </a:prstGeom>
                  </pic:spPr>
                </pic:pic>
              </a:graphicData>
            </a:graphic>
          </wp:inline>
        </w:drawing>
      </w:r>
      <w:r>
        <w:rPr>
          <w:position w:val="-3"/>
          <w:sz w:val="19"/>
        </w:rPr>
      </w:r>
      <w:r>
        <w:rPr>
          <w:rFonts w:ascii="Times New Roman" w:hAnsi="Times New Roman"/>
          <w:spacing w:val="44"/>
          <w:sz w:val="19"/>
        </w:rPr>
        <w:t> </w:t>
      </w:r>
      <w:r>
        <w:rPr>
          <w:sz w:val="19"/>
        </w:rPr>
        <w:t>(hourly, per unit, </w:t>
      </w:r>
      <w:r>
        <w:rPr>
          <w:spacing w:val="-2"/>
          <w:sz w:val="19"/>
        </w:rPr>
        <w:t>etc.)</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4272">
                <wp:simplePos x="0" y="0"/>
                <wp:positionH relativeFrom="page">
                  <wp:posOffset>1114425</wp:posOffset>
                </wp:positionH>
                <wp:positionV relativeFrom="paragraph">
                  <wp:posOffset>124159</wp:posOffset>
                </wp:positionV>
                <wp:extent cx="133350" cy="13335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33350" cy="133350"/>
                          <a:chExt cx="133350" cy="133350"/>
                        </a:xfrm>
                      </wpg:grpSpPr>
                      <wps:wsp>
                        <wps:cNvPr id="48" name="Graphic 4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9" name="Graphic 4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6319pt;width:10.5pt;height:10.5pt;mso-position-horizontal-relative:page;mso-position-vertical-relative:paragraph;z-index:15734272" id="docshapegroup41" coordorigin="1755,196" coordsize="210,210">
                <v:rect style="position:absolute;left:1760;top:200;width:200;height:200" id="docshape42" filled="false" stroked="true" strokeweight=".5pt" strokecolor="#000000">
                  <v:stroke dashstyle="solid"/>
                </v:rect>
                <v:rect style="position:absolute;left:1765;top:205;width:190;height:190" id="docshape43" filled="false" stroked="true" strokeweight=".5pt" strokecolor="#000000">
                  <v:stroke dashstyle="solid"/>
                </v:rect>
                <w10:wrap type="none"/>
              </v:group>
            </w:pict>
          </mc:Fallback>
        </mc:AlternateContent>
      </w:r>
      <w:r>
        <w:rPr>
          <w:sz w:val="19"/>
        </w:rPr>
        <w:t>Milestone-based payments per the schedule in Section </w:t>
      </w:r>
      <w:r>
        <w:rPr>
          <w:spacing w:val="-5"/>
          <w:sz w:val="19"/>
        </w:rPr>
        <w:t>2.</w:t>
      </w:r>
    </w:p>
    <w:p>
      <w:pPr>
        <w:pStyle w:val="ListParagraph"/>
        <w:numPr>
          <w:ilvl w:val="1"/>
          <w:numId w:val="1"/>
        </w:numPr>
        <w:tabs>
          <w:tab w:pos="716" w:val="left" w:leader="none"/>
        </w:tabs>
        <w:spacing w:line="240" w:lineRule="auto" w:before="142" w:after="0"/>
        <w:ind w:left="716" w:right="0" w:hanging="116"/>
        <w:jc w:val="left"/>
        <w:rPr>
          <w:sz w:val="19"/>
        </w:rPr>
      </w:pPr>
      <w:r>
        <w:rPr>
          <w:sz w:val="19"/>
        </w:rPr>
        <mc:AlternateContent>
          <mc:Choice Requires="wps">
            <w:drawing>
              <wp:anchor distT="0" distB="0" distL="0" distR="0" allowOverlap="1" layoutInCell="1" locked="0" behindDoc="0" simplePos="0" relativeHeight="15734784">
                <wp:simplePos x="0" y="0"/>
                <wp:positionH relativeFrom="page">
                  <wp:posOffset>1114425</wp:posOffset>
                </wp:positionH>
                <wp:positionV relativeFrom="paragraph">
                  <wp:posOffset>123853</wp:posOffset>
                </wp:positionV>
                <wp:extent cx="133350" cy="13335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33350" cy="133350"/>
                          <a:chExt cx="133350" cy="133350"/>
                        </a:xfrm>
                      </wpg:grpSpPr>
                      <wps:wsp>
                        <wps:cNvPr id="51" name="Graphic 5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52" name="Graphic 5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52246pt;width:10.5pt;height:10.5pt;mso-position-horizontal-relative:page;mso-position-vertical-relative:paragraph;z-index:15734784" id="docshapegroup44" coordorigin="1755,195" coordsize="210,210">
                <v:rect style="position:absolute;left:1760;top:200;width:200;height:200" id="docshape45" filled="false" stroked="true" strokeweight=".5pt" strokecolor="#000000">
                  <v:stroke dashstyle="solid"/>
                </v:rect>
                <v:rect style="position:absolute;left:1765;top:205;width:190;height:190" id="docshape46" filled="false" stroked="true" strokeweight=".5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0416">
                <wp:simplePos x="0" y="0"/>
                <wp:positionH relativeFrom="page">
                  <wp:posOffset>1741119</wp:posOffset>
                </wp:positionH>
                <wp:positionV relativeFrom="paragraph">
                  <wp:posOffset>66703</wp:posOffset>
                </wp:positionV>
                <wp:extent cx="5088890" cy="1587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088890" cy="158750"/>
                        </a:xfrm>
                        <a:custGeom>
                          <a:avLst/>
                          <a:gdLst/>
                          <a:ahLst/>
                          <a:cxnLst/>
                          <a:rect l="l" t="t" r="r" b="b"/>
                          <a:pathLst>
                            <a:path w="5088890" h="158750">
                              <a:moveTo>
                                <a:pt x="0" y="158750"/>
                              </a:moveTo>
                              <a:lnTo>
                                <a:pt x="5088305" y="158750"/>
                              </a:lnTo>
                              <a:lnTo>
                                <a:pt x="508830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095993pt;margin-top:5.252246pt;width:400.654pt;height:12.5pt;mso-position-horizontal-relative:page;mso-position-vertical-relative:paragraph;z-index:15740416" id="docshape47" filled="false" stroked="true" strokeweight=".5pt" strokecolor="#000000">
                <v:stroke dashstyle="solid"/>
                <w10:wrap type="none"/>
              </v:rect>
            </w:pict>
          </mc:Fallback>
        </mc:AlternateContent>
      </w:r>
      <w:r>
        <w:rPr>
          <w:spacing w:val="-2"/>
          <w:sz w:val="19"/>
        </w:rPr>
        <w:t>Other:</w:t>
      </w:r>
    </w:p>
    <w:p>
      <w:pPr>
        <w:pStyle w:val="BodyText"/>
        <w:spacing w:before="179"/>
      </w:pPr>
      <w:r>
        <w:rPr/>
        <w:t>Payment is due within</w:t>
      </w:r>
      <w:r>
        <w:rPr>
          <w:spacing w:val="-1"/>
        </w:rPr>
        <w:t> </w:t>
      </w:r>
      <w:r>
        <w:rPr>
          <w:spacing w:val="-1"/>
          <w:position w:val="-3"/>
        </w:rPr>
        <w:drawing>
          <wp:inline distT="0" distB="0" distL="0" distR="0">
            <wp:extent cx="444500" cy="16510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9" cstate="print"/>
                    <a:stretch>
                      <a:fillRect/>
                    </a:stretch>
                  </pic:blipFill>
                  <pic:spPr>
                    <a:xfrm>
                      <a:off x="0" y="0"/>
                      <a:ext cx="444500" cy="165100"/>
                    </a:xfrm>
                    <a:prstGeom prst="rect">
                      <a:avLst/>
                    </a:prstGeom>
                  </pic:spPr>
                </pic:pic>
              </a:graphicData>
            </a:graphic>
          </wp:inline>
        </w:drawing>
      </w:r>
      <w:r>
        <w:rPr>
          <w:spacing w:val="-1"/>
          <w:position w:val="-3"/>
        </w:rPr>
      </w:r>
      <w:r>
        <w:rPr>
          <w:rFonts w:ascii="Times New Roman"/>
          <w:spacing w:val="45"/>
        </w:rPr>
        <w:t> </w:t>
      </w:r>
      <w:r>
        <w:rPr/>
        <w:t>calendar days of invoice </w:t>
      </w:r>
      <w:r>
        <w:rPr>
          <w:spacing w:val="-2"/>
        </w:rPr>
        <w:t>date.</w:t>
      </w:r>
    </w:p>
    <w:p>
      <w:pPr>
        <w:pStyle w:val="BodyText"/>
        <w:spacing w:before="120"/>
      </w:pPr>
      <w:r>
        <w:rPr/>
        <w:t>Late payments shall accrue interest at</w:t>
      </w:r>
      <w:r>
        <w:rPr>
          <w:spacing w:val="-1"/>
        </w:rPr>
        <w:t> </w:t>
      </w:r>
      <w:r>
        <w:rPr>
          <w:spacing w:val="-1"/>
          <w:position w:val="-3"/>
        </w:rPr>
        <w:drawing>
          <wp:inline distT="0" distB="0" distL="0" distR="0">
            <wp:extent cx="444500" cy="1651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0" cstate="print"/>
                    <a:stretch>
                      <a:fillRect/>
                    </a:stretch>
                  </pic:blipFill>
                  <pic:spPr>
                    <a:xfrm>
                      <a:off x="0" y="0"/>
                      <a:ext cx="444500" cy="165100"/>
                    </a:xfrm>
                    <a:prstGeom prst="rect">
                      <a:avLst/>
                    </a:prstGeom>
                  </pic:spPr>
                </pic:pic>
              </a:graphicData>
            </a:graphic>
          </wp:inline>
        </w:drawing>
      </w:r>
      <w:r>
        <w:rPr>
          <w:spacing w:val="-1"/>
          <w:position w:val="-3"/>
        </w:rPr>
      </w:r>
      <w:r>
        <w:rPr>
          <w:rFonts w:ascii="Times New Roman" w:hAnsi="Times New Roman"/>
          <w:spacing w:val="-7"/>
        </w:rPr>
        <w:t> </w:t>
      </w:r>
      <w:r>
        <w:rPr/>
        <w:t>% per annum (maximum 18% per Fla. Stat. § </w:t>
      </w:r>
      <w:r>
        <w:rPr>
          <w:spacing w:val="-2"/>
        </w:rPr>
        <w:t>687.02).</w:t>
      </w:r>
    </w:p>
    <w:p>
      <w:pPr>
        <w:pStyle w:val="BodyText"/>
        <w:spacing w:line="307" w:lineRule="auto" w:before="162"/>
        <w:ind w:right="329"/>
      </w:pPr>
      <w:r>
        <w:rPr/>
        <w:t>If</w:t>
      </w:r>
      <w:r>
        <w:rPr>
          <w:spacing w:val="-3"/>
        </w:rPr>
        <w:t> </w:t>
      </w:r>
      <w:r>
        <w:rPr/>
        <w:t>no</w:t>
      </w:r>
      <w:r>
        <w:rPr>
          <w:spacing w:val="-3"/>
        </w:rPr>
        <w:t> </w:t>
      </w:r>
      <w:r>
        <w:rPr/>
        <w:t>interest</w:t>
      </w:r>
      <w:r>
        <w:rPr>
          <w:spacing w:val="-3"/>
        </w:rPr>
        <w:t> </w:t>
      </w:r>
      <w:r>
        <w:rPr/>
        <w:t>rate</w:t>
      </w:r>
      <w:r>
        <w:rPr>
          <w:spacing w:val="-3"/>
        </w:rPr>
        <w:t> </w:t>
      </w:r>
      <w:r>
        <w:rPr/>
        <w:t>is</w:t>
      </w:r>
      <w:r>
        <w:rPr>
          <w:spacing w:val="-3"/>
        </w:rPr>
        <w:t> </w:t>
      </w:r>
      <w:r>
        <w:rPr/>
        <w:t>specified</w:t>
      </w:r>
      <w:r>
        <w:rPr>
          <w:spacing w:val="-3"/>
        </w:rPr>
        <w:t> </w:t>
      </w:r>
      <w:r>
        <w:rPr/>
        <w:t>above,</w:t>
      </w:r>
      <w:r>
        <w:rPr>
          <w:spacing w:val="-3"/>
        </w:rPr>
        <w:t> </w:t>
      </w:r>
      <w:r>
        <w:rPr/>
        <w:t>the</w:t>
      </w:r>
      <w:r>
        <w:rPr>
          <w:spacing w:val="-3"/>
        </w:rPr>
        <w:t> </w:t>
      </w:r>
      <w:r>
        <w:rPr/>
        <w:t>statutory</w:t>
      </w:r>
      <w:r>
        <w:rPr>
          <w:spacing w:val="-3"/>
        </w:rPr>
        <w:t> </w:t>
      </w:r>
      <w:r>
        <w:rPr/>
        <w:t>rate</w:t>
      </w:r>
      <w:r>
        <w:rPr>
          <w:spacing w:val="-3"/>
        </w:rPr>
        <w:t> </w:t>
      </w:r>
      <w:r>
        <w:rPr/>
        <w:t>published</w:t>
      </w:r>
      <w:r>
        <w:rPr>
          <w:spacing w:val="-3"/>
        </w:rPr>
        <w:t> </w:t>
      </w:r>
      <w:r>
        <w:rPr/>
        <w:t>quarterly</w:t>
      </w:r>
      <w:r>
        <w:rPr>
          <w:spacing w:val="-3"/>
        </w:rPr>
        <w:t> </w:t>
      </w:r>
      <w:r>
        <w:rPr/>
        <w:t>by</w:t>
      </w:r>
      <w:r>
        <w:rPr>
          <w:spacing w:val="-3"/>
        </w:rPr>
        <w:t> </w:t>
      </w:r>
      <w:r>
        <w:rPr/>
        <w:t>the</w:t>
      </w:r>
      <w:r>
        <w:rPr>
          <w:spacing w:val="-3"/>
        </w:rPr>
        <w:t> </w:t>
      </w:r>
      <w:r>
        <w:rPr/>
        <w:t>Florida</w:t>
      </w:r>
      <w:r>
        <w:rPr>
          <w:spacing w:val="-3"/>
        </w:rPr>
        <w:t> </w:t>
      </w:r>
      <w:r>
        <w:rPr/>
        <w:t>Chief</w:t>
      </w:r>
      <w:r>
        <w:rPr>
          <w:spacing w:val="-3"/>
        </w:rPr>
        <w:t> </w:t>
      </w:r>
      <w:r>
        <w:rPr/>
        <w:t>Financial</w:t>
      </w:r>
      <w:r>
        <w:rPr>
          <w:spacing w:val="-3"/>
        </w:rPr>
        <w:t> </w:t>
      </w:r>
      <w:r>
        <w:rPr/>
        <w:t>Officer shall apply per Fla. Stat. § 687.01 and § 55.03.</w:t>
      </w:r>
    </w:p>
    <w:p>
      <w:pPr>
        <w:pStyle w:val="ListParagraph"/>
        <w:numPr>
          <w:ilvl w:val="0"/>
          <w:numId w:val="1"/>
        </w:numPr>
        <w:tabs>
          <w:tab w:pos="211" w:val="left" w:leader="none"/>
        </w:tabs>
        <w:spacing w:line="240" w:lineRule="auto" w:before="200" w:after="0"/>
        <w:ind w:left="211" w:right="0" w:hanging="211"/>
        <w:jc w:val="left"/>
        <w:rPr>
          <w:sz w:val="19"/>
        </w:rPr>
      </w:pPr>
      <w:r>
        <w:rPr>
          <w:rFonts w:ascii="Arial"/>
          <w:b/>
          <w:sz w:val="19"/>
        </w:rPr>
        <w:t>DELIVERY AND ACCEPTANCE.</w:t>
      </w:r>
      <w:r>
        <w:rPr>
          <w:rFonts w:ascii="Arial"/>
          <w:b/>
          <w:spacing w:val="-1"/>
          <w:sz w:val="19"/>
        </w:rPr>
        <w:t> </w:t>
      </w:r>
      <w:r>
        <w:rPr>
          <w:sz w:val="19"/>
        </w:rPr>
        <w:t>All goods and/or deliverables shall be provided </w:t>
      </w:r>
      <w:r>
        <w:rPr>
          <w:spacing w:val="-5"/>
          <w:sz w:val="19"/>
        </w:rPr>
        <w:t>by:</w:t>
      </w:r>
    </w:p>
    <w:p>
      <w:pPr>
        <w:pStyle w:val="ListParagraph"/>
        <w:spacing w:after="0" w:line="240" w:lineRule="auto"/>
        <w:jc w:val="left"/>
        <w:rPr>
          <w:sz w:val="19"/>
        </w:rPr>
        <w:sectPr>
          <w:footerReference w:type="default" r:id="rId5"/>
          <w:type w:val="continuous"/>
          <w:pgSz w:w="12240" w:h="15840"/>
          <w:pgMar w:header="0" w:footer="885" w:top="280" w:bottom="1080" w:left="1440" w:right="1080"/>
          <w:pgNumType w:start="1"/>
        </w:sectPr>
      </w:pPr>
    </w:p>
    <w:p>
      <w:pPr>
        <w:spacing w:before="145"/>
        <w:ind w:left="0" w:right="0" w:firstLine="0"/>
        <w:jc w:val="left"/>
        <w:rPr>
          <w:sz w:val="16"/>
        </w:rPr>
      </w:pPr>
      <w:r>
        <w:rPr>
          <w:sz w:val="16"/>
        </w:rPr>
        <mc:AlternateContent>
          <mc:Choice Requires="wps">
            <w:drawing>
              <wp:anchor distT="0" distB="0" distL="0" distR="0" allowOverlap="1" layoutInCell="1" locked="0" behindDoc="0" simplePos="0" relativeHeight="15741952">
                <wp:simplePos x="0" y="0"/>
                <wp:positionH relativeFrom="page">
                  <wp:posOffset>2973215</wp:posOffset>
                </wp:positionH>
                <wp:positionV relativeFrom="paragraph">
                  <wp:posOffset>50800</wp:posOffset>
                </wp:positionV>
                <wp:extent cx="3869054" cy="1587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3869054" cy="158750"/>
                        </a:xfrm>
                        <a:custGeom>
                          <a:avLst/>
                          <a:gdLst/>
                          <a:ahLst/>
                          <a:cxnLst/>
                          <a:rect l="l" t="t" r="r" b="b"/>
                          <a:pathLst>
                            <a:path w="3869054" h="158750">
                              <a:moveTo>
                                <a:pt x="0" y="158750"/>
                              </a:moveTo>
                              <a:lnTo>
                                <a:pt x="3868908" y="158750"/>
                              </a:lnTo>
                              <a:lnTo>
                                <a:pt x="386890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4.111496pt;margin-top:4pt;width:304.6385pt;height:12.5pt;mso-position-horizontal-relative:page;mso-position-vertical-relative:paragraph;z-index:15741952" id="docshape51" filled="false" stroked="true" strokeweight=".5pt" strokecolor="#000000">
                <v:stroke dashstyle="solid"/>
                <w10:wrap type="none"/>
              </v:rect>
            </w:pict>
          </mc:Fallback>
        </mc:AlternateContent>
      </w:r>
      <w:r>
        <w:rPr>
          <w:sz w:val="16"/>
        </w:rPr>
        <w:t>Expected Delivery / Completion </w:t>
      </w:r>
      <w:r>
        <w:rPr>
          <w:spacing w:val="-2"/>
          <w:sz w:val="16"/>
        </w:rPr>
        <w:t>Date:</w:t>
      </w:r>
    </w:p>
    <w:p>
      <w:pPr>
        <w:pStyle w:val="BodyText"/>
        <w:spacing w:before="11"/>
        <w:rPr>
          <w:sz w:val="16"/>
        </w:rPr>
      </w:pPr>
    </w:p>
    <w:p>
      <w:pPr>
        <w:spacing w:before="1"/>
        <w:ind w:left="0" w:right="0" w:firstLine="0"/>
        <w:jc w:val="left"/>
        <w:rPr>
          <w:sz w:val="16"/>
        </w:rPr>
      </w:pPr>
      <w:r>
        <w:rPr>
          <w:sz w:val="16"/>
        </w:rPr>
        <mc:AlternateContent>
          <mc:Choice Requires="wps">
            <w:drawing>
              <wp:anchor distT="0" distB="0" distL="0" distR="0" allowOverlap="1" layoutInCell="1" locked="0" behindDoc="0" simplePos="0" relativeHeight="15742464">
                <wp:simplePos x="0" y="0"/>
                <wp:positionH relativeFrom="page">
                  <wp:posOffset>2899498</wp:posOffset>
                </wp:positionH>
                <wp:positionV relativeFrom="paragraph">
                  <wp:posOffset>-40620</wp:posOffset>
                </wp:positionV>
                <wp:extent cx="3942715" cy="1587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3942715" cy="158750"/>
                        </a:xfrm>
                        <a:custGeom>
                          <a:avLst/>
                          <a:gdLst/>
                          <a:ahLst/>
                          <a:cxnLst/>
                          <a:rect l="l" t="t" r="r" b="b"/>
                          <a:pathLst>
                            <a:path w="3942715" h="158750">
                              <a:moveTo>
                                <a:pt x="0" y="158750"/>
                              </a:moveTo>
                              <a:lnTo>
                                <a:pt x="3942626" y="158750"/>
                              </a:lnTo>
                              <a:lnTo>
                                <a:pt x="394262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8.307007pt;margin-top:-3.198437pt;width:310.443pt;height:12.5pt;mso-position-horizontal-relative:page;mso-position-vertical-relative:paragraph;z-index:15742464" id="docshape52" filled="false" stroked="true" strokeweight=".5pt" strokecolor="#000000">
                <v:stroke dashstyle="solid"/>
                <w10:wrap type="none"/>
              </v:rect>
            </w:pict>
          </mc:Fallback>
        </mc:AlternateContent>
      </w:r>
      <w:r>
        <w:rPr>
          <w:sz w:val="16"/>
        </w:rPr>
        <w:t>Acceptance Criteria / </w:t>
      </w:r>
      <w:r>
        <w:rPr>
          <w:spacing w:val="-2"/>
          <w:sz w:val="16"/>
        </w:rPr>
        <w:t>Specifications:</w:t>
      </w:r>
    </w:p>
    <w:p>
      <w:pPr>
        <w:pStyle w:val="BodyText"/>
        <w:spacing w:before="11"/>
        <w:rPr>
          <w:sz w:val="16"/>
        </w:rPr>
      </w:pPr>
    </w:p>
    <w:p>
      <w:pPr>
        <w:spacing w:line="364" w:lineRule="auto" w:before="1"/>
        <w:ind w:left="0" w:right="1822" w:firstLine="0"/>
        <w:jc w:val="left"/>
        <w:rPr>
          <w:sz w:val="16"/>
        </w:rPr>
      </w:pPr>
      <w:r>
        <w:rPr>
          <w:sz w:val="16"/>
        </w:rPr>
        <w:t>The</w:t>
      </w:r>
      <w:r>
        <w:rPr>
          <w:spacing w:val="-3"/>
          <w:sz w:val="16"/>
        </w:rPr>
        <w:t> </w:t>
      </w:r>
      <w:r>
        <w:rPr>
          <w:sz w:val="16"/>
        </w:rPr>
        <w:t>Client</w:t>
      </w:r>
      <w:r>
        <w:rPr>
          <w:spacing w:val="-3"/>
          <w:sz w:val="16"/>
        </w:rPr>
        <w:t> </w:t>
      </w:r>
      <w:r>
        <w:rPr>
          <w:sz w:val="16"/>
        </w:rPr>
        <w:t>shall</w:t>
      </w:r>
      <w:r>
        <w:rPr>
          <w:spacing w:val="-3"/>
          <w:sz w:val="16"/>
        </w:rPr>
        <w:t> </w:t>
      </w:r>
      <w:r>
        <w:rPr>
          <w:sz w:val="16"/>
        </w:rPr>
        <w:t>notify</w:t>
      </w:r>
      <w:r>
        <w:rPr>
          <w:spacing w:val="-3"/>
          <w:sz w:val="16"/>
        </w:rPr>
        <w:t> </w:t>
      </w:r>
      <w:r>
        <w:rPr>
          <w:sz w:val="16"/>
        </w:rPr>
        <w:t>the</w:t>
      </w:r>
      <w:r>
        <w:rPr>
          <w:spacing w:val="-3"/>
          <w:sz w:val="16"/>
        </w:rPr>
        <w:t> </w:t>
      </w:r>
      <w:r>
        <w:rPr>
          <w:sz w:val="16"/>
        </w:rPr>
        <w:t>Vendor</w:t>
      </w:r>
      <w:r>
        <w:rPr>
          <w:spacing w:val="-3"/>
          <w:sz w:val="16"/>
        </w:rPr>
        <w:t> </w:t>
      </w:r>
      <w:r>
        <w:rPr>
          <w:sz w:val="16"/>
        </w:rPr>
        <w:t>in</w:t>
      </w:r>
      <w:r>
        <w:rPr>
          <w:spacing w:val="-3"/>
          <w:sz w:val="16"/>
        </w:rPr>
        <w:t> </w:t>
      </w:r>
      <w:r>
        <w:rPr>
          <w:sz w:val="16"/>
        </w:rPr>
        <w:t>writing</w:t>
      </w:r>
      <w:r>
        <w:rPr>
          <w:spacing w:val="-3"/>
          <w:sz w:val="16"/>
        </w:rPr>
        <w:t> </w:t>
      </w:r>
      <w:r>
        <w:rPr>
          <w:sz w:val="16"/>
        </w:rPr>
        <w:t>of</w:t>
      </w:r>
      <w:r>
        <w:rPr>
          <w:spacing w:val="-3"/>
          <w:sz w:val="16"/>
        </w:rPr>
        <w:t> </w:t>
      </w:r>
      <w:r>
        <w:rPr>
          <w:sz w:val="16"/>
        </w:rPr>
        <w:t>any</w:t>
      </w:r>
      <w:r>
        <w:rPr>
          <w:spacing w:val="-3"/>
          <w:sz w:val="16"/>
        </w:rPr>
        <w:t> </w:t>
      </w:r>
      <w:r>
        <w:rPr>
          <w:sz w:val="16"/>
        </w:rPr>
        <w:t>non-conforming</w:t>
      </w:r>
      <w:r>
        <w:rPr>
          <w:spacing w:val="-3"/>
          <w:sz w:val="16"/>
        </w:rPr>
        <w:t> </w:t>
      </w:r>
      <w:r>
        <w:rPr>
          <w:sz w:val="16"/>
        </w:rPr>
        <w:t>goods</w:t>
      </w:r>
      <w:r>
        <w:rPr>
          <w:spacing w:val="-3"/>
          <w:sz w:val="16"/>
        </w:rPr>
        <w:t> </w:t>
      </w:r>
      <w:r>
        <w:rPr>
          <w:sz w:val="16"/>
        </w:rPr>
        <w:t>or</w:t>
      </w:r>
      <w:r>
        <w:rPr>
          <w:spacing w:val="-3"/>
          <w:sz w:val="16"/>
        </w:rPr>
        <w:t> </w:t>
      </w:r>
      <w:r>
        <w:rPr>
          <w:sz w:val="16"/>
        </w:rPr>
        <w:t>services</w:t>
      </w:r>
      <w:r>
        <w:rPr>
          <w:spacing w:val="-3"/>
          <w:sz w:val="16"/>
        </w:rPr>
        <w:t> </w:t>
      </w:r>
      <w:r>
        <w:rPr>
          <w:sz w:val="16"/>
        </w:rPr>
        <w:t>within</w:t>
      </w:r>
      <w:r>
        <w:rPr>
          <w:spacing w:val="-3"/>
          <w:sz w:val="16"/>
        </w:rPr>
        <w:t> </w:t>
      </w:r>
      <w:r>
        <w:rPr>
          <w:sz w:val="16"/>
        </w:rPr>
        <w:t>five</w:t>
      </w:r>
      <w:r>
        <w:rPr>
          <w:spacing w:val="-3"/>
          <w:sz w:val="16"/>
        </w:rPr>
        <w:t> </w:t>
      </w:r>
      <w:r>
        <w:rPr>
          <w:sz w:val="16"/>
        </w:rPr>
        <w:t>(5)</w:t>
      </w:r>
      <w:r>
        <w:rPr>
          <w:spacing w:val="-3"/>
          <w:sz w:val="16"/>
        </w:rPr>
        <w:t> </w:t>
      </w:r>
      <w:r>
        <w:rPr>
          <w:sz w:val="16"/>
        </w:rPr>
        <w:t>business days of receipt. Failure to provide timely written notice shall constitute acceptance of the deliverables as </w:t>
      </w:r>
      <w:r>
        <w:rPr>
          <w:spacing w:val="-2"/>
          <w:sz w:val="16"/>
        </w:rPr>
        <w:t>provided.</w:t>
      </w:r>
    </w:p>
    <w:p>
      <w:pPr>
        <w:pStyle w:val="ListParagraph"/>
        <w:numPr>
          <w:ilvl w:val="0"/>
          <w:numId w:val="1"/>
        </w:numPr>
        <w:tabs>
          <w:tab w:pos="211" w:val="left" w:leader="none"/>
        </w:tabs>
        <w:spacing w:line="307" w:lineRule="auto" w:before="173" w:after="0"/>
        <w:ind w:left="0" w:right="423" w:firstLine="0"/>
        <w:jc w:val="left"/>
        <w:rPr>
          <w:sz w:val="19"/>
        </w:rPr>
      </w:pPr>
      <w:r>
        <w:rPr>
          <w:rFonts w:ascii="Arial" w:hAnsi="Arial"/>
          <w:b/>
          <w:sz w:val="19"/>
        </w:rPr>
        <w:t>INDEPENDENT CONTRACTOR STATUS. </w:t>
      </w:r>
      <w:r>
        <w:rPr>
          <w:sz w:val="19"/>
        </w:rPr>
        <w:t>The Vendor is an independent contractor and not an employee, agent, partner, or joint venturer of the Client. The Vendor is solely responsible for all taxes, withholdings, and employee benefits for its personnel. Independent contractor status shall be evaluated under Fla. Stat. § 443.1216.</w:t>
      </w:r>
      <w:r>
        <w:rPr>
          <w:spacing w:val="-4"/>
          <w:sz w:val="19"/>
        </w:rPr>
        <w:t> </w:t>
      </w:r>
      <w:r>
        <w:rPr>
          <w:sz w:val="19"/>
        </w:rPr>
        <w:t>The</w:t>
      </w:r>
      <w:r>
        <w:rPr>
          <w:spacing w:val="-4"/>
          <w:sz w:val="19"/>
        </w:rPr>
        <w:t> </w:t>
      </w:r>
      <w:r>
        <w:rPr>
          <w:sz w:val="19"/>
        </w:rPr>
        <w:t>parties</w:t>
      </w:r>
      <w:r>
        <w:rPr>
          <w:spacing w:val="-4"/>
          <w:sz w:val="19"/>
        </w:rPr>
        <w:t> </w:t>
      </w:r>
      <w:r>
        <w:rPr>
          <w:sz w:val="19"/>
        </w:rPr>
        <w:t>acknowledge</w:t>
      </w:r>
      <w:r>
        <w:rPr>
          <w:spacing w:val="-4"/>
          <w:sz w:val="19"/>
        </w:rPr>
        <w:t> </w:t>
      </w:r>
      <w:r>
        <w:rPr>
          <w:sz w:val="19"/>
        </w:rPr>
        <w:t>that</w:t>
      </w:r>
      <w:r>
        <w:rPr>
          <w:spacing w:val="-4"/>
          <w:sz w:val="19"/>
        </w:rPr>
        <w:t> </w:t>
      </w:r>
      <w:r>
        <w:rPr>
          <w:sz w:val="19"/>
        </w:rPr>
        <w:t>misclassification</w:t>
      </w:r>
      <w:r>
        <w:rPr>
          <w:spacing w:val="-4"/>
          <w:sz w:val="19"/>
        </w:rPr>
        <w:t> </w:t>
      </w:r>
      <w:r>
        <w:rPr>
          <w:sz w:val="19"/>
        </w:rPr>
        <w:t>of</w:t>
      </w:r>
      <w:r>
        <w:rPr>
          <w:spacing w:val="-4"/>
          <w:sz w:val="19"/>
        </w:rPr>
        <w:t> </w:t>
      </w:r>
      <w:r>
        <w:rPr>
          <w:sz w:val="19"/>
        </w:rPr>
        <w:t>employees</w:t>
      </w:r>
      <w:r>
        <w:rPr>
          <w:spacing w:val="-4"/>
          <w:sz w:val="19"/>
        </w:rPr>
        <w:t> </w:t>
      </w:r>
      <w:r>
        <w:rPr>
          <w:sz w:val="19"/>
        </w:rPr>
        <w:t>as</w:t>
      </w:r>
      <w:r>
        <w:rPr>
          <w:spacing w:val="-4"/>
          <w:sz w:val="19"/>
        </w:rPr>
        <w:t> </w:t>
      </w:r>
      <w:r>
        <w:rPr>
          <w:sz w:val="19"/>
        </w:rPr>
        <w:t>independent</w:t>
      </w:r>
      <w:r>
        <w:rPr>
          <w:spacing w:val="-4"/>
          <w:sz w:val="19"/>
        </w:rPr>
        <w:t> </w:t>
      </w:r>
      <w:r>
        <w:rPr>
          <w:sz w:val="19"/>
        </w:rPr>
        <w:t>contractors</w:t>
      </w:r>
      <w:r>
        <w:rPr>
          <w:spacing w:val="-4"/>
          <w:sz w:val="19"/>
        </w:rPr>
        <w:t> </w:t>
      </w:r>
      <w:r>
        <w:rPr>
          <w:sz w:val="19"/>
        </w:rPr>
        <w:t>constitutes a criminal offense under Fla. Stat. § 443.071.</w:t>
      </w:r>
    </w:p>
    <w:p>
      <w:pPr>
        <w:pStyle w:val="BodyText"/>
        <w:spacing w:before="81"/>
      </w:pPr>
      <w:r>
        <w:rPr/>
        <w:t>E-Verify Compliance (Fla. Stat. § 448.095): (check </w:t>
      </w:r>
      <w:r>
        <w:rPr>
          <w:spacing w:val="-4"/>
        </w:rPr>
        <w:t>one)</w:t>
      </w:r>
    </w:p>
    <w:p>
      <w:pPr>
        <w:pStyle w:val="ListParagraph"/>
        <w:numPr>
          <w:ilvl w:val="1"/>
          <w:numId w:val="1"/>
        </w:numPr>
        <w:tabs>
          <w:tab w:pos="716" w:val="left" w:leader="none"/>
        </w:tabs>
        <w:spacing w:line="307" w:lineRule="auto" w:before="142" w:after="0"/>
        <w:ind w:left="600" w:right="427" w:firstLine="0"/>
        <w:jc w:val="left"/>
        <w:rPr>
          <w:sz w:val="19"/>
        </w:rPr>
      </w:pPr>
      <w:r>
        <w:rPr>
          <w:sz w:val="19"/>
        </w:rPr>
        <mc:AlternateContent>
          <mc:Choice Requires="wps">
            <w:drawing>
              <wp:anchor distT="0" distB="0" distL="0" distR="0" allowOverlap="1" layoutInCell="1" locked="0" behindDoc="0" simplePos="0" relativeHeight="15740928">
                <wp:simplePos x="0" y="0"/>
                <wp:positionH relativeFrom="page">
                  <wp:posOffset>1114425</wp:posOffset>
                </wp:positionH>
                <wp:positionV relativeFrom="paragraph">
                  <wp:posOffset>124035</wp:posOffset>
                </wp:positionV>
                <wp:extent cx="133350" cy="1333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33350" cy="133350"/>
                          <a:chExt cx="133350" cy="133350"/>
                        </a:xfrm>
                      </wpg:grpSpPr>
                      <wps:wsp>
                        <wps:cNvPr id="64" name="Graphic 6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6553pt;width:10.5pt;height:10.5pt;mso-position-horizontal-relative:page;mso-position-vertical-relative:paragraph;z-index:15740928" id="docshapegroup53" coordorigin="1755,195" coordsize="210,210">
                <v:rect style="position:absolute;left:1760;top:200;width:200;height:200" id="docshape54" filled="false" stroked="true" strokeweight=".5pt" strokecolor="#000000">
                  <v:stroke dashstyle="solid"/>
                </v:rect>
                <v:rect style="position:absolute;left:1765;top:205;width:190;height:190" id="docshape55" filled="false" stroked="true" strokeweight=".5pt" strokecolor="#000000">
                  <v:stroke dashstyle="solid"/>
                </v:rect>
                <w10:wrap type="none"/>
              </v:group>
            </w:pict>
          </mc:Fallback>
        </mc:AlternateContent>
      </w:r>
      <w:r>
        <w:rPr>
          <w:sz w:val="19"/>
        </w:rPr>
        <w:t>The</w:t>
      </w:r>
      <w:r>
        <w:rPr>
          <w:spacing w:val="-3"/>
          <w:sz w:val="19"/>
        </w:rPr>
        <w:t> </w:t>
      </w:r>
      <w:r>
        <w:rPr>
          <w:sz w:val="19"/>
        </w:rPr>
        <w:t>Vendor</w:t>
      </w:r>
      <w:r>
        <w:rPr>
          <w:spacing w:val="-3"/>
          <w:sz w:val="19"/>
        </w:rPr>
        <w:t> </w:t>
      </w:r>
      <w:r>
        <w:rPr>
          <w:sz w:val="19"/>
        </w:rPr>
        <w:t>is</w:t>
      </w:r>
      <w:r>
        <w:rPr>
          <w:spacing w:val="-3"/>
          <w:sz w:val="19"/>
        </w:rPr>
        <w:t> </w:t>
      </w:r>
      <w:r>
        <w:rPr>
          <w:sz w:val="19"/>
        </w:rPr>
        <w:t>registered</w:t>
      </w:r>
      <w:r>
        <w:rPr>
          <w:spacing w:val="-3"/>
          <w:sz w:val="19"/>
        </w:rPr>
        <w:t> </w:t>
      </w:r>
      <w:r>
        <w:rPr>
          <w:sz w:val="19"/>
        </w:rPr>
        <w:t>with</w:t>
      </w:r>
      <w:r>
        <w:rPr>
          <w:spacing w:val="-3"/>
          <w:sz w:val="19"/>
        </w:rPr>
        <w:t> </w:t>
      </w:r>
      <w:r>
        <w:rPr>
          <w:sz w:val="19"/>
        </w:rPr>
        <w:t>and</w:t>
      </w:r>
      <w:r>
        <w:rPr>
          <w:spacing w:val="-3"/>
          <w:sz w:val="19"/>
        </w:rPr>
        <w:t> </w:t>
      </w:r>
      <w:r>
        <w:rPr>
          <w:sz w:val="19"/>
        </w:rPr>
        <w:t>actively</w:t>
      </w:r>
      <w:r>
        <w:rPr>
          <w:spacing w:val="-3"/>
          <w:sz w:val="19"/>
        </w:rPr>
        <w:t> </w:t>
      </w:r>
      <w:r>
        <w:rPr>
          <w:sz w:val="19"/>
        </w:rPr>
        <w:t>uses</w:t>
      </w:r>
      <w:r>
        <w:rPr>
          <w:spacing w:val="-3"/>
          <w:sz w:val="19"/>
        </w:rPr>
        <w:t> </w:t>
      </w:r>
      <w:r>
        <w:rPr>
          <w:sz w:val="19"/>
        </w:rPr>
        <w:t>the</w:t>
      </w:r>
      <w:r>
        <w:rPr>
          <w:spacing w:val="-3"/>
          <w:sz w:val="19"/>
        </w:rPr>
        <w:t> </w:t>
      </w:r>
      <w:r>
        <w:rPr>
          <w:sz w:val="19"/>
        </w:rPr>
        <w:t>E-Verify</w:t>
      </w:r>
      <w:r>
        <w:rPr>
          <w:spacing w:val="-3"/>
          <w:sz w:val="19"/>
        </w:rPr>
        <w:t> </w:t>
      </w:r>
      <w:r>
        <w:rPr>
          <w:sz w:val="19"/>
        </w:rPr>
        <w:t>system</w:t>
      </w:r>
      <w:r>
        <w:rPr>
          <w:spacing w:val="-3"/>
          <w:sz w:val="19"/>
        </w:rPr>
        <w:t> </w:t>
      </w:r>
      <w:r>
        <w:rPr>
          <w:sz w:val="19"/>
        </w:rPr>
        <w:t>to</w:t>
      </w:r>
      <w:r>
        <w:rPr>
          <w:spacing w:val="-3"/>
          <w:sz w:val="19"/>
        </w:rPr>
        <w:t> </w:t>
      </w:r>
      <w:r>
        <w:rPr>
          <w:sz w:val="19"/>
        </w:rPr>
        <w:t>verify</w:t>
      </w:r>
      <w:r>
        <w:rPr>
          <w:spacing w:val="-3"/>
          <w:sz w:val="19"/>
        </w:rPr>
        <w:t> </w:t>
      </w:r>
      <w:r>
        <w:rPr>
          <w:sz w:val="19"/>
        </w:rPr>
        <w:t>the</w:t>
      </w:r>
      <w:r>
        <w:rPr>
          <w:spacing w:val="-3"/>
          <w:sz w:val="19"/>
        </w:rPr>
        <w:t> </w:t>
      </w:r>
      <w:r>
        <w:rPr>
          <w:sz w:val="19"/>
        </w:rPr>
        <w:t>employment</w:t>
      </w:r>
      <w:r>
        <w:rPr>
          <w:spacing w:val="-3"/>
          <w:sz w:val="19"/>
        </w:rPr>
        <w:t> </w:t>
      </w:r>
      <w:r>
        <w:rPr>
          <w:sz w:val="19"/>
        </w:rPr>
        <w:t>eligibility of all newly hired employees.</w:t>
      </w:r>
    </w:p>
    <w:p>
      <w:pPr>
        <w:pStyle w:val="ListParagraph"/>
        <w:numPr>
          <w:ilvl w:val="1"/>
          <w:numId w:val="1"/>
        </w:numPr>
        <w:tabs>
          <w:tab w:pos="716" w:val="left" w:leader="none"/>
        </w:tabs>
        <w:spacing w:line="240" w:lineRule="auto" w:before="81" w:after="0"/>
        <w:ind w:left="716" w:right="0" w:hanging="116"/>
        <w:jc w:val="left"/>
        <w:rPr>
          <w:sz w:val="19"/>
        </w:rPr>
      </w:pPr>
      <w:r>
        <w:rPr>
          <w:sz w:val="19"/>
        </w:rPr>
        <mc:AlternateContent>
          <mc:Choice Requires="wps">
            <w:drawing>
              <wp:anchor distT="0" distB="0" distL="0" distR="0" allowOverlap="1" layoutInCell="1" locked="0" behindDoc="0" simplePos="0" relativeHeight="15741440">
                <wp:simplePos x="0" y="0"/>
                <wp:positionH relativeFrom="page">
                  <wp:posOffset>1114425</wp:posOffset>
                </wp:positionH>
                <wp:positionV relativeFrom="paragraph">
                  <wp:posOffset>85101</wp:posOffset>
                </wp:positionV>
                <wp:extent cx="133350" cy="1333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33350" cy="133350"/>
                          <a:chExt cx="133350" cy="133350"/>
                        </a:xfrm>
                      </wpg:grpSpPr>
                      <wps:wsp>
                        <wps:cNvPr id="67" name="Graphic 6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68" name="Graphic 6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00928pt;width:10.5pt;height:10.5pt;mso-position-horizontal-relative:page;mso-position-vertical-relative:paragraph;z-index:15741440" id="docshapegroup56" coordorigin="1755,134" coordsize="210,210">
                <v:rect style="position:absolute;left:1760;top:139;width:200;height:200" id="docshape57" filled="false" stroked="true" strokeweight=".5pt" strokecolor="#000000">
                  <v:stroke dashstyle="solid"/>
                </v:rect>
                <v:rect style="position:absolute;left:1765;top:144;width:190;height:190" id="docshape58" filled="false" stroked="true" strokeweight=".5pt" strokecolor="#000000">
                  <v:stroke dashstyle="solid"/>
                </v:rect>
                <w10:wrap type="none"/>
              </v:group>
            </w:pict>
          </mc:Fallback>
        </mc:AlternateContent>
      </w:r>
      <w:r>
        <w:rPr>
          <w:sz w:val="19"/>
        </w:rPr>
        <w:t>Not applicable (Vendor has no employees performing work in </w:t>
      </w:r>
      <w:r>
        <w:rPr>
          <w:spacing w:val="-2"/>
          <w:sz w:val="19"/>
        </w:rPr>
        <w:t>Florida).</w:t>
      </w:r>
    </w:p>
    <w:p>
      <w:pPr>
        <w:pStyle w:val="BodyText"/>
        <w:spacing w:before="42"/>
      </w:pPr>
    </w:p>
    <w:p>
      <w:pPr>
        <w:pStyle w:val="ListParagraph"/>
        <w:numPr>
          <w:ilvl w:val="0"/>
          <w:numId w:val="1"/>
        </w:numPr>
        <w:tabs>
          <w:tab w:pos="211" w:val="left" w:leader="none"/>
        </w:tabs>
        <w:spacing w:line="240" w:lineRule="auto" w:before="1" w:after="0"/>
        <w:ind w:left="211" w:right="0" w:hanging="211"/>
        <w:jc w:val="left"/>
        <w:rPr>
          <w:sz w:val="19"/>
        </w:rPr>
      </w:pPr>
      <w:r>
        <w:rPr>
          <w:rFonts w:ascii="Arial"/>
          <w:b/>
          <w:sz w:val="19"/>
        </w:rPr>
        <w:t>CONFIDENTIALITY. </w:t>
      </w:r>
      <w:r>
        <w:rPr>
          <w:sz w:val="19"/>
        </w:rPr>
        <w:t>Each party agrees to hold in strict confidence all non-</w:t>
      </w:r>
      <w:r>
        <w:rPr>
          <w:spacing w:val="-2"/>
          <w:sz w:val="19"/>
        </w:rPr>
        <w:t>public,</w:t>
      </w:r>
    </w:p>
    <w:p>
      <w:pPr>
        <w:pStyle w:val="BodyText"/>
        <w:spacing w:line="307" w:lineRule="auto" w:before="61"/>
        <w:ind w:right="329"/>
      </w:pPr>
      <w:r>
        <w:rPr/>
        <w:t>proprietary,</w:t>
      </w:r>
      <w:r>
        <w:rPr>
          <w:spacing w:val="-2"/>
        </w:rPr>
        <w:t> </w:t>
      </w:r>
      <w:r>
        <w:rPr/>
        <w:t>or</w:t>
      </w:r>
      <w:r>
        <w:rPr>
          <w:spacing w:val="-2"/>
        </w:rPr>
        <w:t> </w:t>
      </w:r>
      <w:r>
        <w:rPr/>
        <w:t>trade-secret</w:t>
      </w:r>
      <w:r>
        <w:rPr>
          <w:spacing w:val="-2"/>
        </w:rPr>
        <w:t> </w:t>
      </w:r>
      <w:r>
        <w:rPr/>
        <w:t>information</w:t>
      </w:r>
      <w:r>
        <w:rPr>
          <w:spacing w:val="-2"/>
        </w:rPr>
        <w:t> </w:t>
      </w:r>
      <w:r>
        <w:rPr/>
        <w:t>received</w:t>
      </w:r>
      <w:r>
        <w:rPr>
          <w:spacing w:val="-2"/>
        </w:rPr>
        <w:t> </w:t>
      </w:r>
      <w:r>
        <w:rPr/>
        <w:t>from</w:t>
      </w:r>
      <w:r>
        <w:rPr>
          <w:spacing w:val="-2"/>
        </w:rPr>
        <w:t> </w:t>
      </w:r>
      <w:r>
        <w:rPr/>
        <w:t>the</w:t>
      </w:r>
      <w:r>
        <w:rPr>
          <w:spacing w:val="-2"/>
        </w:rPr>
        <w:t> </w:t>
      </w:r>
      <w:r>
        <w:rPr/>
        <w:t>other</w:t>
      </w:r>
      <w:r>
        <w:rPr>
          <w:spacing w:val="-2"/>
        </w:rPr>
        <w:t> </w:t>
      </w:r>
      <w:r>
        <w:rPr/>
        <w:t>party</w:t>
      </w:r>
      <w:r>
        <w:rPr>
          <w:spacing w:val="-2"/>
        </w:rPr>
        <w:t> </w:t>
      </w:r>
      <w:r>
        <w:rPr/>
        <w:t>during</w:t>
      </w:r>
      <w:r>
        <w:rPr>
          <w:spacing w:val="-2"/>
        </w:rPr>
        <w:t> </w:t>
      </w:r>
      <w:r>
        <w:rPr/>
        <w:t>the</w:t>
      </w:r>
      <w:r>
        <w:rPr>
          <w:spacing w:val="-2"/>
        </w:rPr>
        <w:t> </w:t>
      </w:r>
      <w:r>
        <w:rPr/>
        <w:t>term</w:t>
      </w:r>
      <w:r>
        <w:rPr>
          <w:spacing w:val="-2"/>
        </w:rPr>
        <w:t> </w:t>
      </w:r>
      <w:r>
        <w:rPr/>
        <w:t>of</w:t>
      </w:r>
      <w:r>
        <w:rPr>
          <w:spacing w:val="-2"/>
        </w:rPr>
        <w:t> </w:t>
      </w:r>
      <w:r>
        <w:rPr/>
        <w:t>this</w:t>
      </w:r>
      <w:r>
        <w:rPr>
          <w:spacing w:val="-2"/>
        </w:rPr>
        <w:t> </w:t>
      </w:r>
      <w:r>
        <w:rPr/>
        <w:t>Agreement</w:t>
      </w:r>
      <w:r>
        <w:rPr>
          <w:spacing w:val="-2"/>
        </w:rPr>
        <w:t> </w:t>
      </w:r>
      <w:r>
        <w:rPr/>
        <w:t>and</w:t>
      </w:r>
      <w:r>
        <w:rPr>
          <w:spacing w:val="-2"/>
        </w:rPr>
        <w:t> </w:t>
      </w:r>
      <w:r>
        <w:rPr/>
        <w:t>for three (3) years thereafter. This obligation does not apply to information that: (i) is or becomes publicly known through no breach by the receiving party; (ii) was independently developed; or (iii) is lawfully received from a third</w:t>
      </w:r>
      <w:r>
        <w:rPr>
          <w:spacing w:val="-3"/>
        </w:rPr>
        <w:t> </w:t>
      </w:r>
      <w:r>
        <w:rPr/>
        <w:t>party</w:t>
      </w:r>
      <w:r>
        <w:rPr>
          <w:spacing w:val="-3"/>
        </w:rPr>
        <w:t> </w:t>
      </w:r>
      <w:r>
        <w:rPr/>
        <w:t>without</w:t>
      </w:r>
      <w:r>
        <w:rPr>
          <w:spacing w:val="-3"/>
        </w:rPr>
        <w:t> </w:t>
      </w:r>
      <w:r>
        <w:rPr/>
        <w:t>restriction.</w:t>
      </w:r>
      <w:r>
        <w:rPr>
          <w:spacing w:val="-3"/>
        </w:rPr>
        <w:t> </w:t>
      </w:r>
      <w:r>
        <w:rPr/>
        <w:t>Trade</w:t>
      </w:r>
      <w:r>
        <w:rPr>
          <w:spacing w:val="-3"/>
        </w:rPr>
        <w:t> </w:t>
      </w:r>
      <w:r>
        <w:rPr/>
        <w:t>secrets</w:t>
      </w:r>
      <w:r>
        <w:rPr>
          <w:spacing w:val="-3"/>
        </w:rPr>
        <w:t> </w:t>
      </w:r>
      <w:r>
        <w:rPr/>
        <w:t>receive</w:t>
      </w:r>
      <w:r>
        <w:rPr>
          <w:spacing w:val="-3"/>
        </w:rPr>
        <w:t> </w:t>
      </w:r>
      <w:r>
        <w:rPr/>
        <w:t>protection</w:t>
      </w:r>
      <w:r>
        <w:rPr>
          <w:spacing w:val="-3"/>
        </w:rPr>
        <w:t> </w:t>
      </w:r>
      <w:r>
        <w:rPr/>
        <w:t>under</w:t>
      </w:r>
      <w:r>
        <w:rPr>
          <w:spacing w:val="-3"/>
        </w:rPr>
        <w:t> </w:t>
      </w:r>
      <w:r>
        <w:rPr/>
        <w:t>Chapter</w:t>
      </w:r>
      <w:r>
        <w:rPr>
          <w:spacing w:val="-3"/>
        </w:rPr>
        <w:t> </w:t>
      </w:r>
      <w:r>
        <w:rPr/>
        <w:t>688,</w:t>
      </w:r>
      <w:r>
        <w:rPr>
          <w:spacing w:val="-3"/>
        </w:rPr>
        <w:t> </w:t>
      </w:r>
      <w:r>
        <w:rPr/>
        <w:t>Florida</w:t>
      </w:r>
      <w:r>
        <w:rPr>
          <w:spacing w:val="-3"/>
        </w:rPr>
        <w:t> </w:t>
      </w:r>
      <w:r>
        <w:rPr/>
        <w:t>Statutes,</w:t>
      </w:r>
      <w:r>
        <w:rPr>
          <w:spacing w:val="-3"/>
        </w:rPr>
        <w:t> </w:t>
      </w:r>
      <w:r>
        <w:rPr/>
        <w:t>for</w:t>
      </w:r>
      <w:r>
        <w:rPr>
          <w:spacing w:val="-3"/>
        </w:rPr>
        <w:t> </w:t>
      </w:r>
      <w:r>
        <w:rPr/>
        <w:t>so</w:t>
      </w:r>
      <w:r>
        <w:rPr>
          <w:spacing w:val="-3"/>
        </w:rPr>
        <w:t> </w:t>
      </w:r>
      <w:r>
        <w:rPr/>
        <w:t>long as they retain their trade-secret status.</w:t>
      </w:r>
    </w:p>
    <w:p>
      <w:pPr>
        <w:pStyle w:val="ListParagraph"/>
        <w:numPr>
          <w:ilvl w:val="0"/>
          <w:numId w:val="1"/>
        </w:numPr>
        <w:tabs>
          <w:tab w:pos="211" w:val="left" w:leader="none"/>
        </w:tabs>
        <w:spacing w:line="240" w:lineRule="auto" w:before="202" w:after="0"/>
        <w:ind w:left="211" w:right="0" w:hanging="211"/>
        <w:jc w:val="left"/>
        <w:rPr>
          <w:sz w:val="19"/>
        </w:rPr>
      </w:pPr>
      <w:r>
        <w:rPr>
          <w:rFonts w:ascii="Arial"/>
          <w:b/>
          <w:sz w:val="19"/>
        </w:rPr>
        <w:t>INTELLECTUAL PROPERTY. </w:t>
      </w:r>
      <w:r>
        <w:rPr>
          <w:sz w:val="19"/>
        </w:rPr>
        <w:t>All work product and deliverables created by the </w:t>
      </w:r>
      <w:r>
        <w:rPr>
          <w:spacing w:val="-2"/>
          <w:sz w:val="19"/>
        </w:rPr>
        <w:t>Vendor</w:t>
      </w:r>
    </w:p>
    <w:p>
      <w:pPr>
        <w:pStyle w:val="BodyText"/>
        <w:spacing w:line="307" w:lineRule="auto" w:before="61"/>
        <w:ind w:right="329"/>
      </w:pPr>
      <w:r>
        <w:rPr/>
        <w:t>specifically for the Client under this Agreement shall be the sole and exclusive property of the Client upon receipt of full payment, unless otherwise agreed in writing. Pre-existing intellectual property, tools, methodologies,</w:t>
      </w:r>
      <w:r>
        <w:rPr>
          <w:spacing w:val="-3"/>
        </w:rPr>
        <w:t> </w:t>
      </w:r>
      <w:r>
        <w:rPr/>
        <w:t>and</w:t>
      </w:r>
      <w:r>
        <w:rPr>
          <w:spacing w:val="-3"/>
        </w:rPr>
        <w:t> </w:t>
      </w:r>
      <w:r>
        <w:rPr/>
        <w:t>background</w:t>
      </w:r>
      <w:r>
        <w:rPr>
          <w:spacing w:val="-3"/>
        </w:rPr>
        <w:t> </w:t>
      </w:r>
      <w:r>
        <w:rPr/>
        <w:t>technology</w:t>
      </w:r>
      <w:r>
        <w:rPr>
          <w:spacing w:val="-3"/>
        </w:rPr>
        <w:t> </w:t>
      </w:r>
      <w:r>
        <w:rPr/>
        <w:t>owned</w:t>
      </w:r>
      <w:r>
        <w:rPr>
          <w:spacing w:val="-3"/>
        </w:rPr>
        <w:t> </w:t>
      </w:r>
      <w:r>
        <w:rPr/>
        <w:t>by</w:t>
      </w:r>
      <w:r>
        <w:rPr>
          <w:spacing w:val="-3"/>
        </w:rPr>
        <w:t> </w:t>
      </w:r>
      <w:r>
        <w:rPr/>
        <w:t>the</w:t>
      </w:r>
      <w:r>
        <w:rPr>
          <w:spacing w:val="-3"/>
        </w:rPr>
        <w:t> </w:t>
      </w:r>
      <w:r>
        <w:rPr/>
        <w:t>Vendor</w:t>
      </w:r>
      <w:r>
        <w:rPr>
          <w:spacing w:val="-3"/>
        </w:rPr>
        <w:t> </w:t>
      </w:r>
      <w:r>
        <w:rPr/>
        <w:t>shall</w:t>
      </w:r>
      <w:r>
        <w:rPr>
          <w:spacing w:val="-3"/>
        </w:rPr>
        <w:t> </w:t>
      </w:r>
      <w:r>
        <w:rPr/>
        <w:t>remain</w:t>
      </w:r>
      <w:r>
        <w:rPr>
          <w:spacing w:val="-3"/>
        </w:rPr>
        <w:t> </w:t>
      </w:r>
      <w:r>
        <w:rPr/>
        <w:t>the</w:t>
      </w:r>
      <w:r>
        <w:rPr>
          <w:spacing w:val="-3"/>
        </w:rPr>
        <w:t> </w:t>
      </w:r>
      <w:r>
        <w:rPr/>
        <w:t>Vendor's</w:t>
      </w:r>
      <w:r>
        <w:rPr>
          <w:spacing w:val="-3"/>
        </w:rPr>
        <w:t> </w:t>
      </w:r>
      <w:r>
        <w:rPr/>
        <w:t>exclusive</w:t>
      </w:r>
      <w:r>
        <w:rPr>
          <w:spacing w:val="-3"/>
        </w:rPr>
        <w:t> </w:t>
      </w:r>
      <w:r>
        <w:rPr/>
        <w:t>property, and</w:t>
      </w:r>
      <w:r>
        <w:rPr>
          <w:spacing w:val="-2"/>
        </w:rPr>
        <w:t> </w:t>
      </w:r>
      <w:r>
        <w:rPr/>
        <w:t>the</w:t>
      </w:r>
      <w:r>
        <w:rPr>
          <w:spacing w:val="-2"/>
        </w:rPr>
        <w:t> </w:t>
      </w:r>
      <w:r>
        <w:rPr/>
        <w:t>Vendor</w:t>
      </w:r>
      <w:r>
        <w:rPr>
          <w:spacing w:val="-2"/>
        </w:rPr>
        <w:t> </w:t>
      </w:r>
      <w:r>
        <w:rPr/>
        <w:t>grants</w:t>
      </w:r>
      <w:r>
        <w:rPr>
          <w:spacing w:val="-2"/>
        </w:rPr>
        <w:t> </w:t>
      </w:r>
      <w:r>
        <w:rPr/>
        <w:t>the</w:t>
      </w:r>
      <w:r>
        <w:rPr>
          <w:spacing w:val="-2"/>
        </w:rPr>
        <w:t> </w:t>
      </w:r>
      <w:r>
        <w:rPr/>
        <w:t>Client</w:t>
      </w:r>
      <w:r>
        <w:rPr>
          <w:spacing w:val="-2"/>
        </w:rPr>
        <w:t> </w:t>
      </w:r>
      <w:r>
        <w:rPr/>
        <w:t>a</w:t>
      </w:r>
      <w:r>
        <w:rPr>
          <w:spacing w:val="-2"/>
        </w:rPr>
        <w:t> </w:t>
      </w:r>
      <w:r>
        <w:rPr/>
        <w:t>limited,</w:t>
      </w:r>
      <w:r>
        <w:rPr>
          <w:spacing w:val="-2"/>
        </w:rPr>
        <w:t> </w:t>
      </w:r>
      <w:r>
        <w:rPr/>
        <w:t>non-exclusive</w:t>
      </w:r>
      <w:r>
        <w:rPr>
          <w:spacing w:val="-2"/>
        </w:rPr>
        <w:t> </w:t>
      </w:r>
      <w:r>
        <w:rPr/>
        <w:t>license</w:t>
      </w:r>
      <w:r>
        <w:rPr>
          <w:spacing w:val="-2"/>
        </w:rPr>
        <w:t> </w:t>
      </w:r>
      <w:r>
        <w:rPr/>
        <w:t>to</w:t>
      </w:r>
      <w:r>
        <w:rPr>
          <w:spacing w:val="-2"/>
        </w:rPr>
        <w:t> </w:t>
      </w:r>
      <w:r>
        <w:rPr/>
        <w:t>use</w:t>
      </w:r>
      <w:r>
        <w:rPr>
          <w:spacing w:val="-2"/>
        </w:rPr>
        <w:t> </w:t>
      </w:r>
      <w:r>
        <w:rPr/>
        <w:t>such</w:t>
      </w:r>
      <w:r>
        <w:rPr>
          <w:spacing w:val="-2"/>
        </w:rPr>
        <w:t> </w:t>
      </w:r>
      <w:r>
        <w:rPr/>
        <w:t>materials</w:t>
      </w:r>
      <w:r>
        <w:rPr>
          <w:spacing w:val="-2"/>
        </w:rPr>
        <w:t> </w:t>
      </w:r>
      <w:r>
        <w:rPr/>
        <w:t>solely</w:t>
      </w:r>
      <w:r>
        <w:rPr>
          <w:spacing w:val="-2"/>
        </w:rPr>
        <w:t> </w:t>
      </w:r>
      <w:r>
        <w:rPr/>
        <w:t>for</w:t>
      </w:r>
      <w:r>
        <w:rPr>
          <w:spacing w:val="-2"/>
        </w:rPr>
        <w:t> </w:t>
      </w:r>
      <w:r>
        <w:rPr/>
        <w:t>the</w:t>
      </w:r>
      <w:r>
        <w:rPr>
          <w:spacing w:val="-2"/>
        </w:rPr>
        <w:t> </w:t>
      </w:r>
      <w:r>
        <w:rPr/>
        <w:t>purpose</w:t>
      </w:r>
      <w:r>
        <w:rPr>
          <w:spacing w:val="-2"/>
        </w:rPr>
        <w:t> </w:t>
      </w:r>
      <w:r>
        <w:rPr/>
        <w:t>of this Agreement.</w:t>
      </w:r>
    </w:p>
    <w:p>
      <w:pPr>
        <w:pStyle w:val="ListParagraph"/>
        <w:numPr>
          <w:ilvl w:val="0"/>
          <w:numId w:val="1"/>
        </w:numPr>
        <w:tabs>
          <w:tab w:pos="211" w:val="left" w:leader="none"/>
        </w:tabs>
        <w:spacing w:line="307" w:lineRule="auto" w:before="202" w:after="0"/>
        <w:ind w:left="0" w:right="646" w:firstLine="0"/>
        <w:jc w:val="left"/>
        <w:rPr>
          <w:sz w:val="19"/>
        </w:rPr>
      </w:pPr>
      <w:r>
        <w:rPr>
          <w:rFonts w:ascii="Arial"/>
          <w:b/>
          <w:sz w:val="19"/>
        </w:rPr>
        <w:t>WARRANTIES AND DISCLAIMER. </w:t>
      </w:r>
      <w:r>
        <w:rPr>
          <w:sz w:val="19"/>
        </w:rPr>
        <w:t>The Vendor warrants that: (1) it has full legal authority to enter into this</w:t>
      </w:r>
      <w:r>
        <w:rPr>
          <w:spacing w:val="-3"/>
          <w:sz w:val="19"/>
        </w:rPr>
        <w:t> </w:t>
      </w:r>
      <w:r>
        <w:rPr>
          <w:sz w:val="19"/>
        </w:rPr>
        <w:t>Agreement;</w:t>
      </w:r>
      <w:r>
        <w:rPr>
          <w:spacing w:val="-3"/>
          <w:sz w:val="19"/>
        </w:rPr>
        <w:t> </w:t>
      </w:r>
      <w:r>
        <w:rPr>
          <w:sz w:val="19"/>
        </w:rPr>
        <w:t>(2)</w:t>
      </w:r>
      <w:r>
        <w:rPr>
          <w:spacing w:val="-3"/>
          <w:sz w:val="19"/>
        </w:rPr>
        <w:t> </w:t>
      </w:r>
      <w:r>
        <w:rPr>
          <w:sz w:val="19"/>
        </w:rPr>
        <w:t>all</w:t>
      </w:r>
      <w:r>
        <w:rPr>
          <w:spacing w:val="-3"/>
          <w:sz w:val="19"/>
        </w:rPr>
        <w:t> </w:t>
      </w:r>
      <w:r>
        <w:rPr>
          <w:sz w:val="19"/>
        </w:rPr>
        <w:t>goods</w:t>
      </w:r>
      <w:r>
        <w:rPr>
          <w:spacing w:val="-3"/>
          <w:sz w:val="19"/>
        </w:rPr>
        <w:t> </w:t>
      </w:r>
      <w:r>
        <w:rPr>
          <w:sz w:val="19"/>
        </w:rPr>
        <w:t>provided</w:t>
      </w:r>
      <w:r>
        <w:rPr>
          <w:spacing w:val="-3"/>
          <w:sz w:val="19"/>
        </w:rPr>
        <w:t> </w:t>
      </w:r>
      <w:r>
        <w:rPr>
          <w:sz w:val="19"/>
        </w:rPr>
        <w:t>shall</w:t>
      </w:r>
      <w:r>
        <w:rPr>
          <w:spacing w:val="-3"/>
          <w:sz w:val="19"/>
        </w:rPr>
        <w:t> </w:t>
      </w:r>
      <w:r>
        <w:rPr>
          <w:sz w:val="19"/>
        </w:rPr>
        <w:t>conform</w:t>
      </w:r>
      <w:r>
        <w:rPr>
          <w:spacing w:val="-3"/>
          <w:sz w:val="19"/>
        </w:rPr>
        <w:t> </w:t>
      </w:r>
      <w:r>
        <w:rPr>
          <w:sz w:val="19"/>
        </w:rPr>
        <w:t>to</w:t>
      </w:r>
      <w:r>
        <w:rPr>
          <w:spacing w:val="-3"/>
          <w:sz w:val="19"/>
        </w:rPr>
        <w:t> </w:t>
      </w:r>
      <w:r>
        <w:rPr>
          <w:sz w:val="19"/>
        </w:rPr>
        <w:t>the</w:t>
      </w:r>
      <w:r>
        <w:rPr>
          <w:spacing w:val="-3"/>
          <w:sz w:val="19"/>
        </w:rPr>
        <w:t> </w:t>
      </w:r>
      <w:r>
        <w:rPr>
          <w:sz w:val="19"/>
        </w:rPr>
        <w:t>specifications</w:t>
      </w:r>
      <w:r>
        <w:rPr>
          <w:spacing w:val="-3"/>
          <w:sz w:val="19"/>
        </w:rPr>
        <w:t> </w:t>
      </w:r>
      <w:r>
        <w:rPr>
          <w:sz w:val="19"/>
        </w:rPr>
        <w:t>in</w:t>
      </w:r>
      <w:r>
        <w:rPr>
          <w:spacing w:val="-3"/>
          <w:sz w:val="19"/>
        </w:rPr>
        <w:t> </w:t>
      </w:r>
      <w:r>
        <w:rPr>
          <w:sz w:val="19"/>
        </w:rPr>
        <w:t>Section</w:t>
      </w:r>
      <w:r>
        <w:rPr>
          <w:spacing w:val="-3"/>
          <w:sz w:val="19"/>
        </w:rPr>
        <w:t> </w:t>
      </w:r>
      <w:r>
        <w:rPr>
          <w:sz w:val="19"/>
        </w:rPr>
        <w:t>2</w:t>
      </w:r>
      <w:r>
        <w:rPr>
          <w:spacing w:val="-3"/>
          <w:sz w:val="19"/>
        </w:rPr>
        <w:t> </w:t>
      </w:r>
      <w:r>
        <w:rPr>
          <w:sz w:val="19"/>
        </w:rPr>
        <w:t>at</w:t>
      </w:r>
      <w:r>
        <w:rPr>
          <w:spacing w:val="-3"/>
          <w:sz w:val="19"/>
        </w:rPr>
        <w:t> </w:t>
      </w:r>
      <w:r>
        <w:rPr>
          <w:sz w:val="19"/>
        </w:rPr>
        <w:t>the</w:t>
      </w:r>
      <w:r>
        <w:rPr>
          <w:spacing w:val="-3"/>
          <w:sz w:val="19"/>
        </w:rPr>
        <w:t> </w:t>
      </w:r>
      <w:r>
        <w:rPr>
          <w:sz w:val="19"/>
        </w:rPr>
        <w:t>time</w:t>
      </w:r>
      <w:r>
        <w:rPr>
          <w:spacing w:val="-3"/>
          <w:sz w:val="19"/>
        </w:rPr>
        <w:t> </w:t>
      </w:r>
      <w:r>
        <w:rPr>
          <w:sz w:val="19"/>
        </w:rPr>
        <w:t>of</w:t>
      </w:r>
      <w:r>
        <w:rPr>
          <w:spacing w:val="-3"/>
          <w:sz w:val="19"/>
        </w:rPr>
        <w:t> </w:t>
      </w:r>
      <w:r>
        <w:rPr>
          <w:sz w:val="19"/>
        </w:rPr>
        <w:t>delivery;</w:t>
      </w:r>
    </w:p>
    <w:p>
      <w:pPr>
        <w:pStyle w:val="BodyText"/>
        <w:spacing w:before="1"/>
      </w:pPr>
      <w:r>
        <w:rPr/>
        <w:t>and (3) all services shall be performed in a workmanlike manner consistent with applicable industry </w:t>
      </w:r>
      <w:r>
        <w:rPr>
          <w:spacing w:val="-2"/>
        </w:rPr>
        <w:t>standards.</w:t>
      </w:r>
    </w:p>
    <w:p>
      <w:pPr>
        <w:pStyle w:val="Heading3"/>
        <w:spacing w:line="307" w:lineRule="auto"/>
        <w:ind w:left="0" w:right="329" w:firstLine="0"/>
      </w:pPr>
      <w:r>
        <w:rPr/>
        <w:t>EXCEPT AS EXPRESSLY SET FORTH ABOVE, ALL GOODS ARE PROVIDED AS IS OR WITH ALL FAULTS. THERE ARE NO IMPLIED WARRANTIES OF MERCHANTABILITY OR FITNESS FOR A PARTICULAR</w:t>
      </w:r>
      <w:r>
        <w:rPr>
          <w:spacing w:val="-4"/>
        </w:rPr>
        <w:t> </w:t>
      </w:r>
      <w:r>
        <w:rPr/>
        <w:t>PURPOSE</w:t>
      </w:r>
      <w:r>
        <w:rPr>
          <w:spacing w:val="-4"/>
        </w:rPr>
        <w:t> </w:t>
      </w:r>
      <w:r>
        <w:rPr/>
        <w:t>EXTENDING</w:t>
      </w:r>
      <w:r>
        <w:rPr>
          <w:spacing w:val="-4"/>
        </w:rPr>
        <w:t> </w:t>
      </w:r>
      <w:r>
        <w:rPr/>
        <w:t>BEYOND</w:t>
      </w:r>
      <w:r>
        <w:rPr>
          <w:spacing w:val="-4"/>
        </w:rPr>
        <w:t> </w:t>
      </w:r>
      <w:r>
        <w:rPr/>
        <w:t>THE</w:t>
      </w:r>
      <w:r>
        <w:rPr>
          <w:spacing w:val="-4"/>
        </w:rPr>
        <w:t> </w:t>
      </w:r>
      <w:r>
        <w:rPr/>
        <w:t>SPECIFICATIONS</w:t>
      </w:r>
      <w:r>
        <w:rPr>
          <w:spacing w:val="-4"/>
        </w:rPr>
        <w:t> </w:t>
      </w:r>
      <w:r>
        <w:rPr/>
        <w:t>IN</w:t>
      </w:r>
      <w:r>
        <w:rPr>
          <w:spacing w:val="-4"/>
        </w:rPr>
        <w:t> </w:t>
      </w:r>
      <w:r>
        <w:rPr/>
        <w:t>SECTION</w:t>
      </w:r>
      <w:r>
        <w:rPr>
          <w:spacing w:val="-4"/>
        </w:rPr>
        <w:t> </w:t>
      </w:r>
      <w:r>
        <w:rPr/>
        <w:t>2.</w:t>
      </w:r>
      <w:r>
        <w:rPr>
          <w:spacing w:val="-4"/>
        </w:rPr>
        <w:t> </w:t>
      </w:r>
      <w:r>
        <w:rPr/>
        <w:t>THE</w:t>
      </w:r>
      <w:r>
        <w:rPr>
          <w:spacing w:val="-4"/>
        </w:rPr>
        <w:t> </w:t>
      </w:r>
      <w:r>
        <w:rPr/>
        <w:t>CLIENT BEARS ALL RISK AS TO QUALITY AND PERFORMANCE OF THE GOODS. (FLA. STAT. § 672.316)</w:t>
      </w:r>
    </w:p>
    <w:p>
      <w:pPr>
        <w:pStyle w:val="ListParagraph"/>
        <w:numPr>
          <w:ilvl w:val="0"/>
          <w:numId w:val="1"/>
        </w:numPr>
        <w:tabs>
          <w:tab w:pos="316" w:val="left" w:leader="none"/>
        </w:tabs>
        <w:spacing w:line="240" w:lineRule="auto" w:before="202" w:after="0"/>
        <w:ind w:left="316" w:right="0" w:hanging="316"/>
        <w:jc w:val="left"/>
        <w:rPr>
          <w:sz w:val="19"/>
        </w:rPr>
      </w:pPr>
      <w:r>
        <w:rPr>
          <w:rFonts w:ascii="Arial"/>
          <w:b/>
          <w:sz w:val="19"/>
        </w:rPr>
        <w:t>INDEMNIFICATION. </w:t>
      </w:r>
      <w:r>
        <w:rPr>
          <w:sz w:val="19"/>
        </w:rPr>
        <w:t>Each party (the "Indemnifying Party") shall indemnify, </w:t>
      </w:r>
      <w:r>
        <w:rPr>
          <w:spacing w:val="-2"/>
          <w:sz w:val="19"/>
        </w:rPr>
        <w:t>defend,</w:t>
      </w:r>
    </w:p>
    <w:p>
      <w:pPr>
        <w:pStyle w:val="BodyText"/>
        <w:spacing w:line="307" w:lineRule="auto" w:before="61"/>
        <w:ind w:right="557"/>
      </w:pPr>
      <w:r>
        <w:rPr/>
        <w:t>and hold harmless the other party and its officers, directors, employees, and agents from and against any third-party</w:t>
      </w:r>
      <w:r>
        <w:rPr>
          <w:spacing w:val="-3"/>
        </w:rPr>
        <w:t> </w:t>
      </w:r>
      <w:r>
        <w:rPr/>
        <w:t>claims,</w:t>
      </w:r>
      <w:r>
        <w:rPr>
          <w:spacing w:val="-3"/>
        </w:rPr>
        <w:t> </w:t>
      </w:r>
      <w:r>
        <w:rPr/>
        <w:t>damages,</w:t>
      </w:r>
      <w:r>
        <w:rPr>
          <w:spacing w:val="-3"/>
        </w:rPr>
        <w:t> </w:t>
      </w:r>
      <w:r>
        <w:rPr/>
        <w:t>losses,</w:t>
      </w:r>
      <w:r>
        <w:rPr>
          <w:spacing w:val="-3"/>
        </w:rPr>
        <w:t> </w:t>
      </w:r>
      <w:r>
        <w:rPr/>
        <w:t>costs,</w:t>
      </w:r>
      <w:r>
        <w:rPr>
          <w:spacing w:val="-3"/>
        </w:rPr>
        <w:t> </w:t>
      </w:r>
      <w:r>
        <w:rPr/>
        <w:t>and</w:t>
      </w:r>
      <w:r>
        <w:rPr>
          <w:spacing w:val="-3"/>
        </w:rPr>
        <w:t> </w:t>
      </w:r>
      <w:r>
        <w:rPr/>
        <w:t>expenses</w:t>
      </w:r>
      <w:r>
        <w:rPr>
          <w:spacing w:val="-3"/>
        </w:rPr>
        <w:t> </w:t>
      </w:r>
      <w:r>
        <w:rPr/>
        <w:t>(including</w:t>
      </w:r>
      <w:r>
        <w:rPr>
          <w:spacing w:val="-3"/>
        </w:rPr>
        <w:t> </w:t>
      </w:r>
      <w:r>
        <w:rPr/>
        <w:t>reasonable</w:t>
      </w:r>
      <w:r>
        <w:rPr>
          <w:spacing w:val="-3"/>
        </w:rPr>
        <w:t> </w:t>
      </w:r>
      <w:r>
        <w:rPr/>
        <w:t>attorney's</w:t>
      </w:r>
      <w:r>
        <w:rPr>
          <w:spacing w:val="-3"/>
        </w:rPr>
        <w:t> </w:t>
      </w:r>
      <w:r>
        <w:rPr/>
        <w:t>fees)</w:t>
      </w:r>
      <w:r>
        <w:rPr>
          <w:spacing w:val="-3"/>
        </w:rPr>
        <w:t> </w:t>
      </w:r>
      <w:r>
        <w:rPr/>
        <w:t>arising</w:t>
      </w:r>
      <w:r>
        <w:rPr>
          <w:spacing w:val="-3"/>
        </w:rPr>
        <w:t> </w:t>
      </w:r>
      <w:r>
        <w:rPr/>
        <w:t>out</w:t>
      </w:r>
      <w:r>
        <w:rPr>
          <w:spacing w:val="-3"/>
        </w:rPr>
        <w:t> </w:t>
      </w:r>
      <w:r>
        <w:rPr/>
        <w:t>of or relating to the Indemnifying Party's material breach of this Agreement or its negligent acts or omissions.</w:t>
      </w:r>
    </w:p>
    <w:p>
      <w:pPr>
        <w:pStyle w:val="BodyText"/>
        <w:spacing w:line="307" w:lineRule="auto" w:before="1"/>
        <w:ind w:right="557"/>
      </w:pPr>
      <w:r>
        <w:rPr/>
        <w:t>Notwithstanding</w:t>
      </w:r>
      <w:r>
        <w:rPr>
          <w:spacing w:val="-3"/>
        </w:rPr>
        <w:t> </w:t>
      </w:r>
      <w:r>
        <w:rPr/>
        <w:t>the</w:t>
      </w:r>
      <w:r>
        <w:rPr>
          <w:spacing w:val="-3"/>
        </w:rPr>
        <w:t> </w:t>
      </w:r>
      <w:r>
        <w:rPr/>
        <w:t>foregoing,</w:t>
      </w:r>
      <w:r>
        <w:rPr>
          <w:spacing w:val="-3"/>
        </w:rPr>
        <w:t> </w:t>
      </w:r>
      <w:r>
        <w:rPr/>
        <w:t>no</w:t>
      </w:r>
      <w:r>
        <w:rPr>
          <w:spacing w:val="-3"/>
        </w:rPr>
        <w:t> </w:t>
      </w:r>
      <w:r>
        <w:rPr/>
        <w:t>party</w:t>
      </w:r>
      <w:r>
        <w:rPr>
          <w:spacing w:val="-3"/>
        </w:rPr>
        <w:t> </w:t>
      </w:r>
      <w:r>
        <w:rPr/>
        <w:t>shall</w:t>
      </w:r>
      <w:r>
        <w:rPr>
          <w:spacing w:val="-3"/>
        </w:rPr>
        <w:t> </w:t>
      </w:r>
      <w:r>
        <w:rPr/>
        <w:t>be</w:t>
      </w:r>
      <w:r>
        <w:rPr>
          <w:spacing w:val="-3"/>
        </w:rPr>
        <w:t> </w:t>
      </w:r>
      <w:r>
        <w:rPr/>
        <w:t>indemnified</w:t>
      </w:r>
      <w:r>
        <w:rPr>
          <w:spacing w:val="-3"/>
        </w:rPr>
        <w:t> </w:t>
      </w:r>
      <w:r>
        <w:rPr/>
        <w:t>against</w:t>
      </w:r>
      <w:r>
        <w:rPr>
          <w:spacing w:val="-3"/>
        </w:rPr>
        <w:t> </w:t>
      </w:r>
      <w:r>
        <w:rPr/>
        <w:t>liability</w:t>
      </w:r>
      <w:r>
        <w:rPr>
          <w:spacing w:val="-3"/>
        </w:rPr>
        <w:t> </w:t>
      </w:r>
      <w:r>
        <w:rPr/>
        <w:t>arising</w:t>
      </w:r>
      <w:r>
        <w:rPr>
          <w:spacing w:val="-3"/>
        </w:rPr>
        <w:t> </w:t>
      </w:r>
      <w:r>
        <w:rPr/>
        <w:t>from</w:t>
      </w:r>
      <w:r>
        <w:rPr>
          <w:spacing w:val="-3"/>
        </w:rPr>
        <w:t> </w:t>
      </w:r>
      <w:r>
        <w:rPr/>
        <w:t>its</w:t>
      </w:r>
      <w:r>
        <w:rPr>
          <w:spacing w:val="-3"/>
        </w:rPr>
        <w:t> </w:t>
      </w:r>
      <w:r>
        <w:rPr/>
        <w:t>own</w:t>
      </w:r>
      <w:r>
        <w:rPr>
          <w:spacing w:val="-3"/>
        </w:rPr>
        <w:t> </w:t>
      </w:r>
      <w:r>
        <w:rPr/>
        <w:t>intentional torts, criminal acts, or gross negligence, as such indemnification is void under Florida public policy.</w:t>
      </w:r>
    </w:p>
    <w:p>
      <w:pPr>
        <w:pStyle w:val="ListParagraph"/>
        <w:numPr>
          <w:ilvl w:val="0"/>
          <w:numId w:val="1"/>
        </w:numPr>
        <w:tabs>
          <w:tab w:pos="316" w:val="left" w:leader="none"/>
        </w:tabs>
        <w:spacing w:line="240" w:lineRule="auto" w:before="201" w:after="0"/>
        <w:ind w:left="316" w:right="0" w:hanging="316"/>
        <w:jc w:val="left"/>
        <w:rPr>
          <w:sz w:val="19"/>
        </w:rPr>
      </w:pPr>
      <w:r>
        <w:rPr>
          <w:rFonts w:ascii="Arial"/>
          <w:b/>
          <w:sz w:val="19"/>
        </w:rPr>
        <w:t>LIMITATION OF LIABILITY. </w:t>
      </w:r>
      <w:r>
        <w:rPr>
          <w:sz w:val="19"/>
        </w:rPr>
        <w:t>In no event shall either party be liable for any </w:t>
      </w:r>
      <w:r>
        <w:rPr>
          <w:spacing w:val="-2"/>
          <w:sz w:val="19"/>
        </w:rPr>
        <w:t>indirect,</w:t>
      </w:r>
    </w:p>
    <w:p>
      <w:pPr>
        <w:pStyle w:val="ListParagraph"/>
        <w:spacing w:after="0" w:line="240" w:lineRule="auto"/>
        <w:jc w:val="left"/>
        <w:rPr>
          <w:sz w:val="19"/>
        </w:rPr>
        <w:sectPr>
          <w:headerReference w:type="default" r:id="rId11"/>
          <w:footerReference w:type="default" r:id="rId12"/>
          <w:pgSz w:w="12240" w:h="15840"/>
          <w:pgMar w:header="455" w:footer="885" w:top="740" w:bottom="1080" w:left="1440" w:right="1080"/>
          <w:pgNumType w:start="2"/>
        </w:sectPr>
      </w:pPr>
    </w:p>
    <w:p>
      <w:pPr>
        <w:spacing w:line="364" w:lineRule="auto" w:before="145"/>
        <w:ind w:left="0" w:right="1822" w:firstLine="0"/>
        <w:jc w:val="left"/>
        <w:rPr>
          <w:sz w:val="16"/>
        </w:rPr>
      </w:pPr>
      <w:r>
        <w:rPr>
          <w:sz w:val="16"/>
        </w:rPr>
        <w:t>incidental, special, consequential, or punitive damages arising under or related to this Agreement, even if advised of the possibility of such damages. Each party's total cumulative liability shall not exceed the total amounts</w:t>
      </w:r>
      <w:r>
        <w:rPr>
          <w:spacing w:val="-3"/>
          <w:sz w:val="16"/>
        </w:rPr>
        <w:t> </w:t>
      </w:r>
      <w:r>
        <w:rPr>
          <w:sz w:val="16"/>
        </w:rPr>
        <w:t>paid</w:t>
      </w:r>
      <w:r>
        <w:rPr>
          <w:spacing w:val="-3"/>
          <w:sz w:val="16"/>
        </w:rPr>
        <w:t> </w:t>
      </w:r>
      <w:r>
        <w:rPr>
          <w:sz w:val="16"/>
        </w:rPr>
        <w:t>or</w:t>
      </w:r>
      <w:r>
        <w:rPr>
          <w:spacing w:val="-3"/>
          <w:sz w:val="16"/>
        </w:rPr>
        <w:t> </w:t>
      </w:r>
      <w:r>
        <w:rPr>
          <w:sz w:val="16"/>
        </w:rPr>
        <w:t>payable</w:t>
      </w:r>
      <w:r>
        <w:rPr>
          <w:spacing w:val="-3"/>
          <w:sz w:val="16"/>
        </w:rPr>
        <w:t> </w:t>
      </w:r>
      <w:r>
        <w:rPr>
          <w:sz w:val="16"/>
        </w:rPr>
        <w:t>under</w:t>
      </w:r>
      <w:r>
        <w:rPr>
          <w:spacing w:val="-3"/>
          <w:sz w:val="16"/>
        </w:rPr>
        <w:t> </w:t>
      </w:r>
      <w:r>
        <w:rPr>
          <w:sz w:val="16"/>
        </w:rPr>
        <w:t>this</w:t>
      </w:r>
      <w:r>
        <w:rPr>
          <w:spacing w:val="-3"/>
          <w:sz w:val="16"/>
        </w:rPr>
        <w:t> </w:t>
      </w:r>
      <w:r>
        <w:rPr>
          <w:sz w:val="16"/>
        </w:rPr>
        <w:t>Agreement</w:t>
      </w:r>
      <w:r>
        <w:rPr>
          <w:spacing w:val="-3"/>
          <w:sz w:val="16"/>
        </w:rPr>
        <w:t> </w:t>
      </w:r>
      <w:r>
        <w:rPr>
          <w:sz w:val="16"/>
        </w:rPr>
        <w:t>in</w:t>
      </w:r>
      <w:r>
        <w:rPr>
          <w:spacing w:val="-3"/>
          <w:sz w:val="16"/>
        </w:rPr>
        <w:t> </w:t>
      </w:r>
      <w:r>
        <w:rPr>
          <w:sz w:val="16"/>
        </w:rPr>
        <w:t>the</w:t>
      </w:r>
      <w:r>
        <w:rPr>
          <w:spacing w:val="-3"/>
          <w:sz w:val="16"/>
        </w:rPr>
        <w:t> </w:t>
      </w:r>
      <w:r>
        <w:rPr>
          <w:sz w:val="16"/>
        </w:rPr>
        <w:t>twelve</w:t>
      </w:r>
      <w:r>
        <w:rPr>
          <w:spacing w:val="-3"/>
          <w:sz w:val="16"/>
        </w:rPr>
        <w:t> </w:t>
      </w:r>
      <w:r>
        <w:rPr>
          <w:sz w:val="16"/>
        </w:rPr>
        <w:t>(12)</w:t>
      </w:r>
      <w:r>
        <w:rPr>
          <w:spacing w:val="-3"/>
          <w:sz w:val="16"/>
        </w:rPr>
        <w:t> </w:t>
      </w:r>
      <w:r>
        <w:rPr>
          <w:sz w:val="16"/>
        </w:rPr>
        <w:t>months</w:t>
      </w:r>
      <w:r>
        <w:rPr>
          <w:spacing w:val="-3"/>
          <w:sz w:val="16"/>
        </w:rPr>
        <w:t> </w:t>
      </w:r>
      <w:r>
        <w:rPr>
          <w:sz w:val="16"/>
        </w:rPr>
        <w:t>preceding</w:t>
      </w:r>
      <w:r>
        <w:rPr>
          <w:spacing w:val="-3"/>
          <w:sz w:val="16"/>
        </w:rPr>
        <w:t> </w:t>
      </w:r>
      <w:r>
        <w:rPr>
          <w:sz w:val="16"/>
        </w:rPr>
        <w:t>the</w:t>
      </w:r>
      <w:r>
        <w:rPr>
          <w:spacing w:val="-3"/>
          <w:sz w:val="16"/>
        </w:rPr>
        <w:t> </w:t>
      </w:r>
      <w:r>
        <w:rPr>
          <w:sz w:val="16"/>
        </w:rPr>
        <w:t>claim.</w:t>
      </w:r>
      <w:r>
        <w:rPr>
          <w:spacing w:val="-3"/>
          <w:sz w:val="16"/>
        </w:rPr>
        <w:t> </w:t>
      </w:r>
      <w:r>
        <w:rPr>
          <w:sz w:val="16"/>
        </w:rPr>
        <w:t>Any</w:t>
      </w:r>
      <w:r>
        <w:rPr>
          <w:spacing w:val="-3"/>
          <w:sz w:val="16"/>
        </w:rPr>
        <w:t> </w:t>
      </w:r>
      <w:r>
        <w:rPr>
          <w:sz w:val="16"/>
        </w:rPr>
        <w:t>liquidated damages provision shall be enforceable only as a reasonable forecast of compensatory harm and not as a penalty (Hyman v. Cohen, 73 So. 2d 393 (Fla. 1954)).</w:t>
      </w:r>
    </w:p>
    <w:p>
      <w:pPr>
        <w:pStyle w:val="ListParagraph"/>
        <w:numPr>
          <w:ilvl w:val="0"/>
          <w:numId w:val="1"/>
        </w:numPr>
        <w:tabs>
          <w:tab w:pos="316" w:val="left" w:leader="none"/>
        </w:tabs>
        <w:spacing w:line="307" w:lineRule="auto" w:before="173" w:after="0"/>
        <w:ind w:left="0" w:right="3065" w:firstLine="0"/>
        <w:jc w:val="left"/>
        <w:rPr>
          <w:sz w:val="19"/>
        </w:rPr>
      </w:pPr>
      <w:r>
        <w:rPr>
          <w:sz w:val="19"/>
        </w:rPr>
        <mc:AlternateContent>
          <mc:Choice Requires="wps">
            <w:drawing>
              <wp:anchor distT="0" distB="0" distL="0" distR="0" allowOverlap="1" layoutInCell="1" locked="0" behindDoc="0" simplePos="0" relativeHeight="15745536">
                <wp:simplePos x="0" y="0"/>
                <wp:positionH relativeFrom="page">
                  <wp:posOffset>5012906</wp:posOffset>
                </wp:positionH>
                <wp:positionV relativeFrom="paragraph">
                  <wp:posOffset>493216</wp:posOffset>
                </wp:positionV>
                <wp:extent cx="1816735" cy="1587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816735" cy="158750"/>
                        </a:xfrm>
                        <a:custGeom>
                          <a:avLst/>
                          <a:gdLst/>
                          <a:ahLst/>
                          <a:cxnLst/>
                          <a:rect l="l" t="t" r="r" b="b"/>
                          <a:pathLst>
                            <a:path w="1816735" h="158750">
                              <a:moveTo>
                                <a:pt x="0" y="158750"/>
                              </a:moveTo>
                              <a:lnTo>
                                <a:pt x="1816518" y="158750"/>
                              </a:lnTo>
                              <a:lnTo>
                                <a:pt x="1816518"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4.71701pt;margin-top:38.835938pt;width:143.032983pt;height:12.5pt;mso-position-horizontal-relative:page;mso-position-vertical-relative:paragraph;z-index:15745536" id="docshape59" filled="false" stroked="true" strokeweight=".5pt" strokecolor="#000000">
                <v:stroke dashstyle="solid"/>
                <w10:wrap type="none"/>
              </v:rect>
            </w:pict>
          </mc:Fallback>
        </mc:AlternateContent>
      </w:r>
      <w:r>
        <w:rPr>
          <w:rFonts w:ascii="Arial"/>
          <w:b/>
          <w:sz w:val="19"/>
        </w:rPr>
        <w:t>INSURANCE.</w:t>
      </w:r>
      <w:r>
        <w:rPr>
          <w:rFonts w:ascii="Arial"/>
          <w:b/>
          <w:spacing w:val="-5"/>
          <w:sz w:val="19"/>
        </w:rPr>
        <w:t> </w:t>
      </w:r>
      <w:r>
        <w:rPr>
          <w:sz w:val="19"/>
        </w:rPr>
        <w:t>The</w:t>
      </w:r>
      <w:r>
        <w:rPr>
          <w:spacing w:val="-4"/>
          <w:sz w:val="19"/>
        </w:rPr>
        <w:t> </w:t>
      </w:r>
      <w:r>
        <w:rPr>
          <w:sz w:val="19"/>
        </w:rPr>
        <w:t>Vendor</w:t>
      </w:r>
      <w:r>
        <w:rPr>
          <w:spacing w:val="-5"/>
          <w:sz w:val="19"/>
        </w:rPr>
        <w:t> </w:t>
      </w:r>
      <w:r>
        <w:rPr>
          <w:sz w:val="19"/>
        </w:rPr>
        <w:t>shall</w:t>
      </w:r>
      <w:r>
        <w:rPr>
          <w:spacing w:val="-4"/>
          <w:sz w:val="19"/>
        </w:rPr>
        <w:t> </w:t>
      </w:r>
      <w:r>
        <w:rPr>
          <w:sz w:val="19"/>
        </w:rPr>
        <w:t>maintain,</w:t>
      </w:r>
      <w:r>
        <w:rPr>
          <w:spacing w:val="-5"/>
          <w:sz w:val="19"/>
        </w:rPr>
        <w:t> </w:t>
      </w:r>
      <w:r>
        <w:rPr>
          <w:sz w:val="19"/>
        </w:rPr>
        <w:t>at</w:t>
      </w:r>
      <w:r>
        <w:rPr>
          <w:spacing w:val="-4"/>
          <w:sz w:val="19"/>
        </w:rPr>
        <w:t> </w:t>
      </w:r>
      <w:r>
        <w:rPr>
          <w:sz w:val="19"/>
        </w:rPr>
        <w:t>its</w:t>
      </w:r>
      <w:r>
        <w:rPr>
          <w:spacing w:val="-5"/>
          <w:sz w:val="19"/>
        </w:rPr>
        <w:t> </w:t>
      </w:r>
      <w:r>
        <w:rPr>
          <w:sz w:val="19"/>
        </w:rPr>
        <w:t>own</w:t>
      </w:r>
      <w:r>
        <w:rPr>
          <w:spacing w:val="-4"/>
          <w:sz w:val="19"/>
        </w:rPr>
        <w:t> </w:t>
      </w:r>
      <w:r>
        <w:rPr>
          <w:sz w:val="19"/>
        </w:rPr>
        <w:t>expense,</w:t>
      </w:r>
      <w:r>
        <w:rPr>
          <w:spacing w:val="-5"/>
          <w:sz w:val="19"/>
        </w:rPr>
        <w:t> </w:t>
      </w:r>
      <w:r>
        <w:rPr>
          <w:sz w:val="19"/>
        </w:rPr>
        <w:t>commercially reasonable insurance during the term of this Agreement: (check one)</w:t>
      </w:r>
    </w:p>
    <w:p>
      <w:pPr>
        <w:pStyle w:val="ListParagraph"/>
        <w:numPr>
          <w:ilvl w:val="1"/>
          <w:numId w:val="1"/>
        </w:numPr>
        <w:tabs>
          <w:tab w:pos="716" w:val="left" w:leader="none"/>
        </w:tabs>
        <w:spacing w:line="240" w:lineRule="auto" w:before="81" w:after="0"/>
        <w:ind w:left="716" w:right="0" w:hanging="116"/>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1114425</wp:posOffset>
                </wp:positionH>
                <wp:positionV relativeFrom="paragraph">
                  <wp:posOffset>85347</wp:posOffset>
                </wp:positionV>
                <wp:extent cx="133350" cy="1333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33350" cy="133350"/>
                          <a:chExt cx="133350" cy="133350"/>
                        </a:xfrm>
                      </wpg:grpSpPr>
                      <wps:wsp>
                        <wps:cNvPr id="71" name="Graphic 7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2" name="Graphic 7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6.720313pt;width:10.5pt;height:10.5pt;mso-position-horizontal-relative:page;mso-position-vertical-relative:paragraph;z-index:15743488" id="docshapegroup60" coordorigin="1755,134" coordsize="210,210">
                <v:rect style="position:absolute;left:1760;top:139;width:200;height:200" id="docshape61" filled="false" stroked="true" strokeweight=".5pt" strokecolor="#000000">
                  <v:stroke dashstyle="solid"/>
                </v:rect>
                <v:rect style="position:absolute;left:1765;top:144;width:190;height:190" id="docshape62" filled="false" stroked="true" strokeweight=".5pt" strokecolor="#000000">
                  <v:stroke dashstyle="solid"/>
                </v:rect>
                <w10:wrap type="none"/>
              </v:group>
            </w:pict>
          </mc:Fallback>
        </mc:AlternateContent>
      </w:r>
      <w:r>
        <w:rPr>
          <w:sz w:val="19"/>
        </w:rPr>
        <w:t>General liability insurance with a minimum combined single limit of </w:t>
      </w:r>
      <w:r>
        <w:rPr>
          <w:spacing w:val="-10"/>
          <w:sz w:val="19"/>
        </w:rPr>
        <w:t>$</w:t>
      </w:r>
    </w:p>
    <w:p>
      <w:pPr>
        <w:pStyle w:val="ListParagraph"/>
        <w:numPr>
          <w:ilvl w:val="1"/>
          <w:numId w:val="1"/>
        </w:numPr>
        <w:tabs>
          <w:tab w:pos="716" w:val="left" w:leader="none"/>
        </w:tabs>
        <w:spacing w:line="240" w:lineRule="auto" w:before="141" w:after="0"/>
        <w:ind w:left="716" w:right="0" w:hanging="116"/>
        <w:jc w:val="left"/>
        <w:rPr>
          <w:sz w:val="19"/>
        </w:rPr>
      </w:pPr>
      <w:r>
        <w:rPr>
          <w:sz w:val="19"/>
        </w:rPr>
        <mc:AlternateContent>
          <mc:Choice Requires="wps">
            <w:drawing>
              <wp:anchor distT="0" distB="0" distL="0" distR="0" allowOverlap="1" layoutInCell="1" locked="0" behindDoc="0" simplePos="0" relativeHeight="15744000">
                <wp:simplePos x="0" y="0"/>
                <wp:positionH relativeFrom="page">
                  <wp:posOffset>1114425</wp:posOffset>
                </wp:positionH>
                <wp:positionV relativeFrom="paragraph">
                  <wp:posOffset>123777</wp:posOffset>
                </wp:positionV>
                <wp:extent cx="133350" cy="1333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33350" cy="133350"/>
                          <a:chExt cx="133350" cy="133350"/>
                        </a:xfrm>
                      </wpg:grpSpPr>
                      <wps:wsp>
                        <wps:cNvPr id="74" name="Graphic 7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46241pt;width:10.5pt;height:10.5pt;mso-position-horizontal-relative:page;mso-position-vertical-relative:paragraph;z-index:15744000" id="docshapegroup63" coordorigin="1755,195" coordsize="210,210">
                <v:rect style="position:absolute;left:1760;top:199;width:200;height:200" id="docshape64" filled="false" stroked="true" strokeweight=".5pt" strokecolor="#000000">
                  <v:stroke dashstyle="solid"/>
                </v:rect>
                <v:rect style="position:absolute;left:1765;top:204;width:190;height:190" id="docshape65" filled="false" stroked="true" strokeweight=".5pt" strokecolor="#000000">
                  <v:stroke dashstyle="solid"/>
                </v:rect>
                <w10:wrap type="none"/>
              </v:group>
            </w:pict>
          </mc:Fallback>
        </mc:AlternateContent>
      </w:r>
      <w:r>
        <w:rPr>
          <w:sz w:val="19"/>
        </w:rPr>
        <w:t>No minimum insurance amount is required under this </w:t>
      </w:r>
      <w:r>
        <w:rPr>
          <w:spacing w:val="-2"/>
          <w:sz w:val="19"/>
        </w:rPr>
        <w:t>Agreement.</w:t>
      </w:r>
    </w:p>
    <w:p>
      <w:pPr>
        <w:pStyle w:val="BodyText"/>
        <w:spacing w:before="43"/>
      </w:pPr>
    </w:p>
    <w:p>
      <w:pPr>
        <w:pStyle w:val="ListParagraph"/>
        <w:numPr>
          <w:ilvl w:val="0"/>
          <w:numId w:val="1"/>
        </w:numPr>
        <w:tabs>
          <w:tab w:pos="316" w:val="left" w:leader="none"/>
        </w:tabs>
        <w:spacing w:line="240" w:lineRule="auto" w:before="0" w:after="0"/>
        <w:ind w:left="316" w:right="0" w:hanging="316"/>
        <w:jc w:val="left"/>
        <w:rPr>
          <w:sz w:val="19"/>
        </w:rPr>
      </w:pPr>
      <w:r>
        <w:rPr>
          <w:rFonts w:ascii="Arial"/>
          <w:b/>
          <w:sz w:val="19"/>
        </w:rPr>
        <w:t>TERMINATION. </w:t>
      </w:r>
      <w:r>
        <w:rPr>
          <w:sz w:val="19"/>
        </w:rPr>
        <w:t>This Agreement may be terminated as follows: (check all that </w:t>
      </w:r>
      <w:r>
        <w:rPr>
          <w:spacing w:val="-2"/>
          <w:sz w:val="19"/>
        </w:rPr>
        <w:t>apply)</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44512">
                <wp:simplePos x="0" y="0"/>
                <wp:positionH relativeFrom="page">
                  <wp:posOffset>1114425</wp:posOffset>
                </wp:positionH>
                <wp:positionV relativeFrom="paragraph">
                  <wp:posOffset>124130</wp:posOffset>
                </wp:positionV>
                <wp:extent cx="133350" cy="13335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33350" cy="133350"/>
                          <a:chExt cx="133350" cy="133350"/>
                        </a:xfrm>
                      </wpg:grpSpPr>
                      <wps:wsp>
                        <wps:cNvPr id="77" name="Graphic 7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8" name="Graphic 7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4023pt;width:10.5pt;height:10.5pt;mso-position-horizontal-relative:page;mso-position-vertical-relative:paragraph;z-index:15744512" id="docshapegroup66" coordorigin="1755,195" coordsize="210,210">
                <v:rect style="position:absolute;left:1760;top:200;width:200;height:200" id="docshape67" filled="false" stroked="true" strokeweight=".5pt" strokecolor="#000000">
                  <v:stroke dashstyle="solid"/>
                </v:rect>
                <v:rect style="position:absolute;left:1765;top:205;width:190;height:190" id="docshape68" filled="false" stroked="true" strokeweight=".5pt" strokecolor="#000000">
                  <v:stroke dashstyle="solid"/>
                </v:rect>
                <w10:wrap type="none"/>
              </v:group>
            </w:pict>
          </mc:Fallback>
        </mc:AlternateContent>
      </w:r>
      <w:r>
        <w:rPr>
          <w:sz w:val="19"/>
        </w:rPr>
        <w:t>For Cause: written notice of material breach; cure period of</w:t>
      </w:r>
      <w:r>
        <w:rPr>
          <w:spacing w:val="-1"/>
          <w:sz w:val="19"/>
        </w:rPr>
        <w:t> </w:t>
      </w:r>
      <w:r>
        <w:rPr>
          <w:spacing w:val="-1"/>
          <w:position w:val="-3"/>
          <w:sz w:val="19"/>
        </w:rPr>
        <w:drawing>
          <wp:inline distT="0" distB="0" distL="0" distR="0">
            <wp:extent cx="444500" cy="165100"/>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0" cstate="print"/>
                    <a:stretch>
                      <a:fillRect/>
                    </a:stretch>
                  </pic:blipFill>
                  <pic:spPr>
                    <a:xfrm>
                      <a:off x="0" y="0"/>
                      <a:ext cx="444500" cy="165100"/>
                    </a:xfrm>
                    <a:prstGeom prst="rect">
                      <a:avLst/>
                    </a:prstGeom>
                  </pic:spPr>
                </pic:pic>
              </a:graphicData>
            </a:graphic>
          </wp:inline>
        </w:drawing>
      </w:r>
      <w:r>
        <w:rPr>
          <w:spacing w:val="-1"/>
          <w:position w:val="-3"/>
          <w:sz w:val="19"/>
        </w:rPr>
      </w:r>
      <w:r>
        <w:rPr>
          <w:rFonts w:ascii="Times New Roman" w:hAnsi="Times New Roman"/>
          <w:spacing w:val="45"/>
          <w:sz w:val="19"/>
        </w:rPr>
        <w:t> </w:t>
      </w:r>
      <w:r>
        <w:rPr>
          <w:sz w:val="19"/>
        </w:rPr>
        <w:t>days from notice of </w:t>
      </w:r>
      <w:r>
        <w:rPr>
          <w:spacing w:val="-2"/>
          <w:sz w:val="19"/>
        </w:rPr>
        <w:t>breach.</w:t>
      </w:r>
    </w:p>
    <w:p>
      <w:pPr>
        <w:pStyle w:val="ListParagraph"/>
        <w:numPr>
          <w:ilvl w:val="1"/>
          <w:numId w:val="1"/>
        </w:numPr>
        <w:tabs>
          <w:tab w:pos="716" w:val="left" w:leader="none"/>
        </w:tabs>
        <w:spacing w:line="240" w:lineRule="auto" w:before="100" w:after="0"/>
        <w:ind w:left="716" w:right="0" w:hanging="116"/>
        <w:jc w:val="left"/>
        <w:rPr>
          <w:sz w:val="19"/>
        </w:rPr>
      </w:pPr>
      <w:r>
        <w:rPr>
          <w:sz w:val="19"/>
        </w:rPr>
        <mc:AlternateContent>
          <mc:Choice Requires="wps">
            <w:drawing>
              <wp:anchor distT="0" distB="0" distL="0" distR="0" allowOverlap="1" layoutInCell="1" locked="0" behindDoc="0" simplePos="0" relativeHeight="15745024">
                <wp:simplePos x="0" y="0"/>
                <wp:positionH relativeFrom="page">
                  <wp:posOffset>1114425</wp:posOffset>
                </wp:positionH>
                <wp:positionV relativeFrom="paragraph">
                  <wp:posOffset>123962</wp:posOffset>
                </wp:positionV>
                <wp:extent cx="133350" cy="13335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33350" cy="133350"/>
                          <a:chExt cx="133350" cy="133350"/>
                        </a:xfrm>
                      </wpg:grpSpPr>
                      <wps:wsp>
                        <wps:cNvPr id="81" name="Graphic 8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82" name="Graphic 8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60839pt;width:10.5pt;height:10.5pt;mso-position-horizontal-relative:page;mso-position-vertical-relative:paragraph;z-index:15745024" id="docshapegroup69" coordorigin="1755,195" coordsize="210,210">
                <v:rect style="position:absolute;left:1760;top:200;width:200;height:200" id="docshape70" filled="false" stroked="true" strokeweight=".5pt" strokecolor="#000000">
                  <v:stroke dashstyle="solid"/>
                </v:rect>
                <v:rect style="position:absolute;left:1765;top:205;width:190;height:190" id="docshape71" filled="false" stroked="true" strokeweight=".5pt" strokecolor="#000000">
                  <v:stroke dashstyle="solid"/>
                </v:rect>
                <w10:wrap type="none"/>
              </v:group>
            </w:pict>
          </mc:Fallback>
        </mc:AlternateContent>
      </w:r>
      <w:r>
        <w:rPr>
          <w:sz w:val="19"/>
        </w:rPr>
        <w:t>For Convenience: by either party upon</w:t>
      </w:r>
      <w:r>
        <w:rPr>
          <w:spacing w:val="-1"/>
          <w:sz w:val="19"/>
        </w:rPr>
        <w:t> </w:t>
      </w:r>
      <w:r>
        <w:rPr>
          <w:spacing w:val="-1"/>
          <w:position w:val="-3"/>
          <w:sz w:val="19"/>
        </w:rPr>
        <w:drawing>
          <wp:inline distT="0" distB="0" distL="0" distR="0">
            <wp:extent cx="444500" cy="1651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9" cstate="print"/>
                    <a:stretch>
                      <a:fillRect/>
                    </a:stretch>
                  </pic:blipFill>
                  <pic:spPr>
                    <a:xfrm>
                      <a:off x="0" y="0"/>
                      <a:ext cx="444500" cy="165100"/>
                    </a:xfrm>
                    <a:prstGeom prst="rect">
                      <a:avLst/>
                    </a:prstGeom>
                  </pic:spPr>
                </pic:pic>
              </a:graphicData>
            </a:graphic>
          </wp:inline>
        </w:drawing>
      </w:r>
      <w:r>
        <w:rPr>
          <w:spacing w:val="-1"/>
          <w:position w:val="-3"/>
          <w:sz w:val="19"/>
        </w:rPr>
      </w:r>
      <w:r>
        <w:rPr>
          <w:rFonts w:ascii="Times New Roman" w:hAnsi="Times New Roman"/>
          <w:spacing w:val="45"/>
          <w:sz w:val="19"/>
        </w:rPr>
        <w:t> </w:t>
      </w:r>
      <w:r>
        <w:rPr>
          <w:sz w:val="19"/>
        </w:rPr>
        <w:t>days' prior written notice to the other </w:t>
      </w:r>
      <w:r>
        <w:rPr>
          <w:spacing w:val="-2"/>
          <w:sz w:val="19"/>
        </w:rPr>
        <w:t>party.</w:t>
      </w:r>
    </w:p>
    <w:p>
      <w:pPr>
        <w:pStyle w:val="BodyText"/>
        <w:spacing w:line="307" w:lineRule="auto" w:before="181"/>
        <w:ind w:right="329"/>
      </w:pPr>
      <w:r>
        <w:rPr/>
        <w:t>Upon termination, the Client shall pay the Vendor for all goods delivered and services performed through the effective</w:t>
      </w:r>
      <w:r>
        <w:rPr>
          <w:spacing w:val="-3"/>
        </w:rPr>
        <w:t> </w:t>
      </w:r>
      <w:r>
        <w:rPr/>
        <w:t>date</w:t>
      </w:r>
      <w:r>
        <w:rPr>
          <w:spacing w:val="-3"/>
        </w:rPr>
        <w:t> </w:t>
      </w:r>
      <w:r>
        <w:rPr/>
        <w:t>of</w:t>
      </w:r>
      <w:r>
        <w:rPr>
          <w:spacing w:val="-3"/>
        </w:rPr>
        <w:t> </w:t>
      </w:r>
      <w:r>
        <w:rPr/>
        <w:t>termination,</w:t>
      </w:r>
      <w:r>
        <w:rPr>
          <w:spacing w:val="-3"/>
        </w:rPr>
        <w:t> </w:t>
      </w:r>
      <w:r>
        <w:rPr/>
        <w:t>less</w:t>
      </w:r>
      <w:r>
        <w:rPr>
          <w:spacing w:val="-3"/>
        </w:rPr>
        <w:t> </w:t>
      </w:r>
      <w:r>
        <w:rPr/>
        <w:t>any</w:t>
      </w:r>
      <w:r>
        <w:rPr>
          <w:spacing w:val="-3"/>
        </w:rPr>
        <w:t> </w:t>
      </w:r>
      <w:r>
        <w:rPr/>
        <w:t>damages</w:t>
      </w:r>
      <w:r>
        <w:rPr>
          <w:spacing w:val="-3"/>
        </w:rPr>
        <w:t> </w:t>
      </w:r>
      <w:r>
        <w:rPr/>
        <w:t>owed</w:t>
      </w:r>
      <w:r>
        <w:rPr>
          <w:spacing w:val="-3"/>
        </w:rPr>
        <w:t> </w:t>
      </w:r>
      <w:r>
        <w:rPr/>
        <w:t>to</w:t>
      </w:r>
      <w:r>
        <w:rPr>
          <w:spacing w:val="-3"/>
        </w:rPr>
        <w:t> </w:t>
      </w:r>
      <w:r>
        <w:rPr/>
        <w:t>the</w:t>
      </w:r>
      <w:r>
        <w:rPr>
          <w:spacing w:val="-3"/>
        </w:rPr>
        <w:t> </w:t>
      </w:r>
      <w:r>
        <w:rPr/>
        <w:t>Client</w:t>
      </w:r>
      <w:r>
        <w:rPr>
          <w:spacing w:val="-3"/>
        </w:rPr>
        <w:t> </w:t>
      </w:r>
      <w:r>
        <w:rPr/>
        <w:t>for</w:t>
      </w:r>
      <w:r>
        <w:rPr>
          <w:spacing w:val="-3"/>
        </w:rPr>
        <w:t> </w:t>
      </w:r>
      <w:r>
        <w:rPr/>
        <w:t>the</w:t>
      </w:r>
      <w:r>
        <w:rPr>
          <w:spacing w:val="-3"/>
        </w:rPr>
        <w:t> </w:t>
      </w:r>
      <w:r>
        <w:rPr/>
        <w:t>Vendor's</w:t>
      </w:r>
      <w:r>
        <w:rPr>
          <w:spacing w:val="-3"/>
        </w:rPr>
        <w:t> </w:t>
      </w:r>
      <w:r>
        <w:rPr/>
        <w:t>breach.</w:t>
      </w:r>
      <w:r>
        <w:rPr>
          <w:spacing w:val="-3"/>
        </w:rPr>
        <w:t> </w:t>
      </w:r>
      <w:r>
        <w:rPr/>
        <w:t>Sections</w:t>
      </w:r>
      <w:r>
        <w:rPr>
          <w:spacing w:val="-3"/>
        </w:rPr>
        <w:t> </w:t>
      </w:r>
      <w:r>
        <w:rPr/>
        <w:t>7</w:t>
      </w:r>
      <w:r>
        <w:rPr>
          <w:spacing w:val="-3"/>
        </w:rPr>
        <w:t> </w:t>
      </w:r>
      <w:r>
        <w:rPr/>
        <w:t>through 11 and Section 14 shall survive any expiration or termination of this Agreement.</w:t>
      </w:r>
    </w:p>
    <w:p>
      <w:pPr>
        <w:pStyle w:val="Heading3"/>
        <w:numPr>
          <w:ilvl w:val="0"/>
          <w:numId w:val="1"/>
        </w:numPr>
        <w:tabs>
          <w:tab w:pos="316" w:val="left" w:leader="none"/>
        </w:tabs>
        <w:spacing w:line="240" w:lineRule="auto" w:before="201" w:after="0"/>
        <w:ind w:left="316" w:right="0" w:hanging="316"/>
        <w:jc w:val="left"/>
      </w:pPr>
      <w:r>
        <w:rPr/>
        <w:t>GOVERNING LAW AND DISPUTE </w:t>
      </w:r>
      <w:r>
        <w:rPr>
          <w:spacing w:val="-2"/>
        </w:rPr>
        <w:t>RESOLUTION.</w:t>
      </w:r>
    </w:p>
    <w:p>
      <w:pPr>
        <w:pStyle w:val="BodyText"/>
        <w:spacing w:line="307" w:lineRule="auto" w:before="62"/>
        <w:ind w:right="415"/>
      </w:pPr>
      <w:r>
        <w:rPr/>
        <w:t>This Agreement shall be governed by the laws of the State of Florida, without regard to conflict-of-law principles.</w:t>
      </w:r>
      <w:r>
        <w:rPr>
          <w:spacing w:val="-3"/>
        </w:rPr>
        <w:t> </w:t>
      </w:r>
      <w:r>
        <w:rPr/>
        <w:t>Any</w:t>
      </w:r>
      <w:r>
        <w:rPr>
          <w:spacing w:val="-3"/>
        </w:rPr>
        <w:t> </w:t>
      </w:r>
      <w:r>
        <w:rPr/>
        <w:t>action</w:t>
      </w:r>
      <w:r>
        <w:rPr>
          <w:spacing w:val="-3"/>
        </w:rPr>
        <w:t> </w:t>
      </w:r>
      <w:r>
        <w:rPr/>
        <w:t>to</w:t>
      </w:r>
      <w:r>
        <w:rPr>
          <w:spacing w:val="-3"/>
        </w:rPr>
        <w:t> </w:t>
      </w:r>
      <w:r>
        <w:rPr/>
        <w:t>enforce</w:t>
      </w:r>
      <w:r>
        <w:rPr>
          <w:spacing w:val="-3"/>
        </w:rPr>
        <w:t> </w:t>
      </w:r>
      <w:r>
        <w:rPr/>
        <w:t>this</w:t>
      </w:r>
      <w:r>
        <w:rPr>
          <w:spacing w:val="-3"/>
        </w:rPr>
        <w:t> </w:t>
      </w:r>
      <w:r>
        <w:rPr/>
        <w:t>Agreement</w:t>
      </w:r>
      <w:r>
        <w:rPr>
          <w:spacing w:val="-3"/>
        </w:rPr>
        <w:t> </w:t>
      </w:r>
      <w:r>
        <w:rPr/>
        <w:t>shall</w:t>
      </w:r>
      <w:r>
        <w:rPr>
          <w:spacing w:val="-3"/>
        </w:rPr>
        <w:t> </w:t>
      </w:r>
      <w:r>
        <w:rPr/>
        <w:t>be</w:t>
      </w:r>
      <w:r>
        <w:rPr>
          <w:spacing w:val="-3"/>
        </w:rPr>
        <w:t> </w:t>
      </w:r>
      <w:r>
        <w:rPr/>
        <w:t>brought</w:t>
      </w:r>
      <w:r>
        <w:rPr>
          <w:spacing w:val="-3"/>
        </w:rPr>
        <w:t> </w:t>
      </w:r>
      <w:r>
        <w:rPr/>
        <w:t>in</w:t>
      </w:r>
      <w:r>
        <w:rPr>
          <w:spacing w:val="-3"/>
        </w:rPr>
        <w:t> </w:t>
      </w:r>
      <w:r>
        <w:rPr/>
        <w:t>a</w:t>
      </w:r>
      <w:r>
        <w:rPr>
          <w:spacing w:val="-3"/>
        </w:rPr>
        <w:t> </w:t>
      </w:r>
      <w:r>
        <w:rPr/>
        <w:t>court</w:t>
      </w:r>
      <w:r>
        <w:rPr>
          <w:spacing w:val="-3"/>
        </w:rPr>
        <w:t> </w:t>
      </w:r>
      <w:r>
        <w:rPr/>
        <w:t>of</w:t>
      </w:r>
      <w:r>
        <w:rPr>
          <w:spacing w:val="-3"/>
        </w:rPr>
        <w:t> </w:t>
      </w:r>
      <w:r>
        <w:rPr/>
        <w:t>competent</w:t>
      </w:r>
      <w:r>
        <w:rPr>
          <w:spacing w:val="-3"/>
        </w:rPr>
        <w:t> </w:t>
      </w:r>
      <w:r>
        <w:rPr/>
        <w:t>jurisdiction</w:t>
      </w:r>
      <w:r>
        <w:rPr>
          <w:spacing w:val="-3"/>
        </w:rPr>
        <w:t> </w:t>
      </w:r>
      <w:r>
        <w:rPr/>
        <w:t>in</w:t>
      </w:r>
      <w:r>
        <w:rPr>
          <w:spacing w:val="-3"/>
        </w:rPr>
        <w:t> </w:t>
      </w:r>
      <w:r>
        <w:rPr/>
        <w:t>Florida. Written contract claims must be initiated within five (5) years per Fla. Stat. § 95.11(2)(b). Any provision permitting one party to recover attorney's fees is automatically made reciprocal by Fla. Stat. § 57.105(7), entitling the prevailing party to recover its reasonable attorney's fees and costs. Charging interest exceeding 18% per annum (or 25% on extensions over $500,000) constitutes unlawful usury under Fla. Stat. § 687.02.</w:t>
      </w:r>
    </w:p>
    <w:p>
      <w:pPr>
        <w:pStyle w:val="Heading3"/>
        <w:numPr>
          <w:ilvl w:val="0"/>
          <w:numId w:val="1"/>
        </w:numPr>
        <w:tabs>
          <w:tab w:pos="316" w:val="left" w:leader="none"/>
        </w:tabs>
        <w:spacing w:line="240" w:lineRule="auto" w:before="202" w:after="0"/>
        <w:ind w:left="316" w:right="0" w:hanging="316"/>
        <w:jc w:val="left"/>
      </w:pPr>
      <w:r>
        <w:rPr/>
        <w:t>GENERAL </w:t>
      </w:r>
      <w:r>
        <w:rPr>
          <w:spacing w:val="-2"/>
        </w:rPr>
        <w:t>PROVISIONS.</w:t>
      </w:r>
    </w:p>
    <w:p>
      <w:pPr>
        <w:pStyle w:val="BodyText"/>
        <w:spacing w:line="307" w:lineRule="auto" w:before="62"/>
        <w:ind w:right="415"/>
      </w:pPr>
      <w:r>
        <w:rPr/>
        <w:t>Severability: If any provision is found invalid or unenforceable, the remaining provisions shall continue in full force. Entire Agreement: This Agreement constitutes the complete understanding of the parties and supersedes all prior negotiations; amendments must be in writing and signed by both parties (Fla. Stat. § 672.201). Assignment: Neither party may assign its rights or obligations without the prior written consent of the other party, which shall not be unreasonably withheld. Notices: All notices shall be in writing and delivered personally,</w:t>
      </w:r>
      <w:r>
        <w:rPr>
          <w:spacing w:val="-3"/>
        </w:rPr>
        <w:t> </w:t>
      </w:r>
      <w:r>
        <w:rPr/>
        <w:t>by</w:t>
      </w:r>
      <w:r>
        <w:rPr>
          <w:spacing w:val="-3"/>
        </w:rPr>
        <w:t> </w:t>
      </w:r>
      <w:r>
        <w:rPr/>
        <w:t>certified</w:t>
      </w:r>
      <w:r>
        <w:rPr>
          <w:spacing w:val="-3"/>
        </w:rPr>
        <w:t> </w:t>
      </w:r>
      <w:r>
        <w:rPr/>
        <w:t>mail,</w:t>
      </w:r>
      <w:r>
        <w:rPr>
          <w:spacing w:val="-3"/>
        </w:rPr>
        <w:t> </w:t>
      </w:r>
      <w:r>
        <w:rPr/>
        <w:t>or</w:t>
      </w:r>
      <w:r>
        <w:rPr>
          <w:spacing w:val="-3"/>
        </w:rPr>
        <w:t> </w:t>
      </w:r>
      <w:r>
        <w:rPr/>
        <w:t>by</w:t>
      </w:r>
      <w:r>
        <w:rPr>
          <w:spacing w:val="-3"/>
        </w:rPr>
        <w:t> </w:t>
      </w:r>
      <w:r>
        <w:rPr/>
        <w:t>email</w:t>
      </w:r>
      <w:r>
        <w:rPr>
          <w:spacing w:val="-3"/>
        </w:rPr>
        <w:t> </w:t>
      </w:r>
      <w:r>
        <w:rPr/>
        <w:t>with</w:t>
      </w:r>
      <w:r>
        <w:rPr>
          <w:spacing w:val="-3"/>
        </w:rPr>
        <w:t> </w:t>
      </w:r>
      <w:r>
        <w:rPr/>
        <w:t>written</w:t>
      </w:r>
      <w:r>
        <w:rPr>
          <w:spacing w:val="-3"/>
        </w:rPr>
        <w:t> </w:t>
      </w:r>
      <w:r>
        <w:rPr/>
        <w:t>confirmation.</w:t>
      </w:r>
      <w:r>
        <w:rPr>
          <w:spacing w:val="-3"/>
        </w:rPr>
        <w:t> </w:t>
      </w:r>
      <w:r>
        <w:rPr/>
        <w:t>Fictitious</w:t>
      </w:r>
      <w:r>
        <w:rPr>
          <w:spacing w:val="-3"/>
        </w:rPr>
        <w:t> </w:t>
      </w:r>
      <w:r>
        <w:rPr/>
        <w:t>Names:</w:t>
      </w:r>
      <w:r>
        <w:rPr>
          <w:spacing w:val="-3"/>
        </w:rPr>
        <w:t> </w:t>
      </w:r>
      <w:r>
        <w:rPr/>
        <w:t>If</w:t>
      </w:r>
      <w:r>
        <w:rPr>
          <w:spacing w:val="-3"/>
        </w:rPr>
        <w:t> </w:t>
      </w:r>
      <w:r>
        <w:rPr/>
        <w:t>either</w:t>
      </w:r>
      <w:r>
        <w:rPr>
          <w:spacing w:val="-3"/>
        </w:rPr>
        <w:t> </w:t>
      </w:r>
      <w:r>
        <w:rPr/>
        <w:t>party</w:t>
      </w:r>
      <w:r>
        <w:rPr>
          <w:spacing w:val="-3"/>
        </w:rPr>
        <w:t> </w:t>
      </w:r>
      <w:r>
        <w:rPr/>
        <w:t>executes</w:t>
      </w:r>
      <w:r>
        <w:rPr>
          <w:spacing w:val="-3"/>
        </w:rPr>
        <w:t> </w:t>
      </w:r>
      <w:r>
        <w:rPr/>
        <w:t>this Agreement under a trade or fictitious name, that name must be registered under Fla. Stat. § 865.09 or the Agreement may be subject to enforceability challenges. Counterparts: This Agreement may be executed in counterparts, each of which shall constitute an original, and electronic signatures are deemed valid under Fla. Stat. § 668.50.</w:t>
      </w:r>
    </w:p>
    <w:p>
      <w:pPr>
        <w:pStyle w:val="Heading3"/>
        <w:numPr>
          <w:ilvl w:val="0"/>
          <w:numId w:val="1"/>
        </w:numPr>
        <w:tabs>
          <w:tab w:pos="316" w:val="left" w:leader="none"/>
        </w:tabs>
        <w:spacing w:line="240" w:lineRule="auto" w:before="203" w:after="0"/>
        <w:ind w:left="316" w:right="0" w:hanging="316"/>
        <w:jc w:val="left"/>
      </w:pPr>
      <w:r>
        <w:rPr/>
        <w:t>ADDITIONAL TERMS AND </w:t>
      </w:r>
      <w:r>
        <w:rPr>
          <w:spacing w:val="-2"/>
        </w:rPr>
        <w:t>CONDITIONS.</w:t>
      </w:r>
    </w:p>
    <w:p>
      <w:pPr>
        <w:pStyle w:val="BodyText"/>
        <w:spacing w:before="71"/>
        <w:rPr>
          <w:rFonts w:ascii="Arial"/>
          <w:b/>
          <w:sz w:val="20"/>
        </w:rPr>
      </w:pPr>
      <w:r>
        <w:rPr>
          <w:rFonts w:ascii="Arial"/>
          <w:b/>
          <w:sz w:val="20"/>
        </w:rPr>
        <mc:AlternateContent>
          <mc:Choice Requires="wps">
            <w:drawing>
              <wp:anchor distT="0" distB="0" distL="0" distR="0" allowOverlap="1" layoutInCell="1" locked="0" behindDoc="1" simplePos="0" relativeHeight="487602176">
                <wp:simplePos x="0" y="0"/>
                <wp:positionH relativeFrom="page">
                  <wp:posOffset>917575</wp:posOffset>
                </wp:positionH>
                <wp:positionV relativeFrom="paragraph">
                  <wp:posOffset>206400</wp:posOffset>
                </wp:positionV>
                <wp:extent cx="5937250" cy="65405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937250" cy="654050"/>
                        </a:xfrm>
                        <a:custGeom>
                          <a:avLst/>
                          <a:gdLst/>
                          <a:ahLst/>
                          <a:cxnLst/>
                          <a:rect l="l" t="t" r="r" b="b"/>
                          <a:pathLst>
                            <a:path w="5937250" h="654050">
                              <a:moveTo>
                                <a:pt x="0" y="654050"/>
                              </a:moveTo>
                              <a:lnTo>
                                <a:pt x="5937250" y="654050"/>
                              </a:lnTo>
                              <a:lnTo>
                                <a:pt x="5937250" y="0"/>
                              </a:lnTo>
                              <a:lnTo>
                                <a:pt x="0" y="0"/>
                              </a:lnTo>
                              <a:lnTo>
                                <a:pt x="0" y="654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6.252003pt;width:467.5pt;height:51.5pt;mso-position-horizontal-relative:page;mso-position-vertical-relative:paragraph;z-index:-15714304;mso-wrap-distance-left:0;mso-wrap-distance-right:0" id="docshape72" filled="false" stroked="true" strokeweight=".5pt" strokecolor="#000000">
                <v:stroke dashstyle="solid"/>
                <w10:wrap type="topAndBottom"/>
              </v:rect>
            </w:pict>
          </mc:Fallback>
        </mc:AlternateContent>
      </w:r>
    </w:p>
    <w:p>
      <w:pPr>
        <w:pStyle w:val="BodyText"/>
        <w:spacing w:after="0"/>
        <w:rPr>
          <w:rFonts w:ascii="Arial"/>
          <w:b/>
          <w:sz w:val="20"/>
        </w:rPr>
        <w:sectPr>
          <w:pgSz w:w="12240" w:h="15840"/>
          <w:pgMar w:header="455" w:footer="885" w:top="740" w:bottom="1080" w:left="1440" w:right="1080"/>
        </w:sectPr>
      </w:pPr>
    </w:p>
    <w:p>
      <w:pPr>
        <w:pStyle w:val="BodyText"/>
        <w:spacing w:before="116"/>
      </w:pPr>
      <w:r>
        <w:rPr/>
        <w:t>IN WITNESS WHEREOF, the parties have executed this Agreement as of the Effective Date first written </w:t>
      </w:r>
      <w:r>
        <w:rPr>
          <w:spacing w:val="-2"/>
        </w:rPr>
        <w:t>above.</w:t>
      </w:r>
    </w:p>
    <w:p>
      <w:pPr>
        <w:pStyle w:val="BodyText"/>
        <w:spacing w:before="74"/>
      </w:pPr>
    </w:p>
    <w:p>
      <w:pPr>
        <w:pStyle w:val="Heading2"/>
        <w:tabs>
          <w:tab w:pos="4846" w:val="left" w:leader="none"/>
        </w:tabs>
      </w:pPr>
      <w:r>
        <w:rPr>
          <w:spacing w:val="-2"/>
        </w:rPr>
        <w:t>VENDOR</w:t>
      </w:r>
      <w:r>
        <w:rPr/>
        <w:tab/>
      </w:r>
      <w:r>
        <w:rPr>
          <w:spacing w:val="-2"/>
        </w:rPr>
        <w:t>CLIENT</w:t>
      </w:r>
    </w:p>
    <w:p>
      <w:pPr>
        <w:pStyle w:val="BodyText"/>
        <w:tabs>
          <w:tab w:pos="4759" w:val="left" w:leader="none"/>
        </w:tabs>
        <w:spacing w:before="180"/>
      </w:pPr>
      <w:r>
        <w:rPr/>
        <mc:AlternateContent>
          <mc:Choice Requires="wps">
            <w:drawing>
              <wp:anchor distT="0" distB="0" distL="0" distR="0" allowOverlap="1" layoutInCell="1" locked="0" behindDoc="1" simplePos="0" relativeHeight="487484416">
                <wp:simplePos x="0" y="0"/>
                <wp:positionH relativeFrom="page">
                  <wp:posOffset>1518297</wp:posOffset>
                </wp:positionH>
                <wp:positionV relativeFrom="paragraph">
                  <wp:posOffset>90840</wp:posOffset>
                </wp:positionV>
                <wp:extent cx="2288540" cy="1587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2288540" cy="158750"/>
                        </a:xfrm>
                        <a:custGeom>
                          <a:avLst/>
                          <a:gdLst/>
                          <a:ahLst/>
                          <a:cxnLst/>
                          <a:rect l="l" t="t" r="r" b="b"/>
                          <a:pathLst>
                            <a:path w="2288540" h="158750">
                              <a:moveTo>
                                <a:pt x="0" y="158750"/>
                              </a:moveTo>
                              <a:lnTo>
                                <a:pt x="2288527" y="158750"/>
                              </a:lnTo>
                              <a:lnTo>
                                <a:pt x="2288527"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9.551003pt;margin-top:7.152832pt;width:180.198989pt;height:12.5pt;mso-position-horizontal-relative:page;mso-position-vertical-relative:paragraph;z-index:-15832064" id="docshape7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6560">
                <wp:simplePos x="0" y="0"/>
                <wp:positionH relativeFrom="page">
                  <wp:posOffset>4540897</wp:posOffset>
                </wp:positionH>
                <wp:positionV relativeFrom="paragraph">
                  <wp:posOffset>90840</wp:posOffset>
                </wp:positionV>
                <wp:extent cx="2313940" cy="1587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313940" cy="158750"/>
                        </a:xfrm>
                        <a:custGeom>
                          <a:avLst/>
                          <a:gdLst/>
                          <a:ahLst/>
                          <a:cxnLst/>
                          <a:rect l="l" t="t" r="r" b="b"/>
                          <a:pathLst>
                            <a:path w="2313940" h="158750">
                              <a:moveTo>
                                <a:pt x="0" y="158750"/>
                              </a:moveTo>
                              <a:lnTo>
                                <a:pt x="2313927" y="158750"/>
                              </a:lnTo>
                              <a:lnTo>
                                <a:pt x="231392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7.550995pt;margin-top:7.152832pt;width:182.199pt;height:12.5pt;mso-position-horizontal-relative:page;mso-position-vertical-relative:paragraph;z-index:15746560" id="docshape74" filled="false" stroked="true" strokeweight=".5pt" strokecolor="#000000">
                <v:stroke dashstyle="solid"/>
                <w10:wrap type="none"/>
              </v:rect>
            </w:pict>
          </mc:Fallback>
        </mc:AlternateContent>
      </w:r>
      <w:r>
        <w:rPr>
          <w:spacing w:val="-2"/>
        </w:rPr>
        <w:t>Signature:</w:t>
      </w:r>
      <w:r>
        <w:rPr/>
        <w:tab/>
      </w:r>
      <w:r>
        <w:rPr>
          <w:spacing w:val="-2"/>
        </w:rPr>
        <w:t>Signature:</w:t>
      </w:r>
    </w:p>
    <w:p>
      <w:pPr>
        <w:pStyle w:val="BodyText"/>
        <w:tabs>
          <w:tab w:pos="4759" w:val="left" w:leader="none"/>
        </w:tabs>
        <w:spacing w:before="201"/>
      </w:pPr>
      <w:r>
        <w:rPr/>
        <mc:AlternateContent>
          <mc:Choice Requires="wps">
            <w:drawing>
              <wp:anchor distT="0" distB="0" distL="0" distR="0" allowOverlap="1" layoutInCell="1" locked="0" behindDoc="1" simplePos="0" relativeHeight="487485440">
                <wp:simplePos x="0" y="0"/>
                <wp:positionH relativeFrom="page">
                  <wp:posOffset>1256728</wp:posOffset>
                </wp:positionH>
                <wp:positionV relativeFrom="paragraph">
                  <wp:posOffset>104505</wp:posOffset>
                </wp:positionV>
                <wp:extent cx="2550160" cy="15875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2550160" cy="158750"/>
                        </a:xfrm>
                        <a:custGeom>
                          <a:avLst/>
                          <a:gdLst/>
                          <a:ahLst/>
                          <a:cxnLst/>
                          <a:rect l="l" t="t" r="r" b="b"/>
                          <a:pathLst>
                            <a:path w="2550160" h="158750">
                              <a:moveTo>
                                <a:pt x="0" y="158750"/>
                              </a:moveTo>
                              <a:lnTo>
                                <a:pt x="2550096" y="158750"/>
                              </a:lnTo>
                              <a:lnTo>
                                <a:pt x="2550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955002pt;margin-top:8.228760pt;width:200.795pt;height:12.5pt;mso-position-horizontal-relative:page;mso-position-vertical-relative:paragraph;z-index:-15831040" id="docshape7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4279328</wp:posOffset>
                </wp:positionH>
                <wp:positionV relativeFrom="paragraph">
                  <wp:posOffset>104505</wp:posOffset>
                </wp:positionV>
                <wp:extent cx="2575560" cy="15875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575560" cy="158750"/>
                        </a:xfrm>
                        <a:custGeom>
                          <a:avLst/>
                          <a:gdLst/>
                          <a:ahLst/>
                          <a:cxnLst/>
                          <a:rect l="l" t="t" r="r" b="b"/>
                          <a:pathLst>
                            <a:path w="2575560" h="158750">
                              <a:moveTo>
                                <a:pt x="0" y="158750"/>
                              </a:moveTo>
                              <a:lnTo>
                                <a:pt x="2575496" y="158750"/>
                              </a:lnTo>
                              <a:lnTo>
                                <a:pt x="25754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6.954987pt;margin-top:8.228760pt;width:202.795024pt;height:12.5pt;mso-position-horizontal-relative:page;mso-position-vertical-relative:paragraph;z-index:15747584" id="docshape76" filled="false" stroked="true" strokeweight=".5pt" strokecolor="#000000">
                <v:stroke dashstyle="solid"/>
                <w10:wrap type="none"/>
              </v:rect>
            </w:pict>
          </mc:Fallback>
        </mc:AlternateContent>
      </w:r>
      <w:r>
        <w:rPr>
          <w:spacing w:val="-2"/>
        </w:rPr>
        <w:t>Date:</w:t>
      </w:r>
      <w:r>
        <w:rPr/>
        <w:tab/>
      </w:r>
      <w:r>
        <w:rPr>
          <w:spacing w:val="-2"/>
        </w:rPr>
        <w:t>Date:</w:t>
      </w:r>
    </w:p>
    <w:p>
      <w:pPr>
        <w:pStyle w:val="BodyText"/>
        <w:tabs>
          <w:tab w:pos="4759" w:val="left" w:leader="none"/>
        </w:tabs>
        <w:spacing w:before="202"/>
      </w:pPr>
      <w:r>
        <w:rPr/>
        <mc:AlternateContent>
          <mc:Choice Requires="wps">
            <w:drawing>
              <wp:anchor distT="0" distB="0" distL="0" distR="0" allowOverlap="1" layoutInCell="1" locked="0" behindDoc="1" simplePos="0" relativeHeight="487486464">
                <wp:simplePos x="0" y="0"/>
                <wp:positionH relativeFrom="page">
                  <wp:posOffset>1739449</wp:posOffset>
                </wp:positionH>
                <wp:positionV relativeFrom="paragraph">
                  <wp:posOffset>104834</wp:posOffset>
                </wp:positionV>
                <wp:extent cx="2067560" cy="15875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2067560" cy="158750"/>
                        </a:xfrm>
                        <a:custGeom>
                          <a:avLst/>
                          <a:gdLst/>
                          <a:ahLst/>
                          <a:cxnLst/>
                          <a:rect l="l" t="t" r="r" b="b"/>
                          <a:pathLst>
                            <a:path w="2067560" h="158750">
                              <a:moveTo>
                                <a:pt x="0" y="158750"/>
                              </a:moveTo>
                              <a:lnTo>
                                <a:pt x="2067375" y="158750"/>
                              </a:lnTo>
                              <a:lnTo>
                                <a:pt x="20673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6.964493pt;margin-top:8.254687pt;width:162.785500pt;height:12.5pt;mso-position-horizontal-relative:page;mso-position-vertical-relative:paragraph;z-index:-15830016" id="docshape7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4762049</wp:posOffset>
                </wp:positionH>
                <wp:positionV relativeFrom="paragraph">
                  <wp:posOffset>104834</wp:posOffset>
                </wp:positionV>
                <wp:extent cx="2092960" cy="15875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2092960" cy="158750"/>
                        </a:xfrm>
                        <a:custGeom>
                          <a:avLst/>
                          <a:gdLst/>
                          <a:ahLst/>
                          <a:cxnLst/>
                          <a:rect l="l" t="t" r="r" b="b"/>
                          <a:pathLst>
                            <a:path w="2092960" h="158750">
                              <a:moveTo>
                                <a:pt x="0" y="158750"/>
                              </a:moveTo>
                              <a:lnTo>
                                <a:pt x="2092775" y="158750"/>
                              </a:lnTo>
                              <a:lnTo>
                                <a:pt x="2092775"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4.964508pt;margin-top:8.254687pt;width:164.78548pt;height:12.5pt;mso-position-horizontal-relative:page;mso-position-vertical-relative:paragraph;z-index:15748608" id="docshape78" filled="false" stroked="true" strokeweight=".5pt" strokecolor="#000000">
                <v:stroke dashstyle="solid"/>
                <w10:wrap type="none"/>
              </v:rect>
            </w:pict>
          </mc:Fallback>
        </mc:AlternateContent>
      </w:r>
      <w:r>
        <w:rPr/>
        <w:t>Printed </w:t>
      </w:r>
      <w:r>
        <w:rPr>
          <w:spacing w:val="-2"/>
        </w:rPr>
        <w:t>Name:</w:t>
      </w:r>
      <w:r>
        <w:rPr/>
        <w:tab/>
        <w:t>Printed </w:t>
      </w:r>
      <w:r>
        <w:rPr>
          <w:spacing w:val="-2"/>
        </w:rPr>
        <w:t>Name:</w:t>
      </w:r>
    </w:p>
    <w:p>
      <w:pPr>
        <w:pStyle w:val="BodyText"/>
        <w:tabs>
          <w:tab w:pos="4759" w:val="left" w:leader="none"/>
        </w:tabs>
        <w:spacing w:before="201"/>
      </w:pPr>
      <w:r>
        <w:rPr/>
        <mc:AlternateContent>
          <mc:Choice Requires="wps">
            <w:drawing>
              <wp:anchor distT="0" distB="0" distL="0" distR="0" allowOverlap="1" layoutInCell="1" locked="0" behindDoc="1" simplePos="0" relativeHeight="487487488">
                <wp:simplePos x="0" y="0"/>
                <wp:positionH relativeFrom="page">
                  <wp:posOffset>1229823</wp:posOffset>
                </wp:positionH>
                <wp:positionV relativeFrom="paragraph">
                  <wp:posOffset>104528</wp:posOffset>
                </wp:positionV>
                <wp:extent cx="2577465" cy="15875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2577465" cy="158750"/>
                        </a:xfrm>
                        <a:custGeom>
                          <a:avLst/>
                          <a:gdLst/>
                          <a:ahLst/>
                          <a:cxnLst/>
                          <a:rect l="l" t="t" r="r" b="b"/>
                          <a:pathLst>
                            <a:path w="2577465" h="158750">
                              <a:moveTo>
                                <a:pt x="0" y="158750"/>
                              </a:moveTo>
                              <a:lnTo>
                                <a:pt x="2577001" y="158750"/>
                              </a:lnTo>
                              <a:lnTo>
                                <a:pt x="257700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6.836502pt;margin-top:8.230616pt;width:202.9135pt;height:12.5pt;mso-position-horizontal-relative:page;mso-position-vertical-relative:paragraph;z-index:-15828992" id="docshape7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4252423</wp:posOffset>
                </wp:positionH>
                <wp:positionV relativeFrom="paragraph">
                  <wp:posOffset>104528</wp:posOffset>
                </wp:positionV>
                <wp:extent cx="2602865" cy="15875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2602865" cy="158750"/>
                        </a:xfrm>
                        <a:custGeom>
                          <a:avLst/>
                          <a:gdLst/>
                          <a:ahLst/>
                          <a:cxnLst/>
                          <a:rect l="l" t="t" r="r" b="b"/>
                          <a:pathLst>
                            <a:path w="2602865" h="158750">
                              <a:moveTo>
                                <a:pt x="0" y="158750"/>
                              </a:moveTo>
                              <a:lnTo>
                                <a:pt x="2602401" y="158750"/>
                              </a:lnTo>
                              <a:lnTo>
                                <a:pt x="260240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4.836487pt;margin-top:8.230616pt;width:204.913524pt;height:12.5pt;mso-position-horizontal-relative:page;mso-position-vertical-relative:paragraph;z-index:15749632" id="docshape80" filled="false" stroked="true" strokeweight=".5pt" strokecolor="#000000">
                <v:stroke dashstyle="solid"/>
                <w10:wrap type="none"/>
              </v:rect>
            </w:pict>
          </mc:Fallback>
        </mc:AlternateContent>
      </w:r>
      <w:r>
        <w:rPr>
          <w:spacing w:val="-2"/>
        </w:rPr>
        <w:t>Title:</w:t>
      </w:r>
      <w:r>
        <w:rPr/>
        <w:tab/>
      </w:r>
      <w:r>
        <w:rPr>
          <w:spacing w:val="-2"/>
        </w:rPr>
        <w:t>Title:</w:t>
      </w:r>
    </w:p>
    <w:sectPr>
      <w:pgSz w:w="12240" w:h="15840"/>
      <w:pgMar w:header="455" w:footer="885" w:top="74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67008">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947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67520">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584896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69568">
              <wp:simplePos x="0" y="0"/>
              <wp:positionH relativeFrom="page">
                <wp:posOffset>914400</wp:posOffset>
              </wp:positionH>
              <wp:positionV relativeFrom="page">
                <wp:posOffset>9321800</wp:posOffset>
              </wp:positionV>
              <wp:extent cx="594360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691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0080">
              <wp:simplePos x="0" y="0"/>
              <wp:positionH relativeFrom="page">
                <wp:posOffset>1120581</wp:posOffset>
              </wp:positionH>
              <wp:positionV relativeFrom="page">
                <wp:posOffset>9335969</wp:posOffset>
              </wp:positionV>
              <wp:extent cx="5532120" cy="21971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5846400" type="#_x0000_t202" id="docshape50"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68032">
              <wp:simplePos x="0" y="0"/>
              <wp:positionH relativeFrom="page">
                <wp:posOffset>914400</wp:posOffset>
              </wp:positionH>
              <wp:positionV relativeFrom="page">
                <wp:posOffset>469900</wp:posOffset>
              </wp:positionV>
              <wp:extent cx="594360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844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68544">
              <wp:simplePos x="0" y="0"/>
              <wp:positionH relativeFrom="page">
                <wp:posOffset>901700</wp:posOffset>
              </wp:positionH>
              <wp:positionV relativeFrom="page">
                <wp:posOffset>276324</wp:posOffset>
              </wp:positionV>
              <wp:extent cx="1301750" cy="13906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301750" cy="139065"/>
                      </a:xfrm>
                      <a:prstGeom prst="rect">
                        <a:avLst/>
                      </a:prstGeom>
                    </wps:spPr>
                    <wps:txbx>
                      <w:txbxContent>
                        <w:p>
                          <w:pPr>
                            <w:spacing w:before="14"/>
                            <w:ind w:left="20" w:right="0" w:firstLine="0"/>
                            <w:jc w:val="left"/>
                            <w:rPr>
                              <w:rFonts w:ascii="Arial"/>
                              <w:b/>
                              <w:sz w:val="16"/>
                            </w:rPr>
                          </w:pPr>
                          <w:r>
                            <w:rPr>
                              <w:rFonts w:ascii="Arial"/>
                              <w:b/>
                              <w:sz w:val="16"/>
                            </w:rPr>
                            <w:t>Florida Vendor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02.5pt;height:10.95pt;mso-position-horizontal-relative:page;mso-position-vertical-relative:page;z-index:-15847936" type="#_x0000_t202" id="docshape48" filled="false" stroked="false">
              <v:textbox inset="0,0,0,0">
                <w:txbxContent>
                  <w:p>
                    <w:pPr>
                      <w:spacing w:before="14"/>
                      <w:ind w:left="20" w:right="0" w:firstLine="0"/>
                      <w:jc w:val="left"/>
                      <w:rPr>
                        <w:rFonts w:ascii="Arial"/>
                        <w:b/>
                        <w:sz w:val="16"/>
                      </w:rPr>
                    </w:pPr>
                    <w:r>
                      <w:rPr>
                        <w:rFonts w:ascii="Arial"/>
                        <w:b/>
                        <w:sz w:val="16"/>
                      </w:rPr>
                      <w:t>Florida Vendor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9056">
              <wp:simplePos x="0" y="0"/>
              <wp:positionH relativeFrom="page">
                <wp:posOffset>6523329</wp:posOffset>
              </wp:positionH>
              <wp:positionV relativeFrom="page">
                <wp:posOffset>276324</wp:posOffset>
              </wp:positionV>
              <wp:extent cx="386080" cy="1390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47424" type="#_x0000_t202" id="docshape49"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0" w:hanging="212"/>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716" w:hanging="117"/>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720" w:hanging="117"/>
      </w:pPr>
      <w:rPr>
        <w:rFonts w:hint="default"/>
        <w:lang w:val="en-US" w:eastAsia="en-US" w:bidi="ar-SA"/>
      </w:rPr>
    </w:lvl>
    <w:lvl w:ilvl="3">
      <w:start w:val="0"/>
      <w:numFmt w:val="bullet"/>
      <w:lvlText w:val="•"/>
      <w:lvlJc w:val="left"/>
      <w:pPr>
        <w:ind w:left="1845" w:hanging="117"/>
      </w:pPr>
      <w:rPr>
        <w:rFonts w:hint="default"/>
        <w:lang w:val="en-US" w:eastAsia="en-US" w:bidi="ar-SA"/>
      </w:rPr>
    </w:lvl>
    <w:lvl w:ilvl="4">
      <w:start w:val="0"/>
      <w:numFmt w:val="bullet"/>
      <w:lvlText w:val="•"/>
      <w:lvlJc w:val="left"/>
      <w:pPr>
        <w:ind w:left="2970" w:hanging="117"/>
      </w:pPr>
      <w:rPr>
        <w:rFonts w:hint="default"/>
        <w:lang w:val="en-US" w:eastAsia="en-US" w:bidi="ar-SA"/>
      </w:rPr>
    </w:lvl>
    <w:lvl w:ilvl="5">
      <w:start w:val="0"/>
      <w:numFmt w:val="bullet"/>
      <w:lvlText w:val="•"/>
      <w:lvlJc w:val="left"/>
      <w:pPr>
        <w:ind w:left="4095" w:hanging="117"/>
      </w:pPr>
      <w:rPr>
        <w:rFonts w:hint="default"/>
        <w:lang w:val="en-US" w:eastAsia="en-US" w:bidi="ar-SA"/>
      </w:rPr>
    </w:lvl>
    <w:lvl w:ilvl="6">
      <w:start w:val="0"/>
      <w:numFmt w:val="bullet"/>
      <w:lvlText w:val="•"/>
      <w:lvlJc w:val="left"/>
      <w:pPr>
        <w:ind w:left="5220" w:hanging="117"/>
      </w:pPr>
      <w:rPr>
        <w:rFonts w:hint="default"/>
        <w:lang w:val="en-US" w:eastAsia="en-US" w:bidi="ar-SA"/>
      </w:rPr>
    </w:lvl>
    <w:lvl w:ilvl="7">
      <w:start w:val="0"/>
      <w:numFmt w:val="bullet"/>
      <w:lvlText w:val="•"/>
      <w:lvlJc w:val="left"/>
      <w:pPr>
        <w:ind w:left="6345" w:hanging="117"/>
      </w:pPr>
      <w:rPr>
        <w:rFonts w:hint="default"/>
        <w:lang w:val="en-US" w:eastAsia="en-US" w:bidi="ar-SA"/>
      </w:rPr>
    </w:lvl>
    <w:lvl w:ilvl="8">
      <w:start w:val="0"/>
      <w:numFmt w:val="bullet"/>
      <w:lvlText w:val="•"/>
      <w:lvlJc w:val="left"/>
      <w:pPr>
        <w:ind w:left="7470" w:hanging="11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42"/>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right="444"/>
      <w:jc w:val="center"/>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81"/>
      <w:ind w:left="316" w:hanging="316"/>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42"/>
      <w:ind w:left="716" w:hanging="11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Vendor Agreement</dc:title>
  <dcterms:created xsi:type="dcterms:W3CDTF">2026-06-12T09:48:10Z</dcterms:created>
  <dcterms:modified xsi:type="dcterms:W3CDTF">2026-06-12T09:48:10Z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anonymous</vt:lpwstr>
  </property>
  <property fmtid="{D5CDD505-2E9C-101B-9397-08002B2CF9AE}" pid="5" name="LastSaved">
    <vt:filetime>2026-06-12T00:00:00Z</vt:filetime>
  </property>
  <property fmtid="{D5CDD505-2E9C-101B-9397-08002B2CF9AE}" pid="6" name="Producer">
    <vt:lpwstr>ReportLab PDF Library - (opensource)</vt:lpwstr>
  </property>
</Properties>
</file>